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77698F49" w:rsidR="0040771F" w:rsidRPr="004E5EF8" w:rsidRDefault="0040771F" w:rsidP="0040771F">
      <w:pPr>
        <w:tabs>
          <w:tab w:val="left" w:pos="8640"/>
          <w:tab w:val="left" w:pos="11880"/>
        </w:tabs>
        <w:spacing w:after="0"/>
        <w:rPr>
          <w:rFonts w:ascii="Arial" w:eastAsia="Batang" w:hAnsi="Arial" w:cs="Arial"/>
          <w:b/>
          <w:bCs/>
          <w:sz w:val="24"/>
          <w:szCs w:val="24"/>
          <w:lang w:eastAsia="ko-KR"/>
        </w:rPr>
      </w:pPr>
      <w:bookmarkStart w:id="0" w:name="_Hlk149288886"/>
      <w:r w:rsidRPr="00012F49">
        <w:rPr>
          <w:rFonts w:ascii="Arial" w:eastAsia="Batang" w:hAnsi="Arial" w:cs="Arial"/>
          <w:b/>
          <w:bCs/>
          <w:sz w:val="24"/>
          <w:szCs w:val="24"/>
        </w:rPr>
        <w:t>3GPP TSG RAN WG1 Meeting #1</w:t>
      </w:r>
      <w:r>
        <w:rPr>
          <w:rFonts w:ascii="Arial" w:eastAsia="Batang" w:hAnsi="Arial" w:cs="Arial"/>
          <w:b/>
          <w:bCs/>
          <w:sz w:val="24"/>
          <w:szCs w:val="24"/>
        </w:rPr>
        <w:t>20</w:t>
      </w:r>
      <w:r>
        <w:rPr>
          <w:rFonts w:ascii="Arial" w:eastAsia="Batang" w:hAnsi="Arial" w:cs="Arial" w:hint="eastAsia"/>
          <w:b/>
          <w:bCs/>
          <w:sz w:val="24"/>
          <w:szCs w:val="24"/>
          <w:lang w:eastAsia="ko-KR"/>
        </w:rPr>
        <w:t>bis</w:t>
      </w:r>
      <w:r w:rsidRPr="00012F49">
        <w:rPr>
          <w:rFonts w:ascii="Arial" w:eastAsia="Batang" w:hAnsi="Arial" w:cs="Arial"/>
          <w:b/>
          <w:bCs/>
          <w:sz w:val="24"/>
          <w:szCs w:val="24"/>
        </w:rPr>
        <w:tab/>
      </w:r>
      <w:r w:rsidRPr="001D180E">
        <w:rPr>
          <w:rFonts w:ascii="Arial" w:eastAsia="Batang" w:hAnsi="Arial" w:cs="Arial"/>
          <w:b/>
          <w:bCs/>
          <w:sz w:val="24"/>
          <w:szCs w:val="24"/>
        </w:rPr>
        <w:t>R1-</w:t>
      </w:r>
      <w:r w:rsidR="0054640D" w:rsidRPr="0054640D">
        <w:rPr>
          <w:rFonts w:ascii="Arial" w:eastAsia="Batang" w:hAnsi="Arial" w:cs="Arial"/>
          <w:b/>
          <w:bCs/>
          <w:sz w:val="24"/>
          <w:szCs w:val="24"/>
        </w:rPr>
        <w:t>2503063</w:t>
      </w:r>
    </w:p>
    <w:p w14:paraId="0D41D41B" w14:textId="77777777" w:rsidR="0040771F" w:rsidRPr="00012F49" w:rsidRDefault="0040771F" w:rsidP="0040771F">
      <w:pPr>
        <w:spacing w:after="0"/>
        <w:ind w:left="1988" w:hanging="1988"/>
        <w:jc w:val="both"/>
        <w:rPr>
          <w:rFonts w:ascii="Arial" w:eastAsia="Batang" w:hAnsi="Arial" w:cs="Arial"/>
          <w:b/>
          <w:bCs/>
          <w:sz w:val="24"/>
          <w:szCs w:val="24"/>
        </w:rPr>
      </w:pPr>
      <w:r>
        <w:rPr>
          <w:rFonts w:ascii="Arial" w:eastAsia="Batang" w:hAnsi="Arial" w:cs="Arial" w:hint="eastAsia"/>
          <w:b/>
          <w:bCs/>
          <w:sz w:val="24"/>
          <w:szCs w:val="24"/>
          <w:lang w:eastAsia="ko-KR"/>
        </w:rPr>
        <w:t>Wuhan</w:t>
      </w:r>
      <w:r>
        <w:rPr>
          <w:rFonts w:ascii="Arial" w:eastAsia="Batang" w:hAnsi="Arial" w:cs="Arial"/>
          <w:b/>
          <w:bCs/>
          <w:sz w:val="24"/>
          <w:szCs w:val="24"/>
        </w:rPr>
        <w:t xml:space="preserve">, </w:t>
      </w:r>
      <w:r>
        <w:rPr>
          <w:rFonts w:ascii="Arial" w:eastAsia="Batang" w:hAnsi="Arial" w:cs="Arial" w:hint="eastAsia"/>
          <w:b/>
          <w:bCs/>
          <w:sz w:val="24"/>
          <w:szCs w:val="24"/>
          <w:lang w:eastAsia="ko-KR"/>
        </w:rPr>
        <w:t>China</w:t>
      </w:r>
      <w:r w:rsidRPr="00012F49">
        <w:rPr>
          <w:rFonts w:ascii="Arial" w:eastAsia="Batang" w:hAnsi="Arial" w:cs="Arial"/>
          <w:b/>
          <w:bCs/>
          <w:sz w:val="24"/>
          <w:szCs w:val="24"/>
        </w:rPr>
        <w:t xml:space="preserve">, </w:t>
      </w:r>
      <w:r>
        <w:rPr>
          <w:rFonts w:ascii="Arial" w:eastAsia="Batang" w:hAnsi="Arial" w:cs="Arial" w:hint="eastAsia"/>
          <w:b/>
          <w:bCs/>
          <w:sz w:val="24"/>
          <w:szCs w:val="24"/>
          <w:lang w:eastAsia="ko-KR"/>
        </w:rPr>
        <w:t>April</w:t>
      </w:r>
      <w:r w:rsidRPr="00012F49">
        <w:rPr>
          <w:rFonts w:ascii="Arial" w:eastAsia="Batang" w:hAnsi="Arial" w:cs="Arial"/>
          <w:b/>
          <w:bCs/>
          <w:sz w:val="24"/>
          <w:szCs w:val="24"/>
        </w:rPr>
        <w:t xml:space="preserve"> </w:t>
      </w:r>
      <w:r>
        <w:rPr>
          <w:rFonts w:ascii="Arial" w:eastAsia="Batang" w:hAnsi="Arial" w:cs="Arial"/>
          <w:b/>
          <w:bCs/>
          <w:sz w:val="24"/>
          <w:szCs w:val="24"/>
        </w:rPr>
        <w:t>7</w:t>
      </w:r>
      <w:r w:rsidRPr="009457AD">
        <w:rPr>
          <w:rFonts w:ascii="Arial" w:eastAsia="Batang" w:hAnsi="Arial" w:cs="Arial"/>
          <w:b/>
          <w:bCs/>
          <w:sz w:val="24"/>
          <w:szCs w:val="24"/>
          <w:vertAlign w:val="superscript"/>
        </w:rPr>
        <w:t>th</w:t>
      </w:r>
      <w:r w:rsidRPr="00012F49">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hint="eastAsia"/>
          <w:b/>
          <w:sz w:val="24"/>
          <w:szCs w:val="24"/>
          <w:lang w:eastAsia="ko-KR"/>
        </w:rPr>
        <w:t>1</w:t>
      </w:r>
      <w:r>
        <w:rPr>
          <w:rFonts w:ascii="Arial" w:eastAsia="Batang" w:hAnsi="Arial" w:cs="Arial"/>
          <w:b/>
          <w:sz w:val="24"/>
          <w:szCs w:val="24"/>
        </w:rPr>
        <w:t>1</w:t>
      </w:r>
      <w:r w:rsidRPr="00C01A14">
        <w:rPr>
          <w:rFonts w:ascii="Arial" w:eastAsia="Batang" w:hAnsi="Arial" w:cs="Arial"/>
          <w:b/>
          <w:sz w:val="24"/>
          <w:szCs w:val="24"/>
          <w:vertAlign w:val="superscript"/>
        </w:rPr>
        <w:t>st</w:t>
      </w:r>
      <w:r>
        <w:rPr>
          <w:rFonts w:ascii="Arial" w:eastAsia="Batang" w:hAnsi="Arial" w:cs="Arial"/>
          <w:b/>
          <w:sz w:val="24"/>
          <w:szCs w:val="24"/>
        </w:rPr>
        <w:t>,</w:t>
      </w:r>
      <w:r w:rsidRPr="00924E17">
        <w:rPr>
          <w:rFonts w:ascii="Arial" w:eastAsia="Batang" w:hAnsi="Arial" w:cs="Arial"/>
          <w:b/>
          <w:sz w:val="24"/>
          <w:szCs w:val="24"/>
        </w:rPr>
        <w:t xml:space="preserve"> 202</w:t>
      </w:r>
      <w:r>
        <w:rPr>
          <w:rFonts w:ascii="Arial" w:eastAsia="Batang" w:hAnsi="Arial" w:cs="Arial"/>
          <w:b/>
          <w:sz w:val="24"/>
          <w:szCs w:val="24"/>
        </w:rPr>
        <w:t>5</w:t>
      </w:r>
    </w:p>
    <w:bookmarkEnd w:id="0"/>
    <w:p w14:paraId="785BAD61" w14:textId="77777777" w:rsidR="0061388A" w:rsidRPr="0079343B" w:rsidRDefault="0061388A">
      <w:pPr>
        <w:spacing w:after="0"/>
        <w:ind w:left="1988" w:hanging="1988"/>
        <w:jc w:val="both"/>
        <w:rPr>
          <w:rFonts w:ascii="Arial" w:hAnsi="Arial" w:cs="Arial"/>
          <w:b/>
          <w:sz w:val="24"/>
        </w:rPr>
      </w:pPr>
    </w:p>
    <w:p w14:paraId="7017479D"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 xml:space="preserve">Source: </w:t>
      </w:r>
      <w:r w:rsidRPr="0079343B">
        <w:rPr>
          <w:rFonts w:ascii="Arial" w:hAnsi="Arial" w:cs="Arial"/>
          <w:b/>
          <w:sz w:val="24"/>
        </w:rPr>
        <w:tab/>
        <w:t>Moderator (Intel Corporation)</w:t>
      </w:r>
    </w:p>
    <w:p w14:paraId="48234919" w14:textId="39236FAB" w:rsidR="0061388A" w:rsidRPr="0079343B" w:rsidRDefault="00A12B35">
      <w:pPr>
        <w:spacing w:after="0"/>
        <w:ind w:left="1710" w:hanging="1710"/>
        <w:jc w:val="both"/>
        <w:rPr>
          <w:rFonts w:ascii="Arial" w:hAnsi="Arial" w:cs="Arial"/>
          <w:b/>
          <w:sz w:val="24"/>
        </w:rPr>
      </w:pPr>
      <w:r w:rsidRPr="0079343B">
        <w:rPr>
          <w:rFonts w:ascii="Arial" w:hAnsi="Arial" w:cs="Arial"/>
          <w:b/>
          <w:sz w:val="24"/>
        </w:rPr>
        <w:t>Title:</w:t>
      </w:r>
      <w:r w:rsidRPr="0079343B">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C70DB7" w:rsidRPr="0079343B">
            <w:rPr>
              <w:rFonts w:ascii="Arial" w:hAnsi="Arial" w:cs="Arial"/>
              <w:b/>
              <w:sz w:val="24"/>
            </w:rPr>
            <w:t>Summary of issues for Rel-19 7-24 GHz Channel Modeling Validation</w:t>
          </w:r>
        </w:sdtContent>
      </w:sdt>
    </w:p>
    <w:p w14:paraId="0CB80FB0"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Agenda item:</w:t>
      </w:r>
      <w:r w:rsidRPr="0079343B">
        <w:rPr>
          <w:rFonts w:ascii="Arial" w:hAnsi="Arial" w:cs="Arial"/>
          <w:b/>
          <w:sz w:val="24"/>
        </w:rPr>
        <w:tab/>
        <w:t>9.8.1</w:t>
      </w:r>
    </w:p>
    <w:p w14:paraId="0C3E90FB" w14:textId="77777777" w:rsidR="0061388A" w:rsidRPr="0079343B" w:rsidRDefault="00A12B35">
      <w:pPr>
        <w:spacing w:after="0"/>
        <w:ind w:left="1710" w:hanging="1710"/>
        <w:jc w:val="both"/>
        <w:rPr>
          <w:rFonts w:ascii="Arial" w:eastAsiaTheme="minorEastAsia" w:hAnsi="Arial" w:cs="Arial"/>
          <w:sz w:val="24"/>
          <w:lang w:eastAsia="ko-KR"/>
        </w:rPr>
      </w:pPr>
      <w:r w:rsidRPr="0079343B">
        <w:rPr>
          <w:rFonts w:ascii="Arial" w:hAnsi="Arial" w:cs="Arial"/>
          <w:b/>
          <w:sz w:val="24"/>
        </w:rPr>
        <w:t>Document for:</w:t>
      </w:r>
      <w:r w:rsidRPr="0079343B">
        <w:rPr>
          <w:rFonts w:ascii="Arial" w:hAnsi="Arial" w:cs="Arial"/>
          <w:b/>
          <w:sz w:val="24"/>
        </w:rPr>
        <w:tab/>
        <w:t>Discussion</w:t>
      </w:r>
    </w:p>
    <w:p w14:paraId="574CAFF2" w14:textId="77777777" w:rsidR="0061388A" w:rsidRPr="0079343B" w:rsidRDefault="0061388A">
      <w:pPr>
        <w:spacing w:after="0"/>
        <w:ind w:left="2388" w:hanging="2388"/>
        <w:jc w:val="both"/>
        <w:rPr>
          <w:sz w:val="24"/>
        </w:rPr>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7777777" w:rsidR="0061388A" w:rsidRPr="0079343B" w:rsidRDefault="00A12B35">
      <w:pPr>
        <w:ind w:firstLine="288"/>
        <w:jc w:val="both"/>
        <w:rPr>
          <w:lang w:eastAsia="zh-CN"/>
        </w:rPr>
      </w:pPr>
      <w:r w:rsidRPr="0079343B">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65D2B4E5" w14:textId="1E7DFBE7" w:rsidR="00B916FB" w:rsidRPr="00B916FB" w:rsidRDefault="00B916FB" w:rsidP="00B916FB">
      <w:pPr>
        <w:spacing w:after="0" w:line="240" w:lineRule="auto"/>
        <w:rPr>
          <w:b/>
          <w:bCs/>
          <w:lang w:eastAsia="zh-CN"/>
        </w:rPr>
      </w:pPr>
      <w:r w:rsidRPr="00B916FB">
        <w:rPr>
          <w:b/>
          <w:bCs/>
          <w:lang w:eastAsia="zh-CN"/>
        </w:rPr>
        <w:t>RAN1 #120bis – Objective #1 &amp; #2:</w:t>
      </w:r>
    </w:p>
    <w:p w14:paraId="2E664A21" w14:textId="77777777" w:rsidR="00B916FB" w:rsidRPr="001035AF"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color w:val="FF0000"/>
          <w:lang w:eastAsia="zh-CN"/>
        </w:rPr>
      </w:pPr>
      <w:r w:rsidRPr="001035AF">
        <w:rPr>
          <w:color w:val="FF0000"/>
          <w:lang w:eastAsia="zh-CN"/>
        </w:rPr>
        <w:t>Finalize modeling updates and required changes to channel model.</w:t>
      </w:r>
    </w:p>
    <w:p w14:paraId="2536A477" w14:textId="77777777"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C79B29C" w14:textId="3C501FDB"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1435C7E" w14:textId="77777777" w:rsidR="000979B7" w:rsidRDefault="000979B7" w:rsidP="000979B7">
      <w:pPr>
        <w:suppressAutoHyphens w:val="0"/>
        <w:autoSpaceDE w:val="0"/>
        <w:autoSpaceDN w:val="0"/>
        <w:adjustRightInd w:val="0"/>
        <w:spacing w:line="240" w:lineRule="auto"/>
        <w:contextualSpacing/>
        <w:textAlignment w:val="baseline"/>
        <w:rPr>
          <w:lang w:eastAsia="zh-CN"/>
        </w:rPr>
      </w:pPr>
    </w:p>
    <w:p w14:paraId="2F0FF629" w14:textId="15289093" w:rsidR="000979B7" w:rsidRPr="00B81EF0" w:rsidRDefault="000979B7" w:rsidP="000979B7">
      <w:pPr>
        <w:spacing w:after="0" w:line="240" w:lineRule="auto"/>
        <w:rPr>
          <w:b/>
          <w:bCs/>
          <w:lang w:eastAsia="zh-CN"/>
        </w:rPr>
      </w:pPr>
      <w:r w:rsidRPr="00B916FB">
        <w:rPr>
          <w:b/>
          <w:bCs/>
          <w:lang w:eastAsia="zh-CN"/>
        </w:rPr>
        <w:t>RAN1 #12</w:t>
      </w:r>
      <w:r>
        <w:rPr>
          <w:b/>
          <w:bCs/>
          <w:lang w:eastAsia="zh-CN"/>
        </w:rPr>
        <w:t>1</w:t>
      </w:r>
      <w:r w:rsidRPr="00B916FB">
        <w:rPr>
          <w:b/>
          <w:bCs/>
          <w:lang w:eastAsia="zh-CN"/>
        </w:rPr>
        <w:t xml:space="preserve"> </w:t>
      </w:r>
      <w:r>
        <w:rPr>
          <w:b/>
          <w:bCs/>
          <w:lang w:eastAsia="zh-CN"/>
        </w:rPr>
        <w:t xml:space="preserve">(Last Meeting) </w:t>
      </w:r>
      <w:r w:rsidRPr="00B916FB">
        <w:rPr>
          <w:b/>
          <w:bCs/>
          <w:lang w:eastAsia="zh-CN"/>
        </w:rPr>
        <w:t xml:space="preserve">– </w:t>
      </w:r>
      <w:r w:rsidRPr="00B81EF0">
        <w:rPr>
          <w:b/>
          <w:bCs/>
          <w:lang w:eastAsia="zh-CN"/>
        </w:rPr>
        <w:t>Objective #1</w:t>
      </w:r>
      <w:r>
        <w:rPr>
          <w:b/>
          <w:bCs/>
          <w:lang w:eastAsia="zh-CN"/>
        </w:rPr>
        <w:t xml:space="preserve"> &amp; #2</w:t>
      </w:r>
      <w:r w:rsidRPr="00B81EF0">
        <w:rPr>
          <w:b/>
          <w:bCs/>
          <w:lang w:eastAsia="zh-CN"/>
        </w:rPr>
        <w:t>:</w:t>
      </w:r>
    </w:p>
    <w:p w14:paraId="12634EA6"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any remaining details of the channel modeling.</w:t>
      </w:r>
    </w:p>
    <w:p w14:paraId="2AE03E3F"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Complete any calibration of the channel models among companies (if performed).</w:t>
      </w:r>
    </w:p>
    <w:p w14:paraId="768D8ABA" w14:textId="25F7B4CF"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the CR to TR 38.901.</w:t>
      </w:r>
    </w:p>
    <w:p w14:paraId="1AD3724E" w14:textId="77777777" w:rsidR="00B916FB" w:rsidRDefault="00B916FB" w:rsidP="00B916FB">
      <w:pPr>
        <w:suppressAutoHyphens w:val="0"/>
        <w:autoSpaceDE w:val="0"/>
        <w:autoSpaceDN w:val="0"/>
        <w:adjustRightInd w:val="0"/>
        <w:spacing w:line="240" w:lineRule="auto"/>
        <w:contextualSpacing/>
        <w:textAlignment w:val="baseline"/>
        <w:rPr>
          <w:lang w:eastAsia="zh-CN"/>
        </w:rPr>
      </w:pPr>
    </w:p>
    <w:p w14:paraId="44F0F28D" w14:textId="04C9515A" w:rsidR="00CE7151" w:rsidRPr="0079343B" w:rsidRDefault="00CE7151" w:rsidP="00B916FB">
      <w:pPr>
        <w:suppressAutoHyphens w:val="0"/>
        <w:autoSpaceDE w:val="0"/>
        <w:autoSpaceDN w:val="0"/>
        <w:adjustRightInd w:val="0"/>
        <w:spacing w:line="240" w:lineRule="auto"/>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68CAFD58" w14:textId="7272EA70" w:rsidR="00A5172B" w:rsidRPr="0079343B" w:rsidRDefault="0016618F">
      <w:pPr>
        <w:jc w:val="both"/>
        <w:rPr>
          <w:sz w:val="22"/>
          <w:szCs w:val="22"/>
          <w:lang w:eastAsia="zh-CN"/>
        </w:rPr>
      </w:pPr>
      <w:r>
        <w:rPr>
          <w:sz w:val="22"/>
          <w:szCs w:val="22"/>
          <w:lang w:eastAsia="zh-CN"/>
        </w:rPr>
        <w:t>To be filled</w:t>
      </w:r>
    </w:p>
    <w:p w14:paraId="0E3FFDCA" w14:textId="77777777" w:rsidR="00FC4341" w:rsidRPr="0079343B" w:rsidRDefault="00FC4341">
      <w:pPr>
        <w:jc w:val="both"/>
        <w:rPr>
          <w:sz w:val="22"/>
          <w:szCs w:val="22"/>
          <w:lang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2653"/>
        <w:gridCol w:w="5607"/>
      </w:tblGrid>
      <w:tr w:rsidR="0061388A" w:rsidRPr="0079343B" w14:paraId="591F4855" w14:textId="77777777" w:rsidTr="00F10566">
        <w:trPr>
          <w:trHeight w:val="225"/>
        </w:trPr>
        <w:tc>
          <w:tcPr>
            <w:tcW w:w="2341" w:type="dxa"/>
            <w:shd w:val="clear" w:color="auto" w:fill="BFBFBF" w:themeFill="background1" w:themeFillShade="BF"/>
          </w:tcPr>
          <w:p w14:paraId="4BC6F600" w14:textId="77777777" w:rsidR="0061388A" w:rsidRPr="0079343B" w:rsidRDefault="00A12B35"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2653" w:type="dxa"/>
            <w:shd w:val="clear" w:color="auto" w:fill="BFBFBF" w:themeFill="background1" w:themeFillShade="BF"/>
          </w:tcPr>
          <w:p w14:paraId="2AD84EB2" w14:textId="77777777" w:rsidR="0061388A" w:rsidRPr="0079343B" w:rsidRDefault="00A12B35"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5607" w:type="dxa"/>
            <w:shd w:val="clear" w:color="auto" w:fill="BFBFBF" w:themeFill="background1" w:themeFillShade="BF"/>
          </w:tcPr>
          <w:p w14:paraId="474FBD55" w14:textId="77777777" w:rsidR="0061388A" w:rsidRPr="0079343B" w:rsidRDefault="00A12B35"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A5172B" w:rsidRPr="0079343B" w14:paraId="4C231501" w14:textId="77777777" w:rsidTr="00F10566">
        <w:trPr>
          <w:trHeight w:val="225"/>
        </w:trPr>
        <w:tc>
          <w:tcPr>
            <w:tcW w:w="2341" w:type="dxa"/>
            <w:shd w:val="clear" w:color="auto" w:fill="auto"/>
          </w:tcPr>
          <w:p w14:paraId="478FA3FF" w14:textId="54B9D439" w:rsidR="00A5172B"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2653" w:type="dxa"/>
            <w:shd w:val="clear" w:color="auto" w:fill="auto"/>
          </w:tcPr>
          <w:p w14:paraId="6C934959" w14:textId="109F76EE" w:rsidR="00A5172B" w:rsidRPr="0079343B" w:rsidRDefault="00A5172B"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971C1C2" w14:textId="77777777" w:rsidR="00A5172B" w:rsidRPr="0079343B" w:rsidRDefault="00A5172B" w:rsidP="00643E3E">
            <w:pPr>
              <w:pStyle w:val="BodyText"/>
              <w:spacing w:before="0" w:after="0" w:line="240" w:lineRule="auto"/>
              <w:rPr>
                <w:rFonts w:ascii="Times New Roman" w:eastAsiaTheme="minorEastAsia" w:hAnsi="Times New Roman"/>
                <w:szCs w:val="20"/>
                <w:lang w:eastAsia="ko-KR"/>
              </w:rPr>
            </w:pPr>
          </w:p>
        </w:tc>
      </w:tr>
      <w:tr w:rsidR="007B69EA" w:rsidRPr="0079343B" w14:paraId="437FE9AF" w14:textId="77777777" w:rsidTr="00F10566">
        <w:trPr>
          <w:trHeight w:val="225"/>
        </w:trPr>
        <w:tc>
          <w:tcPr>
            <w:tcW w:w="2341" w:type="dxa"/>
            <w:shd w:val="clear" w:color="auto" w:fill="auto"/>
          </w:tcPr>
          <w:p w14:paraId="492B5C6C" w14:textId="1477F481" w:rsidR="007B69EA"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2653" w:type="dxa"/>
            <w:shd w:val="clear" w:color="auto" w:fill="auto"/>
          </w:tcPr>
          <w:p w14:paraId="1F857527" w14:textId="77777777"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DEC0B71" w14:textId="16224896"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r>
      <w:tr w:rsidR="007B69EA" w:rsidRPr="0079343B" w14:paraId="0200174F" w14:textId="77777777" w:rsidTr="00F10566">
        <w:trPr>
          <w:trHeight w:val="225"/>
        </w:trPr>
        <w:tc>
          <w:tcPr>
            <w:tcW w:w="2341" w:type="dxa"/>
            <w:shd w:val="clear" w:color="auto" w:fill="auto"/>
          </w:tcPr>
          <w:p w14:paraId="6F9873F0" w14:textId="5B177A2F" w:rsidR="007B69EA"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2653" w:type="dxa"/>
            <w:shd w:val="clear" w:color="auto" w:fill="auto"/>
          </w:tcPr>
          <w:p w14:paraId="46A4C103" w14:textId="51066D76"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398D6FA0" w14:textId="7E16F01C"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r>
      <w:tr w:rsidR="007B69EA" w:rsidRPr="0079343B" w14:paraId="33D8FBC8" w14:textId="77777777" w:rsidTr="00F10566">
        <w:trPr>
          <w:trHeight w:val="225"/>
        </w:trPr>
        <w:tc>
          <w:tcPr>
            <w:tcW w:w="2341" w:type="dxa"/>
            <w:shd w:val="clear" w:color="auto" w:fill="auto"/>
          </w:tcPr>
          <w:p w14:paraId="6EA42386" w14:textId="3DE8493F" w:rsidR="007B69EA"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2653" w:type="dxa"/>
            <w:shd w:val="clear" w:color="auto" w:fill="auto"/>
          </w:tcPr>
          <w:p w14:paraId="29F3C8BD" w14:textId="30D0C1F0"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0868B449" w14:textId="2A159720"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r>
      <w:tr w:rsidR="007B69EA" w:rsidRPr="0079343B" w14:paraId="378E49DE" w14:textId="77777777" w:rsidTr="00F10566">
        <w:trPr>
          <w:trHeight w:val="225"/>
        </w:trPr>
        <w:tc>
          <w:tcPr>
            <w:tcW w:w="2341" w:type="dxa"/>
            <w:shd w:val="clear" w:color="auto" w:fill="auto"/>
          </w:tcPr>
          <w:p w14:paraId="0091FA65" w14:textId="78AE593B" w:rsidR="007B69EA"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p>
        </w:tc>
        <w:tc>
          <w:tcPr>
            <w:tcW w:w="2653" w:type="dxa"/>
            <w:shd w:val="clear" w:color="auto" w:fill="auto"/>
          </w:tcPr>
          <w:p w14:paraId="7B3FB2A7" w14:textId="2C6DD1A1"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5B5B930" w14:textId="77777777"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r>
      <w:tr w:rsidR="007B69EA" w:rsidRPr="0079343B" w14:paraId="5C3A4AAF" w14:textId="77777777" w:rsidTr="00F10566">
        <w:trPr>
          <w:trHeight w:val="225"/>
        </w:trPr>
        <w:tc>
          <w:tcPr>
            <w:tcW w:w="2341" w:type="dxa"/>
            <w:shd w:val="clear" w:color="auto" w:fill="auto"/>
          </w:tcPr>
          <w:p w14:paraId="5C1F08E5" w14:textId="6D10A1A2" w:rsidR="007B69EA"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w:t>
            </w:r>
          </w:p>
        </w:tc>
        <w:tc>
          <w:tcPr>
            <w:tcW w:w="2653" w:type="dxa"/>
            <w:shd w:val="clear" w:color="auto" w:fill="auto"/>
          </w:tcPr>
          <w:p w14:paraId="2DA50EC3" w14:textId="583E9DCB"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303429F4" w14:textId="76FC62FC"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r>
      <w:tr w:rsidR="007B69EA" w:rsidRPr="0079343B" w14:paraId="15DA2C29" w14:textId="77777777" w:rsidTr="00F10566">
        <w:trPr>
          <w:trHeight w:val="225"/>
        </w:trPr>
        <w:tc>
          <w:tcPr>
            <w:tcW w:w="2341" w:type="dxa"/>
            <w:shd w:val="clear" w:color="auto" w:fill="auto"/>
          </w:tcPr>
          <w:p w14:paraId="6E93D77F" w14:textId="7656CFC4" w:rsidR="007B69EA"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2653" w:type="dxa"/>
            <w:shd w:val="clear" w:color="auto" w:fill="auto"/>
          </w:tcPr>
          <w:p w14:paraId="38BF23DD" w14:textId="0B00AF9E"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17CFB186" w14:textId="4B6E63F8" w:rsidR="007B69EA" w:rsidRPr="0079343B" w:rsidRDefault="007B69EA" w:rsidP="00643E3E">
            <w:pPr>
              <w:pStyle w:val="BodyText"/>
              <w:spacing w:before="0" w:after="0" w:line="240" w:lineRule="auto"/>
              <w:rPr>
                <w:rFonts w:ascii="Times New Roman" w:eastAsiaTheme="minorEastAsia" w:hAnsi="Times New Roman"/>
                <w:szCs w:val="20"/>
                <w:lang w:eastAsia="ko-KR"/>
              </w:rPr>
            </w:pPr>
          </w:p>
        </w:tc>
      </w:tr>
      <w:tr w:rsidR="00643E3E" w:rsidRPr="0079343B" w14:paraId="60AD1EC1" w14:textId="77777777" w:rsidTr="00F10566">
        <w:trPr>
          <w:trHeight w:val="225"/>
        </w:trPr>
        <w:tc>
          <w:tcPr>
            <w:tcW w:w="2341" w:type="dxa"/>
            <w:shd w:val="clear" w:color="auto" w:fill="auto"/>
          </w:tcPr>
          <w:p w14:paraId="0934FE84" w14:textId="08D2CBB9"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p>
        </w:tc>
        <w:tc>
          <w:tcPr>
            <w:tcW w:w="2653" w:type="dxa"/>
            <w:shd w:val="clear" w:color="auto" w:fill="auto"/>
          </w:tcPr>
          <w:p w14:paraId="5114BFB4"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240B4D9C"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0B4C0870" w14:textId="77777777" w:rsidTr="00F10566">
        <w:trPr>
          <w:trHeight w:val="225"/>
        </w:trPr>
        <w:tc>
          <w:tcPr>
            <w:tcW w:w="2341" w:type="dxa"/>
            <w:shd w:val="clear" w:color="auto" w:fill="auto"/>
          </w:tcPr>
          <w:p w14:paraId="6C81BE15" w14:textId="322F408F"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p>
        </w:tc>
        <w:tc>
          <w:tcPr>
            <w:tcW w:w="2653" w:type="dxa"/>
            <w:shd w:val="clear" w:color="auto" w:fill="auto"/>
          </w:tcPr>
          <w:p w14:paraId="48662204"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1133CCFF"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47750BD0" w14:textId="77777777" w:rsidTr="00F10566">
        <w:trPr>
          <w:trHeight w:val="225"/>
        </w:trPr>
        <w:tc>
          <w:tcPr>
            <w:tcW w:w="2341" w:type="dxa"/>
            <w:shd w:val="clear" w:color="auto" w:fill="auto"/>
          </w:tcPr>
          <w:p w14:paraId="7EEC7432" w14:textId="535798A2"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2653" w:type="dxa"/>
            <w:shd w:val="clear" w:color="auto" w:fill="auto"/>
          </w:tcPr>
          <w:p w14:paraId="50329541"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3F94B874"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4457E865" w14:textId="77777777" w:rsidTr="00F10566">
        <w:trPr>
          <w:trHeight w:val="225"/>
        </w:trPr>
        <w:tc>
          <w:tcPr>
            <w:tcW w:w="2341" w:type="dxa"/>
            <w:shd w:val="clear" w:color="auto" w:fill="auto"/>
          </w:tcPr>
          <w:p w14:paraId="705303F3" w14:textId="47358494"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2653" w:type="dxa"/>
            <w:shd w:val="clear" w:color="auto" w:fill="auto"/>
          </w:tcPr>
          <w:p w14:paraId="3BCB75DE"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07759168"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1F3D4552" w14:textId="77777777" w:rsidTr="00F10566">
        <w:trPr>
          <w:trHeight w:val="225"/>
        </w:trPr>
        <w:tc>
          <w:tcPr>
            <w:tcW w:w="2341" w:type="dxa"/>
            <w:shd w:val="clear" w:color="auto" w:fill="auto"/>
          </w:tcPr>
          <w:p w14:paraId="7B7B4B92" w14:textId="4AF03CD1"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2653" w:type="dxa"/>
            <w:shd w:val="clear" w:color="auto" w:fill="auto"/>
          </w:tcPr>
          <w:p w14:paraId="440F1AEC"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1288A561"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20F44356" w14:textId="77777777" w:rsidTr="00F10566">
        <w:trPr>
          <w:trHeight w:val="225"/>
        </w:trPr>
        <w:tc>
          <w:tcPr>
            <w:tcW w:w="2341" w:type="dxa"/>
            <w:shd w:val="clear" w:color="auto" w:fill="auto"/>
          </w:tcPr>
          <w:p w14:paraId="0C990E6B" w14:textId="7DE3ECD9"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#2.6-2</w:t>
            </w:r>
          </w:p>
        </w:tc>
        <w:tc>
          <w:tcPr>
            <w:tcW w:w="2653" w:type="dxa"/>
            <w:shd w:val="clear" w:color="auto" w:fill="auto"/>
          </w:tcPr>
          <w:p w14:paraId="66CAD81D"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0ED1C80D"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3A04AEE8" w14:textId="77777777" w:rsidTr="00F10566">
        <w:trPr>
          <w:trHeight w:val="225"/>
        </w:trPr>
        <w:tc>
          <w:tcPr>
            <w:tcW w:w="2341" w:type="dxa"/>
            <w:shd w:val="clear" w:color="auto" w:fill="auto"/>
          </w:tcPr>
          <w:p w14:paraId="55C7FEF3" w14:textId="574FCDF4"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2653" w:type="dxa"/>
            <w:shd w:val="clear" w:color="auto" w:fill="auto"/>
          </w:tcPr>
          <w:p w14:paraId="748C9FC5"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1DA2D32"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02BB17A5" w14:textId="77777777" w:rsidTr="00F10566">
        <w:trPr>
          <w:trHeight w:val="225"/>
        </w:trPr>
        <w:tc>
          <w:tcPr>
            <w:tcW w:w="2341" w:type="dxa"/>
            <w:shd w:val="clear" w:color="auto" w:fill="auto"/>
          </w:tcPr>
          <w:p w14:paraId="6068A92E" w14:textId="297FC979"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w:t>
            </w:r>
          </w:p>
        </w:tc>
        <w:tc>
          <w:tcPr>
            <w:tcW w:w="2653" w:type="dxa"/>
            <w:shd w:val="clear" w:color="auto" w:fill="auto"/>
          </w:tcPr>
          <w:p w14:paraId="2A2F3D8D"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71591D04"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4423FEE9" w14:textId="77777777" w:rsidTr="00F10566">
        <w:trPr>
          <w:trHeight w:val="225"/>
        </w:trPr>
        <w:tc>
          <w:tcPr>
            <w:tcW w:w="2341" w:type="dxa"/>
            <w:shd w:val="clear" w:color="auto" w:fill="auto"/>
          </w:tcPr>
          <w:p w14:paraId="5E86CBB6" w14:textId="3B5CFEFE"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#2.8-3</w:t>
            </w:r>
          </w:p>
        </w:tc>
        <w:tc>
          <w:tcPr>
            <w:tcW w:w="2653" w:type="dxa"/>
            <w:shd w:val="clear" w:color="auto" w:fill="auto"/>
          </w:tcPr>
          <w:p w14:paraId="7441FCDA"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228E3214"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44AB9814" w14:textId="77777777" w:rsidTr="00F10566">
        <w:trPr>
          <w:trHeight w:val="225"/>
        </w:trPr>
        <w:tc>
          <w:tcPr>
            <w:tcW w:w="2341" w:type="dxa"/>
            <w:shd w:val="clear" w:color="auto" w:fill="auto"/>
          </w:tcPr>
          <w:p w14:paraId="33F6FBB9" w14:textId="151F4CC1"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2653" w:type="dxa"/>
            <w:shd w:val="clear" w:color="auto" w:fill="auto"/>
          </w:tcPr>
          <w:p w14:paraId="2523C233"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7DDD7C5"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30603BBA" w14:textId="77777777" w:rsidTr="00F10566">
        <w:trPr>
          <w:trHeight w:val="225"/>
        </w:trPr>
        <w:tc>
          <w:tcPr>
            <w:tcW w:w="2341" w:type="dxa"/>
            <w:shd w:val="clear" w:color="auto" w:fill="auto"/>
          </w:tcPr>
          <w:p w14:paraId="05F6063E" w14:textId="34D62620"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w:t>
            </w:r>
          </w:p>
        </w:tc>
        <w:tc>
          <w:tcPr>
            <w:tcW w:w="2653" w:type="dxa"/>
            <w:shd w:val="clear" w:color="auto" w:fill="auto"/>
          </w:tcPr>
          <w:p w14:paraId="4A5A3D3B"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02EBEFEE"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6176F434" w14:textId="77777777" w:rsidTr="00F10566">
        <w:trPr>
          <w:trHeight w:val="225"/>
        </w:trPr>
        <w:tc>
          <w:tcPr>
            <w:tcW w:w="2341" w:type="dxa"/>
            <w:shd w:val="clear" w:color="auto" w:fill="auto"/>
          </w:tcPr>
          <w:p w14:paraId="76E0263C" w14:textId="58F88F9C"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2653" w:type="dxa"/>
            <w:shd w:val="clear" w:color="auto" w:fill="auto"/>
          </w:tcPr>
          <w:p w14:paraId="1027D093"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27945C8"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6567BDAA" w14:textId="77777777" w:rsidTr="00F10566">
        <w:trPr>
          <w:trHeight w:val="225"/>
        </w:trPr>
        <w:tc>
          <w:tcPr>
            <w:tcW w:w="2341" w:type="dxa"/>
            <w:shd w:val="clear" w:color="auto" w:fill="auto"/>
          </w:tcPr>
          <w:p w14:paraId="2B8353F8" w14:textId="65769AF7"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2653" w:type="dxa"/>
            <w:shd w:val="clear" w:color="auto" w:fill="auto"/>
          </w:tcPr>
          <w:p w14:paraId="68392C34"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7461C24B"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416ECC9E" w14:textId="77777777" w:rsidTr="00F10566">
        <w:trPr>
          <w:trHeight w:val="225"/>
        </w:trPr>
        <w:tc>
          <w:tcPr>
            <w:tcW w:w="2341" w:type="dxa"/>
            <w:shd w:val="clear" w:color="auto" w:fill="auto"/>
          </w:tcPr>
          <w:p w14:paraId="57E41DDD" w14:textId="105E496A" w:rsidR="00643E3E" w:rsidRPr="0079343B"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#3.1-4</w:t>
            </w:r>
          </w:p>
        </w:tc>
        <w:tc>
          <w:tcPr>
            <w:tcW w:w="2653" w:type="dxa"/>
            <w:shd w:val="clear" w:color="auto" w:fill="auto"/>
          </w:tcPr>
          <w:p w14:paraId="655A91D5"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E997D75"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7CBDF0B9" w14:textId="77777777" w:rsidTr="00F10566">
        <w:trPr>
          <w:trHeight w:val="225"/>
        </w:trPr>
        <w:tc>
          <w:tcPr>
            <w:tcW w:w="2341" w:type="dxa"/>
            <w:shd w:val="clear" w:color="auto" w:fill="auto"/>
          </w:tcPr>
          <w:p w14:paraId="0B498A3B" w14:textId="77E399D5"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2653" w:type="dxa"/>
            <w:shd w:val="clear" w:color="auto" w:fill="auto"/>
          </w:tcPr>
          <w:p w14:paraId="1F48B275"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42F2EEBF"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38029A36" w14:textId="77777777" w:rsidTr="00F10566">
        <w:trPr>
          <w:trHeight w:val="225"/>
        </w:trPr>
        <w:tc>
          <w:tcPr>
            <w:tcW w:w="2341" w:type="dxa"/>
            <w:shd w:val="clear" w:color="auto" w:fill="auto"/>
          </w:tcPr>
          <w:p w14:paraId="1DC8D328" w14:textId="5E409F51"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p>
        </w:tc>
        <w:tc>
          <w:tcPr>
            <w:tcW w:w="2653" w:type="dxa"/>
            <w:shd w:val="clear" w:color="auto" w:fill="auto"/>
          </w:tcPr>
          <w:p w14:paraId="3C597960"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4F923B87"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31EC9C2B" w14:textId="77777777" w:rsidTr="00F10566">
        <w:trPr>
          <w:trHeight w:val="225"/>
        </w:trPr>
        <w:tc>
          <w:tcPr>
            <w:tcW w:w="2341" w:type="dxa"/>
            <w:shd w:val="clear" w:color="auto" w:fill="auto"/>
          </w:tcPr>
          <w:p w14:paraId="56E2E03C" w14:textId="1623A2EB"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w:t>
            </w:r>
          </w:p>
        </w:tc>
        <w:tc>
          <w:tcPr>
            <w:tcW w:w="2653" w:type="dxa"/>
            <w:shd w:val="clear" w:color="auto" w:fill="auto"/>
          </w:tcPr>
          <w:p w14:paraId="58C136BC"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075DBB71"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5A9BE54F" w14:textId="77777777" w:rsidTr="00F10566">
        <w:trPr>
          <w:trHeight w:val="225"/>
        </w:trPr>
        <w:tc>
          <w:tcPr>
            <w:tcW w:w="2341" w:type="dxa"/>
            <w:shd w:val="clear" w:color="auto" w:fill="auto"/>
          </w:tcPr>
          <w:p w14:paraId="5D2FE759" w14:textId="34786FC3"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w:t>
            </w:r>
          </w:p>
        </w:tc>
        <w:tc>
          <w:tcPr>
            <w:tcW w:w="2653" w:type="dxa"/>
            <w:shd w:val="clear" w:color="auto" w:fill="auto"/>
          </w:tcPr>
          <w:p w14:paraId="11CB3759"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3C170808"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6312A99E" w14:textId="77777777" w:rsidTr="00F10566">
        <w:trPr>
          <w:trHeight w:val="225"/>
        </w:trPr>
        <w:tc>
          <w:tcPr>
            <w:tcW w:w="2341" w:type="dxa"/>
            <w:shd w:val="clear" w:color="auto" w:fill="auto"/>
          </w:tcPr>
          <w:p w14:paraId="29B8EFB4" w14:textId="7DB74C14"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2653" w:type="dxa"/>
            <w:shd w:val="clear" w:color="auto" w:fill="auto"/>
          </w:tcPr>
          <w:p w14:paraId="36D0845D"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7872B18F"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20933E66" w14:textId="77777777" w:rsidTr="00F10566">
        <w:trPr>
          <w:trHeight w:val="225"/>
        </w:trPr>
        <w:tc>
          <w:tcPr>
            <w:tcW w:w="2341" w:type="dxa"/>
            <w:shd w:val="clear" w:color="auto" w:fill="auto"/>
          </w:tcPr>
          <w:p w14:paraId="5E01F72D" w14:textId="209932F8"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#3.1-10</w:t>
            </w:r>
          </w:p>
        </w:tc>
        <w:tc>
          <w:tcPr>
            <w:tcW w:w="2653" w:type="dxa"/>
            <w:shd w:val="clear" w:color="auto" w:fill="auto"/>
          </w:tcPr>
          <w:p w14:paraId="0C745EF4"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76B75CE"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5A70002E" w14:textId="77777777" w:rsidTr="00F10566">
        <w:trPr>
          <w:trHeight w:val="225"/>
        </w:trPr>
        <w:tc>
          <w:tcPr>
            <w:tcW w:w="2341" w:type="dxa"/>
            <w:shd w:val="clear" w:color="auto" w:fill="auto"/>
          </w:tcPr>
          <w:p w14:paraId="4BCD8B5F" w14:textId="2C468297"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2653" w:type="dxa"/>
            <w:shd w:val="clear" w:color="auto" w:fill="auto"/>
          </w:tcPr>
          <w:p w14:paraId="27689DD2"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737B40C0"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28E62FE5" w14:textId="77777777" w:rsidTr="00F10566">
        <w:trPr>
          <w:trHeight w:val="225"/>
        </w:trPr>
        <w:tc>
          <w:tcPr>
            <w:tcW w:w="2341" w:type="dxa"/>
            <w:shd w:val="clear" w:color="auto" w:fill="auto"/>
          </w:tcPr>
          <w:p w14:paraId="15C3DD6C" w14:textId="3C73DBE0"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#3.2-2</w:t>
            </w:r>
          </w:p>
        </w:tc>
        <w:tc>
          <w:tcPr>
            <w:tcW w:w="2653" w:type="dxa"/>
            <w:shd w:val="clear" w:color="auto" w:fill="auto"/>
          </w:tcPr>
          <w:p w14:paraId="1612439D"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5B8AD88"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33869E4B" w14:textId="77777777" w:rsidTr="00F10566">
        <w:trPr>
          <w:trHeight w:val="225"/>
        </w:trPr>
        <w:tc>
          <w:tcPr>
            <w:tcW w:w="2341" w:type="dxa"/>
            <w:shd w:val="clear" w:color="auto" w:fill="auto"/>
          </w:tcPr>
          <w:p w14:paraId="21C836D7" w14:textId="0B88BCD9"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#4.1-1</w:t>
            </w:r>
          </w:p>
        </w:tc>
        <w:tc>
          <w:tcPr>
            <w:tcW w:w="2653" w:type="dxa"/>
            <w:shd w:val="clear" w:color="auto" w:fill="auto"/>
          </w:tcPr>
          <w:p w14:paraId="18EC96FF"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476973A7"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2424F388" w14:textId="77777777" w:rsidTr="00F10566">
        <w:trPr>
          <w:trHeight w:val="225"/>
        </w:trPr>
        <w:tc>
          <w:tcPr>
            <w:tcW w:w="2341" w:type="dxa"/>
            <w:shd w:val="clear" w:color="auto" w:fill="auto"/>
          </w:tcPr>
          <w:p w14:paraId="10A0E373" w14:textId="75A88DE0"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#4.1-2</w:t>
            </w:r>
          </w:p>
        </w:tc>
        <w:tc>
          <w:tcPr>
            <w:tcW w:w="2653" w:type="dxa"/>
            <w:shd w:val="clear" w:color="auto" w:fill="auto"/>
          </w:tcPr>
          <w:p w14:paraId="07425ADE"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17A4B0F2"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2BD6BD1E" w14:textId="77777777" w:rsidTr="00F10566">
        <w:trPr>
          <w:trHeight w:val="225"/>
        </w:trPr>
        <w:tc>
          <w:tcPr>
            <w:tcW w:w="2341" w:type="dxa"/>
            <w:shd w:val="clear" w:color="auto" w:fill="auto"/>
          </w:tcPr>
          <w:p w14:paraId="389F640D" w14:textId="7FE1E863"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#4.1-3</w:t>
            </w:r>
          </w:p>
        </w:tc>
        <w:tc>
          <w:tcPr>
            <w:tcW w:w="2653" w:type="dxa"/>
            <w:shd w:val="clear" w:color="auto" w:fill="auto"/>
          </w:tcPr>
          <w:p w14:paraId="55CE10AD"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D62A166"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450A15B7" w14:textId="77777777" w:rsidTr="00F10566">
        <w:trPr>
          <w:trHeight w:val="225"/>
        </w:trPr>
        <w:tc>
          <w:tcPr>
            <w:tcW w:w="2341" w:type="dxa"/>
            <w:shd w:val="clear" w:color="auto" w:fill="auto"/>
          </w:tcPr>
          <w:p w14:paraId="6821F36D" w14:textId="406DCF69"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#4.1-4</w:t>
            </w:r>
          </w:p>
        </w:tc>
        <w:tc>
          <w:tcPr>
            <w:tcW w:w="2653" w:type="dxa"/>
            <w:shd w:val="clear" w:color="auto" w:fill="auto"/>
          </w:tcPr>
          <w:p w14:paraId="79847A08"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A4A7226"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13534F57" w14:textId="77777777" w:rsidTr="00F10566">
        <w:trPr>
          <w:trHeight w:val="225"/>
        </w:trPr>
        <w:tc>
          <w:tcPr>
            <w:tcW w:w="2341" w:type="dxa"/>
            <w:shd w:val="clear" w:color="auto" w:fill="auto"/>
          </w:tcPr>
          <w:p w14:paraId="2EEFD543" w14:textId="43E2C8CA"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#4.2-1</w:t>
            </w:r>
          </w:p>
        </w:tc>
        <w:tc>
          <w:tcPr>
            <w:tcW w:w="2653" w:type="dxa"/>
            <w:shd w:val="clear" w:color="auto" w:fill="auto"/>
          </w:tcPr>
          <w:p w14:paraId="41D545A1"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2DDD069C"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5D418A89" w14:textId="77777777" w:rsidTr="00F10566">
        <w:trPr>
          <w:trHeight w:val="225"/>
        </w:trPr>
        <w:tc>
          <w:tcPr>
            <w:tcW w:w="2341" w:type="dxa"/>
            <w:shd w:val="clear" w:color="auto" w:fill="auto"/>
          </w:tcPr>
          <w:p w14:paraId="7E1766B6" w14:textId="53FF7EC8"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#4.3-1</w:t>
            </w:r>
          </w:p>
        </w:tc>
        <w:tc>
          <w:tcPr>
            <w:tcW w:w="2653" w:type="dxa"/>
            <w:shd w:val="clear" w:color="auto" w:fill="auto"/>
          </w:tcPr>
          <w:p w14:paraId="62CC5777"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4445A1A"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76B1ADB8" w14:textId="77777777" w:rsidTr="00F10566">
        <w:trPr>
          <w:trHeight w:val="225"/>
        </w:trPr>
        <w:tc>
          <w:tcPr>
            <w:tcW w:w="2341" w:type="dxa"/>
            <w:shd w:val="clear" w:color="auto" w:fill="auto"/>
          </w:tcPr>
          <w:p w14:paraId="366C839C" w14:textId="353D07C5"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w:t>
            </w:r>
          </w:p>
        </w:tc>
        <w:tc>
          <w:tcPr>
            <w:tcW w:w="2653" w:type="dxa"/>
            <w:shd w:val="clear" w:color="auto" w:fill="auto"/>
          </w:tcPr>
          <w:p w14:paraId="7C01C957"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B960E5B"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0FA7AEAB" w14:textId="77777777" w:rsidTr="00F10566">
        <w:trPr>
          <w:trHeight w:val="225"/>
        </w:trPr>
        <w:tc>
          <w:tcPr>
            <w:tcW w:w="2341" w:type="dxa"/>
            <w:shd w:val="clear" w:color="auto" w:fill="auto"/>
          </w:tcPr>
          <w:p w14:paraId="19626501" w14:textId="296BA8CB"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2653" w:type="dxa"/>
            <w:shd w:val="clear" w:color="auto" w:fill="auto"/>
          </w:tcPr>
          <w:p w14:paraId="6EC9A643"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48FC3C72"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r w:rsidR="00643E3E" w:rsidRPr="0079343B" w14:paraId="2BADFFC6" w14:textId="77777777" w:rsidTr="00F10566">
        <w:trPr>
          <w:trHeight w:val="225"/>
        </w:trPr>
        <w:tc>
          <w:tcPr>
            <w:tcW w:w="2341" w:type="dxa"/>
            <w:shd w:val="clear" w:color="auto" w:fill="auto"/>
          </w:tcPr>
          <w:p w14:paraId="2EE49403" w14:textId="013F558B" w:rsidR="00643E3E" w:rsidRDefault="00643E3E"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#5-3</w:t>
            </w:r>
          </w:p>
        </w:tc>
        <w:tc>
          <w:tcPr>
            <w:tcW w:w="2653" w:type="dxa"/>
            <w:shd w:val="clear" w:color="auto" w:fill="auto"/>
          </w:tcPr>
          <w:p w14:paraId="120F1248"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73D09CE" w14:textId="77777777" w:rsidR="00643E3E" w:rsidRPr="0079343B" w:rsidRDefault="00643E3E" w:rsidP="00643E3E">
            <w:pPr>
              <w:pStyle w:val="BodyText"/>
              <w:spacing w:before="0" w:after="0" w:line="240" w:lineRule="auto"/>
              <w:rPr>
                <w:rFonts w:ascii="Times New Roman" w:eastAsiaTheme="minorEastAsia" w:hAnsi="Times New Roman"/>
                <w:szCs w:val="20"/>
                <w:lang w:eastAsia="ko-KR"/>
              </w:rPr>
            </w:pPr>
          </w:p>
        </w:tc>
      </w:tr>
    </w:tbl>
    <w:p w14:paraId="324D9533" w14:textId="77777777" w:rsidR="0061388A" w:rsidRPr="0079343B" w:rsidRDefault="0061388A">
      <w:pPr>
        <w:ind w:firstLine="288"/>
        <w:jc w:val="both"/>
        <w:rPr>
          <w:sz w:val="22"/>
          <w:szCs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trPr>
          <w:trHeight w:val="313"/>
        </w:trPr>
        <w:tc>
          <w:tcPr>
            <w:tcW w:w="1633" w:type="dxa"/>
            <w:shd w:val="clear" w:color="auto" w:fill="DEEAF6" w:themeFill="accent5" w:themeFillTint="33"/>
          </w:tcPr>
          <w:p w14:paraId="4F751D0B"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Proposals &amp; Observations</w:t>
            </w:r>
          </w:p>
        </w:tc>
      </w:tr>
      <w:tr w:rsidR="0061388A" w:rsidRPr="0079343B" w14:paraId="6208112C" w14:textId="77777777" w:rsidTr="00F55707">
        <w:trPr>
          <w:trHeight w:val="45"/>
        </w:trPr>
        <w:tc>
          <w:tcPr>
            <w:tcW w:w="1633" w:type="dxa"/>
            <w:vAlign w:val="center"/>
          </w:tcPr>
          <w:p w14:paraId="7CFCE4BB" w14:textId="31AC3D70" w:rsidR="0061388A" w:rsidRPr="00CE7151" w:rsidRDefault="00591466" w:rsidP="00CE7151">
            <w:pPr>
              <w:spacing w:before="0" w:after="0" w:line="240" w:lineRule="auto"/>
              <w:jc w:val="left"/>
            </w:pPr>
            <w:r w:rsidRPr="00CE7151">
              <w:t>[2] vivo, BUPT</w:t>
            </w:r>
          </w:p>
        </w:tc>
        <w:tc>
          <w:tcPr>
            <w:tcW w:w="9007" w:type="dxa"/>
          </w:tcPr>
          <w:p w14:paraId="4467ED51" w14:textId="49196543" w:rsidR="00E309A7" w:rsidRPr="00CE7151" w:rsidRDefault="00591466" w:rsidP="00CE7151">
            <w:pPr>
              <w:autoSpaceDE w:val="0"/>
              <w:autoSpaceDN w:val="0"/>
              <w:adjustRightInd w:val="0"/>
              <w:snapToGrid w:val="0"/>
              <w:spacing w:before="0" w:after="0" w:line="240" w:lineRule="auto"/>
              <w:rPr>
                <w:iCs/>
              </w:rPr>
            </w:pPr>
            <w:r w:rsidRPr="00CE7151">
              <w:rPr>
                <w:b/>
                <w:bCs/>
                <w:iCs/>
              </w:rPr>
              <w:t>Proposal 9:</w:t>
            </w:r>
            <w:r w:rsidRPr="00CE7151">
              <w:rPr>
                <w:iCs/>
              </w:rPr>
              <w:t xml:space="preserve"> 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61388A" w:rsidRPr="0079343B" w14:paraId="6DE48D65" w14:textId="77777777" w:rsidTr="00F55707">
        <w:trPr>
          <w:trHeight w:val="45"/>
        </w:trPr>
        <w:tc>
          <w:tcPr>
            <w:tcW w:w="1633" w:type="dxa"/>
            <w:vAlign w:val="center"/>
          </w:tcPr>
          <w:p w14:paraId="6A87A02B" w14:textId="348C3453" w:rsidR="0061388A" w:rsidRPr="00CE7151" w:rsidRDefault="007B11E1" w:rsidP="00CE7151">
            <w:pPr>
              <w:spacing w:before="0" w:after="0" w:line="240" w:lineRule="auto"/>
              <w:jc w:val="left"/>
            </w:pPr>
            <w:r w:rsidRPr="00CE7151">
              <w:t>[3] ZTE, Sanechips</w:t>
            </w:r>
          </w:p>
        </w:tc>
        <w:tc>
          <w:tcPr>
            <w:tcW w:w="9007" w:type="dxa"/>
          </w:tcPr>
          <w:p w14:paraId="01C02946" w14:textId="77777777" w:rsidR="007B11E1" w:rsidRPr="00CE7151" w:rsidRDefault="007B11E1" w:rsidP="00CE7151">
            <w:pPr>
              <w:numPr>
                <w:ilvl w:val="255"/>
                <w:numId w:val="0"/>
              </w:numPr>
              <w:spacing w:before="0" w:after="0" w:line="240" w:lineRule="auto"/>
              <w:rPr>
                <w:lang w:eastAsia="zh-CN"/>
              </w:rPr>
            </w:pPr>
            <w:r w:rsidRPr="00CE7151">
              <w:rPr>
                <w:b/>
                <w:bCs/>
                <w:lang w:eastAsia="zh-CN"/>
              </w:rPr>
              <w:t>Observation</w:t>
            </w:r>
            <w:r w:rsidRPr="00CE7151">
              <w:rPr>
                <w:rFonts w:hint="eastAsia"/>
                <w:b/>
                <w:bCs/>
                <w:lang w:eastAsia="zh-CN"/>
              </w:rPr>
              <w:t xml:space="preserve"> 7</w:t>
            </w:r>
            <w:r w:rsidRPr="00CE7151">
              <w:rPr>
                <w:b/>
                <w:bCs/>
                <w:lang w:eastAsia="zh-CN"/>
              </w:rPr>
              <w:t>:</w:t>
            </w:r>
            <w:r w:rsidRPr="00CE7151">
              <w:rPr>
                <w:lang w:eastAsia="zh-CN"/>
              </w:rPr>
              <w:t xml:space="preserve"> The fitted curve</w:t>
            </w:r>
            <w:r w:rsidRPr="00CE7151">
              <w:rPr>
                <w:rFonts w:hint="eastAsia"/>
                <w:lang w:eastAsia="zh-CN"/>
              </w:rPr>
              <w:t xml:space="preserve"> of delay spread </w:t>
            </w:r>
            <w:r w:rsidRPr="00CE7151">
              <w:rPr>
                <w:lang w:eastAsia="zh-CN"/>
              </w:rPr>
              <w:t>based on mixed data set</w:t>
            </w:r>
            <w:r w:rsidRPr="00CE7151">
              <w:rPr>
                <w:rFonts w:hint="eastAsia"/>
                <w:lang w:eastAsia="zh-CN"/>
              </w:rPr>
              <w:t xml:space="preserve"> by combining new measurement results and existing data set across frequencies 0.5~100GHz</w:t>
            </w:r>
            <w:r w:rsidRPr="00CE7151">
              <w:rPr>
                <w:lang w:eastAsia="zh-CN"/>
              </w:rPr>
              <w:t xml:space="preserve"> can match the </w:t>
            </w:r>
            <w:r w:rsidRPr="00CE7151">
              <w:rPr>
                <w:rFonts w:hint="eastAsia"/>
                <w:lang w:eastAsia="zh-CN"/>
              </w:rPr>
              <w:t>delay spread curve</w:t>
            </w:r>
            <w:r w:rsidRPr="00CE7151">
              <w:rPr>
                <w:lang w:eastAsia="zh-CN"/>
              </w:rPr>
              <w:t xml:space="preserve"> in TR 38.901.</w:t>
            </w:r>
          </w:p>
          <w:p w14:paraId="43FC2318" w14:textId="77777777" w:rsidR="007B11E1" w:rsidRPr="00CE7151" w:rsidRDefault="007B11E1" w:rsidP="00CE7151">
            <w:pPr>
              <w:numPr>
                <w:ilvl w:val="255"/>
                <w:numId w:val="0"/>
              </w:numPr>
              <w:spacing w:before="0" w:after="0" w:line="240" w:lineRule="auto"/>
              <w:rPr>
                <w:lang w:eastAsia="zh-CN"/>
              </w:rPr>
            </w:pPr>
            <w:r w:rsidRPr="00CE7151">
              <w:rPr>
                <w:rFonts w:hint="eastAsia"/>
                <w:b/>
                <w:bCs/>
                <w:lang w:eastAsia="zh-CN"/>
              </w:rPr>
              <w:t>Proposal 10:</w:t>
            </w:r>
            <w:r w:rsidRPr="00CE7151">
              <w:rPr>
                <w:rFonts w:hint="eastAsia"/>
                <w:lang w:eastAsia="zh-CN"/>
              </w:rPr>
              <w:t xml:space="preserve"> </w:t>
            </w:r>
            <w:r w:rsidRPr="00CE7151">
              <w:rPr>
                <w:lang w:eastAsia="zh-CN"/>
              </w:rPr>
              <w:t xml:space="preserve">To address the parameters validation and model updates, the mixed data set based approach should be considered, which is constructed </w:t>
            </w:r>
            <w:r w:rsidRPr="00CE7151">
              <w:rPr>
                <w:rFonts w:hint="eastAsia"/>
                <w:lang w:eastAsia="zh-CN"/>
              </w:rPr>
              <w:t>by combining new measurement results and data set</w:t>
            </w:r>
            <w:r w:rsidRPr="00CE7151">
              <w:rPr>
                <w:lang w:eastAsia="zh-CN"/>
              </w:rPr>
              <w:t xml:space="preserve"> representing the existing model, which is obtained by one of following options:</w:t>
            </w:r>
          </w:p>
          <w:p w14:paraId="3ADB2032"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w:t>
            </w:r>
            <w:r w:rsidRPr="00CE7151">
              <w:rPr>
                <w:rFonts w:hint="eastAsia"/>
                <w:szCs w:val="20"/>
                <w:lang w:eastAsia="zh-CN"/>
              </w:rPr>
              <w:t>ption</w:t>
            </w:r>
            <w:r w:rsidRPr="00CE7151">
              <w:rPr>
                <w:szCs w:val="20"/>
                <w:lang w:eastAsia="zh-CN"/>
              </w:rPr>
              <w:t>-1: The original data source is collected;</w:t>
            </w:r>
          </w:p>
          <w:p w14:paraId="036EEBCB"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Opiton-2: Regenerating the data from the existing model.</w:t>
            </w:r>
          </w:p>
          <w:p w14:paraId="2541F1C3" w14:textId="303455CE" w:rsidR="00434E03" w:rsidRPr="00CE7151" w:rsidRDefault="00434E03" w:rsidP="00CE7151">
            <w:pPr>
              <w:numPr>
                <w:ilvl w:val="255"/>
                <w:numId w:val="0"/>
              </w:numPr>
              <w:spacing w:before="0" w:after="0" w:line="240" w:lineRule="auto"/>
              <w:rPr>
                <w:lang w:eastAsia="zh-CN"/>
              </w:rPr>
            </w:pPr>
          </w:p>
        </w:tc>
      </w:tr>
      <w:tr w:rsidR="0061388A" w:rsidRPr="0079343B" w14:paraId="225A35D0" w14:textId="77777777">
        <w:trPr>
          <w:trHeight w:val="196"/>
        </w:trPr>
        <w:tc>
          <w:tcPr>
            <w:tcW w:w="1633" w:type="dxa"/>
            <w:vAlign w:val="center"/>
          </w:tcPr>
          <w:p w14:paraId="7411476F" w14:textId="4C81144A" w:rsidR="0061388A" w:rsidRPr="00CE7151" w:rsidRDefault="000B3BDF" w:rsidP="00CE7151">
            <w:pPr>
              <w:spacing w:before="0" w:after="0" w:line="240" w:lineRule="auto"/>
              <w:jc w:val="left"/>
            </w:pPr>
            <w:r w:rsidRPr="00CE7151">
              <w:t>[</w:t>
            </w:r>
            <w:r w:rsidR="007059E6" w:rsidRPr="00CE7151">
              <w:t>5</w:t>
            </w:r>
            <w:r w:rsidRPr="00CE7151">
              <w:t>] Nvidia</w:t>
            </w:r>
          </w:p>
        </w:tc>
        <w:tc>
          <w:tcPr>
            <w:tcW w:w="9007" w:type="dxa"/>
          </w:tcPr>
          <w:p w14:paraId="2237247A" w14:textId="77777777" w:rsidR="000B3BDF" w:rsidRPr="00CE7151" w:rsidRDefault="000B3BDF" w:rsidP="00CE7151">
            <w:pPr>
              <w:spacing w:before="0" w:after="0" w:line="240" w:lineRule="auto"/>
            </w:pPr>
            <w:r w:rsidRPr="00CE7151">
              <w:rPr>
                <w:b/>
                <w:bCs/>
              </w:rPr>
              <w:t xml:space="preserve">Observation 1: </w:t>
            </w:r>
            <w:r w:rsidRPr="00CE7151">
              <w:t>Wireless channel modelling needs to provide consistency and, above all, a correct representation of the frequency, spatial, and temporal correlations across base stations, devices, and objects in the environment.</w:t>
            </w:r>
          </w:p>
          <w:p w14:paraId="387F0EAC" w14:textId="77777777" w:rsidR="000B3BDF" w:rsidRPr="00CE7151" w:rsidRDefault="000B3BDF" w:rsidP="00CE7151">
            <w:pPr>
              <w:spacing w:before="0" w:after="0" w:line="240" w:lineRule="auto"/>
            </w:pPr>
            <w:r w:rsidRPr="00CE7151">
              <w:rPr>
                <w:b/>
                <w:bCs/>
              </w:rPr>
              <w:t xml:space="preserve">Observation 2: </w:t>
            </w:r>
            <w:r w:rsidRPr="00CE7151">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D62B8B8" w14:textId="77777777" w:rsidR="000B3BDF" w:rsidRPr="00CE7151" w:rsidRDefault="000B3BDF" w:rsidP="00CE7151">
            <w:pPr>
              <w:spacing w:before="0" w:after="0" w:line="240" w:lineRule="auto"/>
              <w:rPr>
                <w:b/>
                <w:bCs/>
              </w:rPr>
            </w:pPr>
            <w:bookmarkStart w:id="1" w:name="_Hlk157614714"/>
            <w:r w:rsidRPr="00CE7151">
              <w:rPr>
                <w:b/>
                <w:bCs/>
              </w:rPr>
              <w:t xml:space="preserve">Observation 3: </w:t>
            </w:r>
            <w:r w:rsidRPr="00CE7151">
              <w:t>WLAN sensing Task Group IEEE 802.11bf has embraced ray tracing based channel model for Wi-Fi sensing.</w:t>
            </w:r>
          </w:p>
          <w:bookmarkEnd w:id="1"/>
          <w:p w14:paraId="77F08647" w14:textId="77777777" w:rsidR="00ED215C" w:rsidRPr="00CE7151" w:rsidRDefault="00ED215C" w:rsidP="00CE7151">
            <w:pPr>
              <w:spacing w:before="0" w:after="0" w:line="240" w:lineRule="auto"/>
            </w:pPr>
            <w:r w:rsidRPr="00CE7151">
              <w:rPr>
                <w:b/>
                <w:bCs/>
              </w:rPr>
              <w:t xml:space="preserve">Observation 4: </w:t>
            </w:r>
            <w:r w:rsidRPr="00CE7151">
              <w:t>Ray tracing simulations offer a valuable complement by providing cost-effective, controlled, and flexible tools for studying signal propagation characteristics in diverse scenarios.</w:t>
            </w:r>
          </w:p>
          <w:p w14:paraId="615C422F" w14:textId="77777777" w:rsidR="00ED215C" w:rsidRPr="00CE7151" w:rsidRDefault="00ED215C" w:rsidP="00CE7151">
            <w:pPr>
              <w:spacing w:before="0" w:after="0" w:line="240" w:lineRule="auto"/>
            </w:pPr>
            <w:r w:rsidRPr="00CE7151">
              <w:t>Proposal 3: Complement field measurements with ray tracing simulations to validate the channel model of TR38.901 at least for 7-24 GHz.</w:t>
            </w:r>
          </w:p>
          <w:p w14:paraId="1FAF4797" w14:textId="76FC4CEB" w:rsidR="00434E03" w:rsidRPr="00CE7151" w:rsidRDefault="00434E03" w:rsidP="00CE7151">
            <w:pPr>
              <w:autoSpaceDE w:val="0"/>
              <w:autoSpaceDN w:val="0"/>
              <w:adjustRightInd w:val="0"/>
              <w:snapToGrid w:val="0"/>
              <w:spacing w:before="0" w:after="0" w:line="240" w:lineRule="auto"/>
              <w:contextualSpacing/>
            </w:pPr>
          </w:p>
        </w:tc>
      </w:tr>
      <w:tr w:rsidR="007F5F70" w:rsidRPr="0079343B" w14:paraId="75C3FE62" w14:textId="77777777" w:rsidTr="00E56A54">
        <w:trPr>
          <w:trHeight w:val="45"/>
        </w:trPr>
        <w:tc>
          <w:tcPr>
            <w:tcW w:w="1633" w:type="dxa"/>
            <w:vAlign w:val="center"/>
          </w:tcPr>
          <w:p w14:paraId="3BBC7402" w14:textId="4E259A59" w:rsidR="007F5F70" w:rsidRPr="00CE7151" w:rsidRDefault="0059449B" w:rsidP="00CE7151">
            <w:pPr>
              <w:spacing w:before="0" w:after="0" w:line="240" w:lineRule="auto"/>
            </w:pPr>
            <w:r w:rsidRPr="00CE7151">
              <w:t>[12] Samsung</w:t>
            </w:r>
          </w:p>
        </w:tc>
        <w:tc>
          <w:tcPr>
            <w:tcW w:w="9007" w:type="dxa"/>
            <w:vAlign w:val="center"/>
          </w:tcPr>
          <w:p w14:paraId="139F2CE4" w14:textId="701672CE" w:rsidR="0059449B" w:rsidRPr="00CE7151" w:rsidRDefault="0085199F" w:rsidP="00CE7151">
            <w:pPr>
              <w:spacing w:before="0" w:after="0" w:line="240" w:lineRule="auto"/>
            </w:pPr>
            <w:r w:rsidRPr="00CE7151">
              <w:rPr>
                <w:b/>
                <w:bCs/>
              </w:rPr>
              <w:t>Observation 6:</w:t>
            </w:r>
            <w:r w:rsidRPr="00CE7151">
              <w:t xml:space="preserve"> </w:t>
            </w:r>
            <w:r w:rsidR="0059449B" w:rsidRPr="00CE7151">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5C89D129" w14:textId="770403E5" w:rsidR="0059449B" w:rsidRPr="00CE7151" w:rsidRDefault="0085199F" w:rsidP="00CE7151">
            <w:pPr>
              <w:spacing w:before="0" w:after="0" w:line="240" w:lineRule="auto"/>
            </w:pPr>
            <w:r w:rsidRPr="00CE7151">
              <w:rPr>
                <w:b/>
                <w:bCs/>
              </w:rPr>
              <w:t>Proposal 4:</w:t>
            </w:r>
            <w:r w:rsidRPr="00CE7151">
              <w:t xml:space="preserve"> </w:t>
            </w:r>
            <w:r w:rsidR="0059449B" w:rsidRPr="00CE7151">
              <w:t>RAN1 considers replacement method for channel parameter values/model equations by aggregating old measurement results and new measurement results, extracting new statistical outcomes</w:t>
            </w:r>
          </w:p>
          <w:p w14:paraId="47BB4146" w14:textId="1CC82D0D" w:rsidR="00434E03" w:rsidRPr="00CE7151" w:rsidRDefault="00434E03" w:rsidP="00CE7151">
            <w:pPr>
              <w:spacing w:before="0" w:after="0" w:line="240" w:lineRule="auto"/>
              <w:rPr>
                <w:b/>
                <w:bCs/>
              </w:rPr>
            </w:pPr>
          </w:p>
        </w:tc>
      </w:tr>
      <w:tr w:rsidR="0098668C" w:rsidRPr="0079343B" w14:paraId="516BB0C2" w14:textId="77777777" w:rsidTr="00E56A54">
        <w:trPr>
          <w:trHeight w:val="45"/>
        </w:trPr>
        <w:tc>
          <w:tcPr>
            <w:tcW w:w="1633" w:type="dxa"/>
            <w:vAlign w:val="center"/>
          </w:tcPr>
          <w:p w14:paraId="14F75E4F" w14:textId="04158D94" w:rsidR="0098668C" w:rsidRPr="00CE7151" w:rsidRDefault="00463A07" w:rsidP="00CE7151">
            <w:pPr>
              <w:spacing w:before="0" w:after="0" w:line="240" w:lineRule="auto"/>
            </w:pPr>
            <w:r w:rsidRPr="00CE7151">
              <w:t>[17] Qualcomm</w:t>
            </w:r>
          </w:p>
        </w:tc>
        <w:tc>
          <w:tcPr>
            <w:tcW w:w="9007" w:type="dxa"/>
            <w:vAlign w:val="center"/>
          </w:tcPr>
          <w:p w14:paraId="49E51705" w14:textId="77777777" w:rsidR="00463A07" w:rsidRPr="00CE7151" w:rsidRDefault="00463A07" w:rsidP="00CE7151">
            <w:pPr>
              <w:spacing w:before="0" w:after="0" w:line="240" w:lineRule="auto"/>
              <w:rPr>
                <w:lang w:val="en-GB"/>
              </w:rPr>
            </w:pPr>
            <w:r w:rsidRPr="00CE7151">
              <w:rPr>
                <w:b/>
                <w:bCs/>
                <w:lang w:val="en-GB"/>
              </w:rPr>
              <w:t>Proposal 12:</w:t>
            </w:r>
            <w:r w:rsidRPr="00CE7151">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70E9B904" w14:textId="2CE5281C" w:rsidR="0098668C" w:rsidRPr="00CE7151" w:rsidRDefault="0098668C" w:rsidP="00CE7151">
            <w:pPr>
              <w:spacing w:before="0" w:after="0" w:line="240" w:lineRule="auto"/>
              <w:rPr>
                <w:b/>
                <w:bCs/>
                <w:lang w:val="en-GB"/>
              </w:rPr>
            </w:pPr>
          </w:p>
        </w:tc>
      </w:tr>
      <w:tr w:rsidR="00D20847" w:rsidRPr="0079343B" w14:paraId="4222B783" w14:textId="77777777" w:rsidTr="00E56A54">
        <w:trPr>
          <w:trHeight w:val="45"/>
        </w:trPr>
        <w:tc>
          <w:tcPr>
            <w:tcW w:w="1633" w:type="dxa"/>
            <w:vAlign w:val="center"/>
          </w:tcPr>
          <w:p w14:paraId="64DBA3B0" w14:textId="7F3086F1" w:rsidR="00D20847" w:rsidRPr="00CE7151" w:rsidRDefault="00BC6083" w:rsidP="00CE7151">
            <w:pPr>
              <w:spacing w:before="0" w:after="0" w:line="240" w:lineRule="auto"/>
            </w:pPr>
            <w:r w:rsidRPr="00CE7151">
              <w:lastRenderedPageBreak/>
              <w:t>[19] Nokia</w:t>
            </w:r>
          </w:p>
        </w:tc>
        <w:tc>
          <w:tcPr>
            <w:tcW w:w="9007" w:type="dxa"/>
            <w:vAlign w:val="center"/>
          </w:tcPr>
          <w:p w14:paraId="31D7675D" w14:textId="77777777" w:rsidR="00D20847" w:rsidRPr="00CE7151" w:rsidRDefault="00BC6083" w:rsidP="00CE7151">
            <w:pPr>
              <w:pStyle w:val="RAN4proposal"/>
              <w:numPr>
                <w:ilvl w:val="0"/>
                <w:numId w:val="0"/>
              </w:numPr>
              <w:spacing w:after="0"/>
              <w:rPr>
                <w:rFonts w:cs="Times New Roman"/>
                <w:b w:val="0"/>
                <w:bCs/>
                <w:szCs w:val="20"/>
                <w:lang w:val="en-US"/>
              </w:rPr>
            </w:pPr>
            <w:r w:rsidRPr="00CE7151">
              <w:rPr>
                <w:rFonts w:cs="Times New Roman"/>
                <w:szCs w:val="20"/>
                <w:lang w:val="en-US"/>
              </w:rPr>
              <w:t>Proposal 1:</w:t>
            </w:r>
            <w:r w:rsidRPr="00CE7151">
              <w:rPr>
                <w:rFonts w:cs="Times New Roman"/>
                <w:b w:val="0"/>
                <w:bCs/>
                <w:szCs w:val="20"/>
                <w:lang w:val="en-US"/>
              </w:rPr>
              <w:t xml:space="preserve"> For any updates of the parameters the frequency continuity should be maintained so that the new parameters are applicable for the whole 0.5-100 GHz range.</w:t>
            </w:r>
          </w:p>
          <w:p w14:paraId="59238142" w14:textId="2FA53BAB" w:rsidR="00BC6083" w:rsidRPr="00CE7151" w:rsidRDefault="00BC6083" w:rsidP="00CE7151">
            <w:pPr>
              <w:spacing w:before="0" w:after="0" w:line="240" w:lineRule="auto"/>
            </w:pPr>
            <w:r w:rsidRPr="00CE7151">
              <w:rPr>
                <w:b/>
                <w:bCs/>
                <w:noProof/>
                <w:lang w:eastAsia="ko-KR"/>
              </w:rPr>
              <w:t>Proposal 2:</w:t>
            </w:r>
            <w:r w:rsidRPr="00CE7151">
              <w:rPr>
                <w:noProof/>
                <w:lang w:eastAsia="ko-KR"/>
              </w:rPr>
              <w:t xml:space="preserve"> RAN1 needs to consider the standard deviation of the data and the scale of potential changes when deciding about the need for the updates of the parameters.</w:t>
            </w: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10B02575" w14:textId="77777777" w:rsidR="00851104" w:rsidRDefault="00851104">
      <w:pPr>
        <w:pStyle w:val="BodyText"/>
        <w:spacing w:after="0"/>
        <w:rPr>
          <w:rFonts w:ascii="Times New Roman" w:eastAsiaTheme="minorEastAsia" w:hAnsi="Times New Roman"/>
          <w:szCs w:val="20"/>
          <w:lang w:eastAsia="ko-KR"/>
        </w:rPr>
      </w:pPr>
    </w:p>
    <w:p w14:paraId="2B1F34F6" w14:textId="3526925B" w:rsidR="005D2866"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had opinion on how the frequency continuity should be considered and how modeling parameters needs to be updated. Moderator suggests revisiting the issue for each modeling parameter.</w:t>
      </w:r>
    </w:p>
    <w:p w14:paraId="5132A09F" w14:textId="77777777" w:rsidR="00501740" w:rsidRDefault="00501740">
      <w:pPr>
        <w:pStyle w:val="BodyText"/>
        <w:spacing w:after="0"/>
        <w:rPr>
          <w:rFonts w:ascii="Times New Roman" w:eastAsiaTheme="minorEastAsia" w:hAnsi="Times New Roman"/>
          <w:szCs w:val="20"/>
          <w:lang w:eastAsia="ko-KR"/>
        </w:rPr>
      </w:pPr>
    </w:p>
    <w:p w14:paraId="6C3D8502" w14:textId="06C6118F" w:rsidR="00501740"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asks companies to review the draft CR in this meeting, as moderator is planning to suggest to endorse the draft CR such that it could be the basis for further updates in the next meeting.</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3A4BCE51" w14:textId="77777777" w:rsidR="00230363" w:rsidRPr="0079343B" w:rsidRDefault="00230363" w:rsidP="00230363">
      <w:pPr>
        <w:pStyle w:val="Heading5"/>
        <w:rPr>
          <w:rFonts w:eastAsiaTheme="minorEastAsia"/>
          <w:lang w:val="en-US" w:eastAsia="ko-KR"/>
        </w:rPr>
      </w:pPr>
      <w:r w:rsidRPr="0079343B">
        <w:rPr>
          <w:rFonts w:eastAsiaTheme="minorEastAsia"/>
          <w:lang w:val="en-US" w:eastAsia="ko-KR"/>
        </w:rPr>
        <w:t>Proposal #1-1:</w:t>
      </w:r>
    </w:p>
    <w:p w14:paraId="0936C27C" w14:textId="258E3D99" w:rsidR="00230363" w:rsidRPr="0079343B" w:rsidRDefault="005A1FE1" w:rsidP="00230363">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Endorse draft CR in R1-250xxxx.</w:t>
      </w:r>
    </w:p>
    <w:p w14:paraId="14CFC659" w14:textId="77777777" w:rsidR="00230363" w:rsidRDefault="00230363" w:rsidP="00230363">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11E8ACE2" w14:textId="77777777" w:rsidR="00230363" w:rsidRPr="0079343B"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2432F8EA" w14:textId="71A1F908" w:rsidR="0032149F" w:rsidRDefault="0032149F" w:rsidP="0032149F">
      <w:pPr>
        <w:pStyle w:val="Caption"/>
        <w:keepNext/>
        <w:jc w:val="center"/>
        <w:rPr>
          <w:sz w:val="20"/>
          <w:szCs w:val="20"/>
        </w:rPr>
      </w:pPr>
      <w:r>
        <w:rPr>
          <w:sz w:val="20"/>
          <w:szCs w:val="20"/>
        </w:rPr>
        <w:t>Table: Current status of parameter validation (post RAN1 #120)</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32149F" w14:paraId="2CBB1670" w14:textId="77777777" w:rsidTr="0049116F">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283EC84" w14:textId="77777777" w:rsidR="0032149F" w:rsidRDefault="0032149F" w:rsidP="0049116F">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A15770B"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1484BAD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00756A"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3A53CE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51E11C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D9CF169"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8E61533"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1DC80704"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1DC1F4DB"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4DB253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562F7689"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75E35183"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SMa NLOS</w:t>
            </w:r>
          </w:p>
        </w:tc>
      </w:tr>
      <w:tr w:rsidR="0032149F" w14:paraId="564023F6" w14:textId="77777777" w:rsidTr="0049116F">
        <w:trPr>
          <w:trHeight w:val="163"/>
          <w:jc w:val="center"/>
        </w:trPr>
        <w:tc>
          <w:tcPr>
            <w:tcW w:w="1058" w:type="dxa"/>
            <w:tcBorders>
              <w:top w:val="single" w:sz="8" w:space="0" w:color="auto"/>
              <w:left w:val="single" w:sz="8" w:space="0" w:color="auto"/>
              <w:right w:val="single" w:sz="8" w:space="0" w:color="auto"/>
            </w:tcBorders>
            <w:vAlign w:val="center"/>
          </w:tcPr>
          <w:p w14:paraId="2058864E" w14:textId="77777777" w:rsidR="0032149F" w:rsidRDefault="0032149F" w:rsidP="0049116F">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7F2519FA"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D627C23"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6412F58"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1DC21AA3"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3A84A69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DF8FF93"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24716DC4"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2E8CB6F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755105A"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56143FB"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3F79D49E"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3FDE8279" w14:textId="77777777" w:rsidR="0032149F" w:rsidRDefault="0032149F" w:rsidP="0049116F">
            <w:pPr>
              <w:spacing w:before="0" w:after="0" w:line="240" w:lineRule="auto"/>
              <w:jc w:val="center"/>
              <w:rPr>
                <w:sz w:val="16"/>
                <w:szCs w:val="16"/>
                <w:lang w:eastAsia="zh-CN"/>
              </w:rPr>
            </w:pPr>
            <w:r>
              <w:rPr>
                <w:sz w:val="16"/>
                <w:szCs w:val="16"/>
                <w:lang w:eastAsia="zh-CN"/>
              </w:rPr>
              <w:t>o</w:t>
            </w:r>
          </w:p>
        </w:tc>
      </w:tr>
      <w:tr w:rsidR="0032149F" w14:paraId="13121484" w14:textId="77777777" w:rsidTr="0049116F">
        <w:trPr>
          <w:trHeight w:val="163"/>
          <w:jc w:val="center"/>
        </w:trPr>
        <w:tc>
          <w:tcPr>
            <w:tcW w:w="1058" w:type="dxa"/>
            <w:tcBorders>
              <w:left w:val="single" w:sz="8" w:space="0" w:color="auto"/>
              <w:right w:val="single" w:sz="8" w:space="0" w:color="auto"/>
            </w:tcBorders>
            <w:vAlign w:val="center"/>
          </w:tcPr>
          <w:p w14:paraId="75B0838F" w14:textId="77777777" w:rsidR="0032149F" w:rsidRDefault="0032149F" w:rsidP="0049116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0FB3F412"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5A71868"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65FF44B"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2BC90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5CCBB4A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DDF7EA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20BC2A2"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836B07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51DC456"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020D07"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53BAB410"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BDBDB" w:themeFill="accent3" w:themeFillTint="66"/>
            <w:vAlign w:val="center"/>
          </w:tcPr>
          <w:p w14:paraId="3C9AA0A8"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58456B3D" w14:textId="77777777" w:rsidTr="0049116F">
        <w:trPr>
          <w:trHeight w:val="163"/>
          <w:jc w:val="center"/>
        </w:trPr>
        <w:tc>
          <w:tcPr>
            <w:tcW w:w="1058" w:type="dxa"/>
            <w:tcBorders>
              <w:left w:val="single" w:sz="8" w:space="0" w:color="auto"/>
              <w:right w:val="single" w:sz="8" w:space="0" w:color="auto"/>
            </w:tcBorders>
            <w:vAlign w:val="center"/>
          </w:tcPr>
          <w:p w14:paraId="37A9CA5F" w14:textId="77777777" w:rsidR="0032149F" w:rsidRDefault="0032149F" w:rsidP="0049116F">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07C55DC1"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9AA7447"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B3BA65A"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69AD6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32D1E2E"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4EBB08A"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0E0723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8A0716"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33EBADF"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93DBCB"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5B63F255"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547CD3"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1398400D" w14:textId="77777777" w:rsidTr="0049116F">
        <w:trPr>
          <w:trHeight w:val="163"/>
          <w:jc w:val="center"/>
        </w:trPr>
        <w:tc>
          <w:tcPr>
            <w:tcW w:w="1058" w:type="dxa"/>
            <w:tcBorders>
              <w:left w:val="single" w:sz="8" w:space="0" w:color="auto"/>
              <w:right w:val="single" w:sz="8" w:space="0" w:color="auto"/>
            </w:tcBorders>
            <w:vAlign w:val="center"/>
          </w:tcPr>
          <w:p w14:paraId="7A2FF306" w14:textId="77777777" w:rsidR="0032149F" w:rsidRDefault="0032149F" w:rsidP="0049116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1C8B34A7"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6FADBB"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0E68A838"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600A122E"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FFE599" w:themeFill="accent4" w:themeFillTint="66"/>
            <w:vAlign w:val="center"/>
          </w:tcPr>
          <w:p w14:paraId="7D68647F"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28E44AA8"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5910E5DF"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4F89DA"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E687B57"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5077EC"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F155EDF"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1E54516"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4F7AB9F7" w14:textId="77777777" w:rsidTr="0049116F">
        <w:trPr>
          <w:trHeight w:val="163"/>
          <w:jc w:val="center"/>
        </w:trPr>
        <w:tc>
          <w:tcPr>
            <w:tcW w:w="1058" w:type="dxa"/>
            <w:tcBorders>
              <w:left w:val="single" w:sz="8" w:space="0" w:color="auto"/>
              <w:right w:val="single" w:sz="8" w:space="0" w:color="auto"/>
            </w:tcBorders>
            <w:vAlign w:val="center"/>
          </w:tcPr>
          <w:p w14:paraId="52DDEB25" w14:textId="77777777" w:rsidR="0032149F" w:rsidRDefault="0032149F" w:rsidP="0049116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2692BBAA"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363EB3"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4A103FFB"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6C7349B0"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1DDEC60C"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6607D6D"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EB86184"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81D128"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0941BAF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9AE1129"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5D528A9"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D85C246"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6C415A17" w14:textId="77777777" w:rsidTr="0049116F">
        <w:trPr>
          <w:trHeight w:val="163"/>
          <w:jc w:val="center"/>
        </w:trPr>
        <w:tc>
          <w:tcPr>
            <w:tcW w:w="1058" w:type="dxa"/>
            <w:tcBorders>
              <w:left w:val="single" w:sz="8" w:space="0" w:color="auto"/>
              <w:right w:val="single" w:sz="8" w:space="0" w:color="auto"/>
            </w:tcBorders>
            <w:vAlign w:val="center"/>
          </w:tcPr>
          <w:p w14:paraId="323D1DF6" w14:textId="77777777" w:rsidR="0032149F" w:rsidRDefault="0032149F" w:rsidP="0049116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DB3290D"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3ACAE4"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23864759"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FE599" w:themeFill="accent4" w:themeFillTint="66"/>
            <w:vAlign w:val="center"/>
          </w:tcPr>
          <w:p w14:paraId="716BF5D9"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55C381D6"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858E042"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14A024F0"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EB5C04F"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D9F8E9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2DDBF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35BA976"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E80BF8D"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2CC971B3" w14:textId="77777777" w:rsidTr="0049116F">
        <w:trPr>
          <w:trHeight w:val="163"/>
          <w:jc w:val="center"/>
        </w:trPr>
        <w:tc>
          <w:tcPr>
            <w:tcW w:w="1058" w:type="dxa"/>
            <w:tcBorders>
              <w:left w:val="single" w:sz="8" w:space="0" w:color="auto"/>
              <w:right w:val="single" w:sz="8" w:space="0" w:color="auto"/>
            </w:tcBorders>
            <w:vAlign w:val="center"/>
          </w:tcPr>
          <w:p w14:paraId="222A0457" w14:textId="77777777" w:rsidR="0032149F" w:rsidRDefault="0032149F" w:rsidP="0049116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40F54B4E"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D56D70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7845D19"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BF43FFB"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44746FF"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D7B4AB3"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DED995B"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F211A37"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3F787E0"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24525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7E770B99"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804D76E"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23054C4E" w14:textId="77777777" w:rsidTr="0049116F">
        <w:trPr>
          <w:trHeight w:val="163"/>
          <w:jc w:val="center"/>
        </w:trPr>
        <w:tc>
          <w:tcPr>
            <w:tcW w:w="1058" w:type="dxa"/>
            <w:tcBorders>
              <w:left w:val="single" w:sz="8" w:space="0" w:color="auto"/>
              <w:right w:val="single" w:sz="8" w:space="0" w:color="auto"/>
            </w:tcBorders>
            <w:vAlign w:val="center"/>
          </w:tcPr>
          <w:p w14:paraId="471BB898" w14:textId="77777777" w:rsidR="0032149F" w:rsidRDefault="0032149F" w:rsidP="0049116F">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D856D86"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C75A09"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4D5F97D"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FD111A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29F9E1E"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081CC4C"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E8772ED"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50B68D"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4C7831DD"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A1DC1D4"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A1B3FD"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082BFD0"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50161D97" w14:textId="77777777" w:rsidTr="0049116F">
        <w:trPr>
          <w:trHeight w:val="163"/>
          <w:jc w:val="center"/>
        </w:trPr>
        <w:tc>
          <w:tcPr>
            <w:tcW w:w="1058" w:type="dxa"/>
            <w:tcBorders>
              <w:left w:val="single" w:sz="8" w:space="0" w:color="auto"/>
              <w:right w:val="single" w:sz="8" w:space="0" w:color="auto"/>
            </w:tcBorders>
            <w:vAlign w:val="center"/>
          </w:tcPr>
          <w:p w14:paraId="1D4D1997" w14:textId="77777777" w:rsidR="0032149F" w:rsidRDefault="0032149F" w:rsidP="0049116F">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31DB73BF"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AF4419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784806B"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3F3E7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24B706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32338B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42B70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7407B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157F914"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6FB3DB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F7AAFCE"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0B73918"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3CE37217" w14:textId="77777777" w:rsidTr="0049116F">
        <w:trPr>
          <w:trHeight w:val="163"/>
          <w:jc w:val="center"/>
        </w:trPr>
        <w:tc>
          <w:tcPr>
            <w:tcW w:w="1058" w:type="dxa"/>
            <w:tcBorders>
              <w:left w:val="single" w:sz="8" w:space="0" w:color="auto"/>
              <w:right w:val="single" w:sz="8" w:space="0" w:color="auto"/>
            </w:tcBorders>
            <w:vAlign w:val="center"/>
          </w:tcPr>
          <w:p w14:paraId="7B7A1BD1" w14:textId="77777777" w:rsidR="0032149F" w:rsidRDefault="0032149F" w:rsidP="0049116F">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168A2BB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DBB0E6D"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C253F5F"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BFCD5D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DA440AC"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151B65C"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6CDEA3F"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4A0526D"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586C36B"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038C9A"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935DAA5"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211B898"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758BBADA" w14:textId="77777777" w:rsidTr="0049116F">
        <w:trPr>
          <w:trHeight w:val="47"/>
          <w:jc w:val="center"/>
        </w:trPr>
        <w:tc>
          <w:tcPr>
            <w:tcW w:w="1058" w:type="dxa"/>
            <w:tcBorders>
              <w:left w:val="single" w:sz="8" w:space="0" w:color="auto"/>
              <w:right w:val="single" w:sz="8" w:space="0" w:color="auto"/>
            </w:tcBorders>
            <w:vAlign w:val="center"/>
          </w:tcPr>
          <w:p w14:paraId="7C9CB225" w14:textId="77777777" w:rsidR="0032149F" w:rsidRDefault="0032149F" w:rsidP="0049116F">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226B34D2"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5D62E0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4B0EFA2"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2E5BD98"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2A73C59"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C2EAC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B613A9"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1D10C9"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E19D96C"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0B6B503"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C4B177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47CF44B5" w14:textId="77777777" w:rsidR="0032149F" w:rsidRDefault="0032149F" w:rsidP="0049116F">
            <w:pPr>
              <w:spacing w:before="0" w:after="0" w:line="240" w:lineRule="auto"/>
              <w:jc w:val="center"/>
              <w:rPr>
                <w:sz w:val="16"/>
                <w:szCs w:val="16"/>
                <w:lang w:eastAsia="zh-CN"/>
              </w:rPr>
            </w:pPr>
            <w:r>
              <w:rPr>
                <w:sz w:val="16"/>
                <w:szCs w:val="16"/>
                <w:lang w:eastAsia="zh-CN"/>
              </w:rPr>
              <w:t>o</w:t>
            </w:r>
          </w:p>
        </w:tc>
      </w:tr>
      <w:tr w:rsidR="0032149F" w14:paraId="3D94B354" w14:textId="77777777" w:rsidTr="0049116F">
        <w:trPr>
          <w:trHeight w:val="47"/>
          <w:jc w:val="center"/>
        </w:trPr>
        <w:tc>
          <w:tcPr>
            <w:tcW w:w="1058" w:type="dxa"/>
            <w:tcBorders>
              <w:left w:val="single" w:sz="8" w:space="0" w:color="auto"/>
              <w:right w:val="single" w:sz="8" w:space="0" w:color="auto"/>
            </w:tcBorders>
            <w:vAlign w:val="center"/>
          </w:tcPr>
          <w:p w14:paraId="0C8C3B01" w14:textId="77777777" w:rsidR="0032149F" w:rsidRDefault="0032149F" w:rsidP="0049116F">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7AC047F0" w14:textId="77777777" w:rsidR="0032149F" w:rsidRDefault="0032149F" w:rsidP="0049116F">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32149F" w14:paraId="40D6BBB0" w14:textId="77777777" w:rsidTr="0049116F">
        <w:trPr>
          <w:trHeight w:val="47"/>
          <w:jc w:val="center"/>
        </w:trPr>
        <w:tc>
          <w:tcPr>
            <w:tcW w:w="1058" w:type="dxa"/>
            <w:tcBorders>
              <w:left w:val="single" w:sz="8" w:space="0" w:color="auto"/>
              <w:right w:val="single" w:sz="8" w:space="0" w:color="auto"/>
            </w:tcBorders>
            <w:vAlign w:val="center"/>
          </w:tcPr>
          <w:p w14:paraId="0CB08226" w14:textId="77777777" w:rsidR="0032149F" w:rsidRDefault="0032149F" w:rsidP="0049116F">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6A7D9D1B" w14:textId="77777777" w:rsidR="0032149F" w:rsidRDefault="0032149F" w:rsidP="0049116F">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70010293" w14:textId="77777777" w:rsidR="0032149F" w:rsidRDefault="0032149F" w:rsidP="0049116F">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71CCC593" w14:textId="77777777" w:rsidR="0032149F" w:rsidRDefault="0032149F" w:rsidP="0049116F">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57C48220"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28C0EADB" w14:textId="77777777" w:rsidR="0032149F" w:rsidRDefault="0032149F" w:rsidP="0049116F">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0BFE9640" w14:textId="77777777" w:rsidR="0032149F" w:rsidRDefault="0032149F" w:rsidP="0049116F">
            <w:pPr>
              <w:spacing w:before="0" w:after="0" w:line="240" w:lineRule="auto"/>
              <w:jc w:val="center"/>
              <w:rPr>
                <w:sz w:val="16"/>
                <w:szCs w:val="16"/>
                <w:lang w:eastAsia="zh-CN"/>
              </w:rPr>
            </w:pPr>
            <w:r>
              <w:rPr>
                <w:sz w:val="16"/>
                <w:szCs w:val="16"/>
                <w:lang w:eastAsia="zh-CN"/>
              </w:rPr>
              <w:t>o</w:t>
            </w:r>
          </w:p>
        </w:tc>
      </w:tr>
      <w:tr w:rsidR="0032149F" w14:paraId="529FF3F3" w14:textId="77777777" w:rsidTr="0049116F">
        <w:trPr>
          <w:trHeight w:val="39"/>
          <w:jc w:val="center"/>
        </w:trPr>
        <w:tc>
          <w:tcPr>
            <w:tcW w:w="1058" w:type="dxa"/>
            <w:tcBorders>
              <w:left w:val="single" w:sz="8" w:space="0" w:color="auto"/>
              <w:bottom w:val="single" w:sz="8" w:space="0" w:color="auto"/>
              <w:right w:val="single" w:sz="8" w:space="0" w:color="auto"/>
            </w:tcBorders>
            <w:vAlign w:val="center"/>
          </w:tcPr>
          <w:p w14:paraId="08EB2FC0" w14:textId="77777777" w:rsidR="0032149F" w:rsidRDefault="0032149F" w:rsidP="0049116F">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41937FF0" w14:textId="77777777" w:rsidR="0032149F" w:rsidRDefault="0032149F" w:rsidP="0049116F">
            <w:pPr>
              <w:spacing w:before="0" w:after="0" w:line="240" w:lineRule="auto"/>
              <w:jc w:val="center"/>
              <w:rPr>
                <w:sz w:val="16"/>
                <w:szCs w:val="16"/>
                <w:lang w:eastAsia="zh-CN"/>
              </w:rPr>
            </w:pPr>
          </w:p>
        </w:tc>
      </w:tr>
    </w:tbl>
    <w:p w14:paraId="24E1E2F6" w14:textId="3E34FE90" w:rsidR="000F567A" w:rsidRDefault="001E4CFC" w:rsidP="006B3A37">
      <w:pPr>
        <w:spacing w:after="0" w:line="240" w:lineRule="auto"/>
        <w:rPr>
          <w:lang w:eastAsia="zh-CN"/>
        </w:rPr>
      </w:pPr>
      <w:r>
        <w:rPr>
          <w:lang w:eastAsia="zh-CN"/>
        </w:rPr>
        <w:t>Notation:</w:t>
      </w:r>
    </w:p>
    <w:p w14:paraId="0C158D53" w14:textId="526612C9" w:rsidR="001E4CFC" w:rsidRDefault="001E4CFC" w:rsidP="00A86884">
      <w:pPr>
        <w:pStyle w:val="ListParagraph"/>
        <w:numPr>
          <w:ilvl w:val="0"/>
          <w:numId w:val="36"/>
        </w:numPr>
        <w:spacing w:line="240" w:lineRule="auto"/>
        <w:rPr>
          <w:lang w:eastAsia="zh-CN"/>
        </w:rPr>
      </w:pPr>
      <w:r>
        <w:rPr>
          <w:lang w:eastAsia="zh-CN"/>
        </w:rPr>
        <w:t>nc: no consensus to update the parameter</w:t>
      </w:r>
    </w:p>
    <w:p w14:paraId="37443761" w14:textId="75AE0128" w:rsidR="001E4CFC" w:rsidRDefault="001E4CFC" w:rsidP="00A86884">
      <w:pPr>
        <w:pStyle w:val="ListParagraph"/>
        <w:numPr>
          <w:ilvl w:val="0"/>
          <w:numId w:val="36"/>
        </w:numPr>
        <w:spacing w:line="240" w:lineRule="auto"/>
        <w:rPr>
          <w:lang w:eastAsia="zh-CN"/>
        </w:rPr>
      </w:pPr>
      <w:r>
        <w:rPr>
          <w:lang w:eastAsia="zh-CN"/>
        </w:rPr>
        <w:t>v: parameter validated</w:t>
      </w:r>
    </w:p>
    <w:p w14:paraId="07DA0057" w14:textId="11185998" w:rsidR="00F2147A" w:rsidRDefault="005F2902" w:rsidP="00A86884">
      <w:pPr>
        <w:pStyle w:val="ListParagraph"/>
        <w:numPr>
          <w:ilvl w:val="0"/>
          <w:numId w:val="36"/>
        </w:numPr>
        <w:spacing w:line="240" w:lineRule="auto"/>
        <w:rPr>
          <w:lang w:eastAsia="zh-CN"/>
        </w:rPr>
      </w:pPr>
      <w:r>
        <w:rPr>
          <w:lang w:eastAsia="zh-CN"/>
        </w:rPr>
        <w:t>a</w:t>
      </w:r>
      <w:r w:rsidR="00F2147A">
        <w:rPr>
          <w:lang w:eastAsia="zh-CN"/>
        </w:rPr>
        <w:t>:</w:t>
      </w:r>
      <w:r>
        <w:rPr>
          <w:lang w:eastAsia="zh-CN"/>
        </w:rPr>
        <w:t xml:space="preserve"> agreed on new parameters</w:t>
      </w:r>
    </w:p>
    <w:p w14:paraId="59C8768F" w14:textId="6E51E808" w:rsidR="005F2902" w:rsidRDefault="005F2902" w:rsidP="00A86884">
      <w:pPr>
        <w:pStyle w:val="ListParagraph"/>
        <w:numPr>
          <w:ilvl w:val="0"/>
          <w:numId w:val="36"/>
        </w:numPr>
        <w:spacing w:line="240" w:lineRule="auto"/>
        <w:rPr>
          <w:lang w:eastAsia="zh-CN"/>
        </w:rPr>
      </w:pPr>
      <w:r>
        <w:rPr>
          <w:lang w:eastAsia="zh-CN"/>
        </w:rPr>
        <w:t>wa: working assumption achieved on new parameters</w:t>
      </w:r>
    </w:p>
    <w:p w14:paraId="73A8A5DA" w14:textId="4B4A98F0" w:rsidR="00FF4E27" w:rsidRDefault="00FF4E27" w:rsidP="00A86884">
      <w:pPr>
        <w:pStyle w:val="ListParagraph"/>
        <w:numPr>
          <w:ilvl w:val="0"/>
          <w:numId w:val="36"/>
        </w:numPr>
        <w:spacing w:line="240" w:lineRule="auto"/>
        <w:rPr>
          <w:lang w:eastAsia="zh-CN"/>
        </w:rPr>
      </w:pPr>
      <w:r>
        <w:rPr>
          <w:lang w:eastAsia="zh-CN"/>
        </w:rPr>
        <w:t>o: open for further discussion</w:t>
      </w:r>
    </w:p>
    <w:p w14:paraId="13CF6922" w14:textId="77777777" w:rsidR="00172C76" w:rsidRPr="00172C76" w:rsidRDefault="00172C76" w:rsidP="00A86884">
      <w:pPr>
        <w:pStyle w:val="ListParagraph"/>
        <w:numPr>
          <w:ilvl w:val="0"/>
          <w:numId w:val="36"/>
        </w:numPr>
        <w:spacing w:line="240" w:lineRule="auto"/>
        <w:rPr>
          <w:szCs w:val="20"/>
          <w:lang w:eastAsia="zh-CN"/>
        </w:rPr>
      </w:pPr>
      <w:r>
        <w:rPr>
          <w:lang w:eastAsia="zh-CN"/>
        </w:rPr>
        <w:t>cr: determined need to change (change required)</w:t>
      </w:r>
    </w:p>
    <w:p w14:paraId="3954119F" w14:textId="77777777" w:rsidR="000F567A" w:rsidRPr="000F567A" w:rsidRDefault="000F567A" w:rsidP="000F567A">
      <w:pPr>
        <w:rPr>
          <w:lang w:eastAsia="zh-CN"/>
        </w:rPr>
      </w:pP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79343B" w14:paraId="6FEAD60C" w14:textId="77777777" w:rsidTr="00D70E62">
        <w:trPr>
          <w:trHeight w:val="224"/>
        </w:trPr>
        <w:tc>
          <w:tcPr>
            <w:tcW w:w="1615" w:type="dxa"/>
            <w:shd w:val="clear" w:color="auto" w:fill="DEEAF6" w:themeFill="accent5" w:themeFillTint="33"/>
            <w:vAlign w:val="center"/>
          </w:tcPr>
          <w:p w14:paraId="6F662F05"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Proposals &amp; Observations</w:t>
            </w:r>
          </w:p>
        </w:tc>
      </w:tr>
      <w:tr w:rsidR="0061388A" w:rsidRPr="0079343B" w14:paraId="1095D381" w14:textId="77777777" w:rsidTr="00D70E62">
        <w:trPr>
          <w:trHeight w:val="64"/>
        </w:trPr>
        <w:tc>
          <w:tcPr>
            <w:tcW w:w="1615" w:type="dxa"/>
            <w:vAlign w:val="center"/>
          </w:tcPr>
          <w:p w14:paraId="1F227D9A" w14:textId="47C2E3F5" w:rsidR="0061388A" w:rsidRPr="007760B6" w:rsidRDefault="007A6B63" w:rsidP="007760B6">
            <w:pPr>
              <w:spacing w:before="0" w:after="0" w:line="240" w:lineRule="auto"/>
              <w:jc w:val="left"/>
            </w:pPr>
            <w:r w:rsidRPr="007760B6">
              <w:t>[</w:t>
            </w:r>
            <w:r w:rsidR="007059E6" w:rsidRPr="007760B6">
              <w:t>4</w:t>
            </w:r>
            <w:r w:rsidRPr="007760B6">
              <w:t>] ZTE, Sanechips</w:t>
            </w:r>
          </w:p>
        </w:tc>
        <w:tc>
          <w:tcPr>
            <w:tcW w:w="8930" w:type="dxa"/>
            <w:vAlign w:val="center"/>
          </w:tcPr>
          <w:p w14:paraId="0C0C273F" w14:textId="77777777" w:rsidR="007A6B63" w:rsidRPr="007760B6" w:rsidRDefault="007A6B63" w:rsidP="007760B6">
            <w:pPr>
              <w:spacing w:before="0" w:after="0" w:line="240" w:lineRule="auto"/>
              <w:rPr>
                <w:lang w:eastAsia="zh-CN"/>
              </w:rPr>
            </w:pPr>
            <w:r w:rsidRPr="007760B6">
              <w:rPr>
                <w:b/>
                <w:bCs/>
                <w:lang w:eastAsia="zh-CN"/>
              </w:rPr>
              <w:t>Observation 4</w:t>
            </w:r>
            <w:r w:rsidRPr="007760B6">
              <w:rPr>
                <w:lang w:eastAsia="zh-CN"/>
              </w:rPr>
              <w:t>: For the concrete penetration loss model, compared to Option 1, when the frequency is in the millimeter-wave band and continues to increase, the penetration loss of Option 2 becomes significantly greater than that of electromagnetic calculation (EMC).</w:t>
            </w:r>
          </w:p>
          <w:p w14:paraId="494A4C5D" w14:textId="77777777" w:rsidR="007A6B63" w:rsidRPr="007760B6" w:rsidRDefault="007A6B63" w:rsidP="007760B6">
            <w:pPr>
              <w:spacing w:before="0" w:after="0" w:line="240" w:lineRule="auto"/>
              <w:rPr>
                <w:lang w:eastAsia="zh-CN"/>
              </w:rPr>
            </w:pPr>
            <w:r w:rsidRPr="007760B6">
              <w:rPr>
                <w:b/>
                <w:bCs/>
                <w:lang w:eastAsia="zh-CN"/>
              </w:rPr>
              <w:lastRenderedPageBreak/>
              <w:t xml:space="preserve">Proposal 6: </w:t>
            </w:r>
            <w:r w:rsidRPr="007760B6">
              <w:rPr>
                <w:lang w:eastAsia="zh-CN"/>
              </w:rPr>
              <w:t>For the concrete penetration loss model, either Option 1 or the updated Option 2 can be down-selected.</w:t>
            </w:r>
          </w:p>
          <w:tbl>
            <w:tblPr>
              <w:tblStyle w:val="TableGrid"/>
              <w:tblW w:w="0" w:type="auto"/>
              <w:tblLook w:val="04A0" w:firstRow="1" w:lastRow="0" w:firstColumn="1" w:lastColumn="0" w:noHBand="0" w:noVBand="1"/>
            </w:tblPr>
            <w:tblGrid>
              <w:gridCol w:w="7704"/>
            </w:tblGrid>
            <w:tr w:rsidR="007A6B63" w:rsidRPr="007760B6" w14:paraId="1FED5A12" w14:textId="77777777" w:rsidTr="00CE7151">
              <w:trPr>
                <w:trHeight w:val="1934"/>
              </w:trPr>
              <w:tc>
                <w:tcPr>
                  <w:tcW w:w="7704" w:type="dxa"/>
                </w:tcPr>
                <w:p w14:paraId="426079A1"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1) model with no separate air to interface insertion loss</w:t>
                  </w:r>
                </w:p>
                <w:p w14:paraId="0A26FA45"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rPr>
                        </m:ctrlPr>
                      </m:sSubPr>
                      <m:e>
                        <m:r>
                          <w:rPr>
                            <w:rFonts w:ascii="Cambria Math" w:eastAsia="DengXian" w:hAnsi="Cambria Math"/>
                          </w:rPr>
                          <m:t>L</m:t>
                        </m:r>
                      </m:e>
                      <m:sub>
                        <m:r>
                          <w:rPr>
                            <w:rFonts w:ascii="Cambria Math" w:eastAsia="DengXian" w:hAnsi="Cambria Math"/>
                          </w:rPr>
                          <m:t>concrete</m:t>
                        </m:r>
                      </m:sub>
                    </m:sSub>
                    <m:r>
                      <m:rPr>
                        <m:sty m:val="p"/>
                      </m:rPr>
                      <w:rPr>
                        <w:rFonts w:ascii="Cambria Math" w:eastAsia="DengXian" w:hAnsi="Cambria Math"/>
                      </w:rPr>
                      <m:t>=</m:t>
                    </m:r>
                    <m:r>
                      <w:rPr>
                        <w:rFonts w:ascii="Cambria Math" w:eastAsia="DengXian" w:hAnsi="Cambria Math"/>
                      </w:rPr>
                      <m:t>α</m:t>
                    </m:r>
                    <m:r>
                      <m:rPr>
                        <m:sty m:val="p"/>
                      </m:rPr>
                      <w:rPr>
                        <w:rFonts w:ascii="Cambria Math" w:eastAsia="DengXian" w:hAnsi="Cambria Math"/>
                      </w:rPr>
                      <m:t>(5+4</m:t>
                    </m:r>
                    <m:r>
                      <w:rPr>
                        <w:rFonts w:ascii="Cambria Math" w:eastAsia="DengXian" w:hAnsi="Cambria Math"/>
                      </w:rPr>
                      <m:t>f</m:t>
                    </m:r>
                    <m:r>
                      <m:rPr>
                        <m:sty m:val="p"/>
                      </m:rPr>
                      <w:rPr>
                        <w:rFonts w:ascii="Cambria Math" w:eastAsia="DengXian" w:hAnsi="Cambria Math"/>
                      </w:rPr>
                      <m:t>)</m:t>
                    </m:r>
                  </m:oMath>
                </w:p>
                <w:p w14:paraId="145BE84F"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 xml:space="preserve">23 </m:t>
                            </m:r>
                            <m:r>
                              <w:rPr>
                                <w:rFonts w:ascii="Cambria Math" w:eastAsia="DengXian" w:hAnsi="Cambria Math"/>
                              </w:rPr>
                              <m:t>cm</m:t>
                            </m:r>
                          </m:den>
                        </m:f>
                      </m:e>
                    </m:d>
                  </m:oMath>
                </w:p>
                <w:p w14:paraId="24EBDDDE" w14:textId="77777777" w:rsidR="007A6B63" w:rsidRPr="007760B6" w:rsidRDefault="007A6B63" w:rsidP="007760B6">
                  <w:pPr>
                    <w:numPr>
                      <w:ilvl w:val="3"/>
                      <w:numId w:val="37"/>
                    </w:numPr>
                    <w:snapToGrid w:val="0"/>
                    <w:spacing w:before="0" w:after="0" w:line="240" w:lineRule="auto"/>
                    <w:rPr>
                      <w:rFonts w:eastAsia="DengXian"/>
                      <w:lang w:eastAsia="ko-KR"/>
                    </w:rPr>
                  </w:pPr>
                  <w:r w:rsidRPr="007760B6">
                    <w:rPr>
                      <w:rFonts w:eastAsia="DengXian"/>
                      <w:lang w:eastAsia="ko-KR"/>
                    </w:rPr>
                    <w:t>Default reference thickness for concrete is 23 cm</w:t>
                  </w:r>
                </w:p>
                <w:p w14:paraId="07AB45D9"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2) model with separate air to interface insertion loss</w:t>
                  </w:r>
                </w:p>
                <w:p w14:paraId="50A35226"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color w:val="FF0000"/>
                          </w:rPr>
                        </m:ctrlPr>
                      </m:sSubPr>
                      <m:e>
                        <m:r>
                          <w:rPr>
                            <w:rFonts w:ascii="Cambria Math" w:eastAsia="DengXian" w:hAnsi="Cambria Math"/>
                            <w:color w:val="FF0000"/>
                          </w:rPr>
                          <m:t>L</m:t>
                        </m:r>
                      </m:e>
                      <m:sub>
                        <m:r>
                          <w:rPr>
                            <w:rFonts w:ascii="Cambria Math" w:eastAsia="DengXian" w:hAnsi="Cambria Math"/>
                            <w:color w:val="FF0000"/>
                          </w:rPr>
                          <m:t>concrete</m:t>
                        </m:r>
                      </m:sub>
                    </m:sSub>
                    <m:r>
                      <m:rPr>
                        <m:sty m:val="p"/>
                      </m:rPr>
                      <w:rPr>
                        <w:rFonts w:ascii="Cambria Math" w:eastAsia="DengXian" w:hAnsi="Cambria Math"/>
                        <w:color w:val="FF0000"/>
                      </w:rPr>
                      <m:t>=1.4+4</m:t>
                    </m:r>
                    <m:r>
                      <w:rPr>
                        <w:rFonts w:ascii="Cambria Math" w:eastAsia="DengXian" w:hAnsi="Cambria Math"/>
                        <w:color w:val="FF0000"/>
                      </w:rPr>
                      <m:t>αf</m:t>
                    </m:r>
                  </m:oMath>
                  <w:r w:rsidR="007A6B63" w:rsidRPr="007760B6">
                    <w:rPr>
                      <w:rFonts w:eastAsia="DengXian"/>
                      <w:lang w:eastAsia="zh-CN"/>
                    </w:rPr>
                    <w:t xml:space="preserve">    </w:t>
                  </w:r>
                  <m:oMath>
                    <m:sSub>
                      <m:sSubPr>
                        <m:ctrlPr>
                          <w:rPr>
                            <w:rFonts w:ascii="Cambria Math" w:eastAsia="DengXian" w:hAnsi="Cambria Math"/>
                            <w:strike/>
                            <w:color w:val="FF0000"/>
                          </w:rPr>
                        </m:ctrlPr>
                      </m:sSubPr>
                      <m:e>
                        <m:r>
                          <w:rPr>
                            <w:rFonts w:ascii="Cambria Math" w:eastAsia="DengXian" w:hAnsi="Cambria Math"/>
                            <w:strike/>
                            <w:color w:val="FF0000"/>
                          </w:rPr>
                          <m:t>L</m:t>
                        </m:r>
                      </m:e>
                      <m:sub>
                        <m:r>
                          <w:rPr>
                            <w:rFonts w:ascii="Cambria Math" w:eastAsia="DengXian" w:hAnsi="Cambria Math"/>
                            <w:strike/>
                            <w:color w:val="FF0000"/>
                          </w:rPr>
                          <m:t>concrete</m:t>
                        </m:r>
                      </m:sub>
                    </m:sSub>
                    <m:r>
                      <m:rPr>
                        <m:sty m:val="p"/>
                      </m:rPr>
                      <w:rPr>
                        <w:rFonts w:ascii="Cambria Math" w:eastAsia="DengXian" w:hAnsi="Cambria Math"/>
                        <w:strike/>
                        <w:color w:val="FF0000"/>
                      </w:rPr>
                      <m:t>=1.4+4.6</m:t>
                    </m:r>
                    <m:r>
                      <w:rPr>
                        <w:rFonts w:ascii="Cambria Math" w:eastAsia="DengXian" w:hAnsi="Cambria Math"/>
                        <w:strike/>
                        <w:color w:val="FF0000"/>
                      </w:rPr>
                      <m:t>αf</m:t>
                    </m:r>
                  </m:oMath>
                </w:p>
                <w:p w14:paraId="24935E1D"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23</m:t>
                            </m:r>
                            <m:r>
                              <w:rPr>
                                <w:rFonts w:ascii="Cambria Math" w:eastAsia="DengXian" w:hAnsi="Cambria Math"/>
                              </w:rPr>
                              <m:t>cm</m:t>
                            </m:r>
                          </m:den>
                        </m:f>
                      </m:e>
                    </m:d>
                  </m:oMath>
                </w:p>
                <w:p w14:paraId="448E3E00" w14:textId="77777777" w:rsidR="007A6B63" w:rsidRPr="007760B6" w:rsidRDefault="007A6B63" w:rsidP="007760B6">
                  <w:pPr>
                    <w:numPr>
                      <w:ilvl w:val="3"/>
                      <w:numId w:val="37"/>
                    </w:numPr>
                    <w:snapToGrid w:val="0"/>
                    <w:spacing w:before="0" w:after="0" w:line="240" w:lineRule="auto"/>
                    <w:rPr>
                      <w:i/>
                      <w:iCs/>
                      <w:lang w:eastAsia="zh-CN"/>
                    </w:rPr>
                  </w:pPr>
                  <w:r w:rsidRPr="007760B6">
                    <w:rPr>
                      <w:rFonts w:eastAsia="DengXian"/>
                      <w:lang w:eastAsia="ko-KR"/>
                    </w:rPr>
                    <w:t>Default reference thickness for concrete is 23 cm</w:t>
                  </w:r>
                </w:p>
              </w:tc>
            </w:tr>
          </w:tbl>
          <w:p w14:paraId="36F3E099" w14:textId="77777777" w:rsidR="009F537F" w:rsidRPr="007760B6" w:rsidRDefault="009F537F" w:rsidP="007760B6">
            <w:pPr>
              <w:spacing w:before="0" w:after="0" w:line="240" w:lineRule="auto"/>
              <w:rPr>
                <w:lang w:eastAsia="zh-CN"/>
              </w:rPr>
            </w:pPr>
            <w:r w:rsidRPr="007760B6">
              <w:rPr>
                <w:b/>
                <w:bCs/>
                <w:lang w:eastAsia="zh-CN"/>
              </w:rPr>
              <w:t xml:space="preserve">Proposal 7: </w:t>
            </w:r>
            <w:r w:rsidRPr="007760B6">
              <w:rPr>
                <w:lang w:eastAsia="zh-CN"/>
              </w:rPr>
              <w:t>For the wood penetration loss model, either Option 1 or the updated Option 2 can be down-selected.</w:t>
            </w:r>
          </w:p>
          <w:tbl>
            <w:tblPr>
              <w:tblStyle w:val="TableGrid"/>
              <w:tblW w:w="0" w:type="auto"/>
              <w:tblLook w:val="04A0" w:firstRow="1" w:lastRow="0" w:firstColumn="1" w:lastColumn="0" w:noHBand="0" w:noVBand="1"/>
            </w:tblPr>
            <w:tblGrid>
              <w:gridCol w:w="7713"/>
            </w:tblGrid>
            <w:tr w:rsidR="009F537F" w:rsidRPr="007760B6" w14:paraId="5F5FEED4" w14:textId="77777777" w:rsidTr="009F537F">
              <w:tc>
                <w:tcPr>
                  <w:tcW w:w="7713" w:type="dxa"/>
                </w:tcPr>
                <w:p w14:paraId="44FC142A"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air interface loss</w:t>
                  </w:r>
                </w:p>
                <w:p w14:paraId="159E6D25"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L</m:t>
                        </m:r>
                      </m:e>
                      <m:sub>
                        <m:r>
                          <w:rPr>
                            <w:rFonts w:ascii="Cambria Math" w:eastAsia="DengXian" w:hAnsi="Cambria Math"/>
                            <w:lang w:eastAsia="ko-KR"/>
                          </w:rPr>
                          <m:t>wood</m:t>
                        </m:r>
                      </m:sub>
                    </m:sSub>
                    <m:r>
                      <m:rPr>
                        <m:sty m:val="p"/>
                      </m:rPr>
                      <w:rPr>
                        <w:rFonts w:ascii="Cambria Math" w:eastAsia="DengXian" w:hAnsi="Cambria Math"/>
                        <w:lang w:eastAsia="ko-KR"/>
                      </w:rPr>
                      <m:t>=</m:t>
                    </m:r>
                    <m:r>
                      <w:rPr>
                        <w:rFonts w:ascii="Cambria Math" w:eastAsia="DengXian" w:hAnsi="Cambria Math"/>
                        <w:lang w:eastAsia="ko-KR"/>
                      </w:rPr>
                      <m:t>α</m:t>
                    </m:r>
                    <m:r>
                      <m:rPr>
                        <m:sty m:val="p"/>
                      </m:rPr>
                      <w:rPr>
                        <w:rFonts w:ascii="Cambria Math" w:eastAsia="DengXian" w:hAnsi="Cambria Math"/>
                        <w:lang w:eastAsia="ko-KR"/>
                      </w:rPr>
                      <m:t>(4.85+0.12</m:t>
                    </m:r>
                    <m:r>
                      <w:rPr>
                        <w:rFonts w:ascii="Cambria Math" w:eastAsia="DengXian" w:hAnsi="Cambria Math"/>
                        <w:lang w:eastAsia="ko-KR"/>
                      </w:rPr>
                      <m:t>f</m:t>
                    </m:r>
                    <m:r>
                      <m:rPr>
                        <m:sty m:val="p"/>
                      </m:rPr>
                      <w:rPr>
                        <w:rFonts w:ascii="Cambria Math" w:eastAsia="DengXian" w:hAnsi="Cambria Math"/>
                        <w:lang w:eastAsia="ko-KR"/>
                      </w:rPr>
                      <m:t>)</m:t>
                    </m:r>
                  </m:oMath>
                </w:p>
                <w:p w14:paraId="79CDEEC4"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wood</m:t>
                                </m:r>
                              </m:sub>
                            </m:sSub>
                          </m:num>
                          <m:den>
                            <m:r>
                              <m:rPr>
                                <m:sty m:val="p"/>
                              </m:rPr>
                              <w:rPr>
                                <w:rFonts w:ascii="Cambria Math" w:eastAsia="DengXian" w:hAnsi="Cambria Math"/>
                                <w:lang w:eastAsia="ko-KR"/>
                              </w:rPr>
                              <m:t>6c</m:t>
                            </m:r>
                            <m:r>
                              <w:rPr>
                                <w:rFonts w:ascii="Cambria Math" w:eastAsia="DengXian" w:hAnsi="Cambria Math"/>
                                <w:lang w:eastAsia="ko-KR"/>
                              </w:rPr>
                              <m:t>m</m:t>
                            </m:r>
                          </m:den>
                        </m:f>
                      </m:e>
                    </m:d>
                  </m:oMath>
                </w:p>
                <w:p w14:paraId="6C4DDC99"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wood is 6 cm</w:t>
                  </w:r>
                </w:p>
                <w:p w14:paraId="0214BC1E"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air interface loss</w:t>
                  </w:r>
                </w:p>
                <w:p w14:paraId="708178FA"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w</m:t>
                        </m:r>
                        <m:r>
                          <w:rPr>
                            <w:rFonts w:ascii="Cambria Math" w:eastAsia="DengXian" w:hAnsi="Cambria Math"/>
                            <w:color w:val="FF0000"/>
                            <w:lang w:eastAsia="zh-CN"/>
                          </w:rPr>
                          <m:t>ood</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0.3+0.42</m:t>
                    </m:r>
                    <m:r>
                      <w:rPr>
                        <w:rFonts w:ascii="Cambria Math" w:eastAsia="DengXian" w:hAnsi="Cambria Math"/>
                        <w:color w:val="FF0000"/>
                        <w:lang w:eastAsia="ko-KR"/>
                      </w:rPr>
                      <m:t>αf</m:t>
                    </m:r>
                  </m:oMath>
                  <w:r w:rsidR="009F537F" w:rsidRPr="007760B6">
                    <w:rPr>
                      <w:rFonts w:eastAsia="DengXian"/>
                      <w:lang w:eastAsia="zh-CN"/>
                    </w:rPr>
                    <w:t xml:space="preserve">  </w:t>
                  </w: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w</m:t>
                        </m:r>
                        <m:r>
                          <w:rPr>
                            <w:rFonts w:ascii="Cambria Math" w:eastAsia="DengXian" w:hAnsi="Cambria Math"/>
                            <w:strike/>
                            <w:color w:val="FF0000"/>
                            <w:lang w:eastAsia="zh-CN"/>
                          </w:rPr>
                          <m:t>ood</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p>
                <w:p w14:paraId="320B03DD"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wood</m:t>
                                </m:r>
                              </m:sub>
                            </m:sSub>
                          </m:num>
                          <m:den>
                            <m:r>
                              <m:rPr>
                                <m:sty m:val="p"/>
                              </m:rPr>
                              <w:rPr>
                                <w:rFonts w:ascii="Cambria Math" w:eastAsia="DengXian" w:hAnsi="Cambria Math"/>
                                <w:color w:val="FF0000"/>
                                <w:lang w:eastAsia="zh-CN"/>
                              </w:rPr>
                              <m:t>6</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r w:rsidRPr="007760B6">
                    <w:rPr>
                      <w:lang w:eastAsia="zh-CN"/>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wood</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6B9FF532"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6 cm</w:t>
                  </w:r>
                  <w:r w:rsidRPr="007760B6">
                    <w:rPr>
                      <w:rFonts w:eastAsia="DengXian"/>
                      <w:strike/>
                      <w:color w:val="FF0000"/>
                      <w:lang w:eastAsia="ko-KR"/>
                    </w:rPr>
                    <w:t>X</w:t>
                  </w:r>
                  <w:r w:rsidRPr="007760B6">
                    <w:rPr>
                      <w:rFonts w:eastAsia="DengXian"/>
                      <w:lang w:eastAsia="ko-KR"/>
                    </w:rPr>
                    <w:t xml:space="preserve"> is the default thickness of the wood.</w:t>
                  </w:r>
                </w:p>
                <w:p w14:paraId="728E7D0A" w14:textId="77777777" w:rsidR="009F537F" w:rsidRPr="007760B6" w:rsidRDefault="009F537F" w:rsidP="007760B6">
                  <w:pPr>
                    <w:numPr>
                      <w:ilvl w:val="3"/>
                      <w:numId w:val="37"/>
                    </w:numPr>
                    <w:snapToGrid w:val="0"/>
                    <w:spacing w:before="0" w:after="0" w:line="240" w:lineRule="auto"/>
                    <w:rPr>
                      <w:i/>
                      <w:iCs/>
                      <w:lang w:eastAsia="zh-CN"/>
                    </w:rPr>
                  </w:pPr>
                  <w:r w:rsidRPr="007760B6">
                    <w:rPr>
                      <w:rFonts w:eastAsia="DengXian"/>
                      <w:strike/>
                      <w:color w:val="FF0000"/>
                      <w:lang w:eastAsia="ko-KR"/>
                    </w:rPr>
                    <w:t>Parameters a, b, and X are FFS.</w:t>
                  </w:r>
                </w:p>
              </w:tc>
            </w:tr>
          </w:tbl>
          <w:p w14:paraId="3525BF4F" w14:textId="77777777" w:rsidR="00D56752" w:rsidRPr="007760B6" w:rsidRDefault="00D56752" w:rsidP="007760B6">
            <w:pPr>
              <w:spacing w:before="0" w:after="0" w:line="240" w:lineRule="auto"/>
              <w:rPr>
                <w:lang w:eastAsia="zh-CN"/>
              </w:rPr>
            </w:pPr>
            <w:r w:rsidRPr="007760B6">
              <w:rPr>
                <w:b/>
                <w:bCs/>
                <w:lang w:eastAsia="zh-CN"/>
              </w:rPr>
              <w:t xml:space="preserve">Proposal 8: </w:t>
            </w:r>
            <w:r w:rsidRPr="007760B6">
              <w:rPr>
                <w:lang w:eastAsia="zh-CN"/>
              </w:rPr>
              <w:t>For the std glass penetration loss model, either Option 1, the updated Option 2 or the updated Option 3 can be down-selected.</w:t>
            </w:r>
          </w:p>
          <w:tbl>
            <w:tblPr>
              <w:tblStyle w:val="TableGrid"/>
              <w:tblW w:w="0" w:type="auto"/>
              <w:tblLook w:val="04A0" w:firstRow="1" w:lastRow="0" w:firstColumn="1" w:lastColumn="0" w:noHBand="0" w:noVBand="1"/>
            </w:tblPr>
            <w:tblGrid>
              <w:gridCol w:w="7623"/>
            </w:tblGrid>
            <w:tr w:rsidR="00D56752" w:rsidRPr="007760B6" w14:paraId="2D98FDC3" w14:textId="77777777" w:rsidTr="004D5EDB">
              <w:tc>
                <w:tcPr>
                  <w:tcW w:w="7623" w:type="dxa"/>
                </w:tcPr>
                <w:p w14:paraId="04290E13"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resonation effect</w:t>
                  </w:r>
                </w:p>
                <w:p w14:paraId="360D9EA2"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=α∙(2+0.2f)</m:t>
                    </m:r>
                  </m:oMath>
                </w:p>
                <w:p w14:paraId="438B7B6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lang w:eastAsia="ko-KR"/>
                                  </w:rPr>
                                  <m:t>3 cm</m:t>
                                </m:r>
                              </m:den>
                            </m:f>
                            <m:r>
                              <m:rPr>
                                <m:sty m:val="p"/>
                              </m:rPr>
                              <w:rPr>
                                <w:rFonts w:ascii="Cambria Math" w:eastAsia="DengXian" w:hAnsi="Cambria Math"/>
                                <w:lang w:eastAsia="ko-KR"/>
                              </w:rPr>
                              <m:t>+0.4</m:t>
                            </m:r>
                          </m:num>
                          <m:den>
                            <m:r>
                              <m:rPr>
                                <m:sty m:val="p"/>
                              </m:rPr>
                              <w:rPr>
                                <w:rFonts w:ascii="Cambria Math" w:eastAsia="DengXian" w:hAnsi="Cambria Math"/>
                                <w:lang w:eastAsia="ko-KR"/>
                              </w:rPr>
                              <m:t>1.4</m:t>
                            </m:r>
                          </m:den>
                        </m:f>
                      </m:e>
                    </m:d>
                  </m:oMath>
                </w:p>
                <w:p w14:paraId="5908F98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4858855B"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0700D67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resonation effect</w:t>
                  </w:r>
                </w:p>
                <w:p w14:paraId="462F737C"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24</m:t>
                    </m:r>
                    <m:r>
                      <m:rPr>
                        <m:sty m:val="p"/>
                      </m:rPr>
                      <w:rPr>
                        <w:rFonts w:ascii="Cambria Math" w:eastAsia="DengXian" w:hAnsi="Cambria Math"/>
                        <w:color w:val="FF0000"/>
                        <w:lang w:eastAsia="ko-KR"/>
                      </w:rPr>
                      <m:t>∙α∙f+sin</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3.15</m:t>
                        </m:r>
                        <m:r>
                          <m:rPr>
                            <m:sty m:val="p"/>
                          </m:rPr>
                          <w:rPr>
                            <w:rFonts w:ascii="Cambria Math" w:eastAsia="DengXian" w:hAnsi="Cambria Math"/>
                            <w:color w:val="FF0000"/>
                            <w:lang w:eastAsia="ko-KR"/>
                          </w:rPr>
                          <m:t>∙α∙f-7.8</m:t>
                        </m:r>
                      </m:e>
                    </m:d>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α+0.2</m:t>
                        </m:r>
                      </m:e>
                    </m:d>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9</m:t>
                    </m:r>
                    <m:r>
                      <m:rPr>
                        <m:sty m:val="p"/>
                      </m:rPr>
                      <w:rPr>
                        <w:rFonts w:ascii="Cambria Math" w:eastAsia="DengXian" w:hAnsi="Cambria Math"/>
                        <w:color w:val="FF0000"/>
                        <w:lang w:eastAsia="ko-KR"/>
                      </w:rPr>
                      <m:t>α+1.8</m:t>
                    </m:r>
                  </m:oMath>
                </w:p>
                <w:p w14:paraId="256E2BFF" w14:textId="77777777" w:rsidR="00D56752"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=0.08∙α∙f+sin</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1.05∙α∙f-7.8</m:t>
                        </m:r>
                      </m:e>
                    </m:d>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α+0.2</m:t>
                        </m:r>
                      </m:e>
                    </m:d>
                    <m:r>
                      <m:rPr>
                        <m:sty m:val="p"/>
                      </m:rPr>
                      <w:rPr>
                        <w:rFonts w:ascii="Cambria Math" w:eastAsia="DengXian" w:hAnsi="Cambria Math"/>
                        <w:strike/>
                        <w:color w:val="FF0000"/>
                        <w:lang w:eastAsia="ko-KR"/>
                      </w:rPr>
                      <m:t>-0.3α+1.8</m:t>
                    </m:r>
                  </m:oMath>
                </w:p>
                <w:p w14:paraId="0E9AA836" w14:textId="77777777" w:rsidR="00D56752" w:rsidRPr="007760B6" w:rsidRDefault="00D56752"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α=</m:t>
                    </m:r>
                    <m:r>
                      <m:rPr>
                        <m:sty m:val="p"/>
                      </m:rPr>
                      <w:rPr>
                        <w:rFonts w:ascii="Cambria Math" w:eastAsia="DengXian" w:hAnsi="Cambria Math"/>
                        <w:color w:val="FF0000"/>
                        <w:lang w:eastAsia="zh-CN"/>
                      </w:rPr>
                      <m:t>1</m:t>
                    </m:r>
                    <m:r>
                      <m:rPr>
                        <m:sty m:val="p"/>
                      </m:rPr>
                      <w:rPr>
                        <w:rFonts w:ascii="Cambria Math" w:eastAsia="DengXian" w:hAnsi="Cambria Math"/>
                        <w:strike/>
                        <w:color w:val="FF0000"/>
                        <w:lang w:eastAsia="ko-KR"/>
                      </w:rPr>
                      <m:t>3</m:t>
                    </m:r>
                  </m:oMath>
                  <w:r w:rsidRPr="007760B6">
                    <w:rPr>
                      <w:rFonts w:eastAsia="DengXian"/>
                      <w:lang w:eastAsia="ko-KR"/>
                    </w:rPr>
                    <w:t xml:space="preserve">, </w:t>
                  </w: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=0.9+ 0.24∙f+sin</m:t>
                    </m:r>
                    <m:d>
                      <m:dPr>
                        <m:ctrlPr>
                          <w:rPr>
                            <w:rFonts w:ascii="Cambria Math" w:eastAsia="DengXian" w:hAnsi="Cambria Math"/>
                            <w:lang w:eastAsia="ko-KR"/>
                          </w:rPr>
                        </m:ctrlPr>
                      </m:dPr>
                      <m:e>
                        <m:r>
                          <m:rPr>
                            <m:sty m:val="p"/>
                          </m:rPr>
                          <w:rPr>
                            <w:rFonts w:ascii="Cambria Math" w:eastAsia="DengXian" w:hAnsi="Cambria Math"/>
                            <w:lang w:eastAsia="ko-KR"/>
                          </w:rPr>
                          <m:t>3.15∙f-7.8</m:t>
                        </m:r>
                      </m:e>
                    </m:d>
                    <m:r>
                      <m:rPr>
                        <m:sty m:val="p"/>
                      </m:rPr>
                      <w:rPr>
                        <w:rFonts w:ascii="Cambria Math" w:eastAsia="DengXian" w:hAnsi="Cambria Math"/>
                        <w:lang w:eastAsia="ko-KR"/>
                      </w:rPr>
                      <m:t>/3.2</m:t>
                    </m:r>
                  </m:oMath>
                </w:p>
                <w:p w14:paraId="5E33D989"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strike/>
                                <w:color w:val="FF0000"/>
                                <w:lang w:eastAsia="ko-KR"/>
                              </w:rPr>
                              <m:t>1</m:t>
                            </m:r>
                            <m:r>
                              <m:rPr>
                                <m:sty m:val="p"/>
                              </m:rPr>
                              <w:rPr>
                                <w:rFonts w:ascii="Cambria Math" w:eastAsia="DengXian" w:hAnsi="Cambria Math"/>
                                <w:lang w:eastAsia="ko-KR"/>
                              </w:rPr>
                              <m:t xml:space="preserve"> cm</m:t>
                            </m:r>
                          </m:den>
                        </m:f>
                      </m:e>
                    </m:d>
                  </m:oMath>
                </w:p>
                <w:p w14:paraId="062D4646"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11ED955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3) thickness dependent model without resonation effect and with air interface loss</w:t>
                  </w:r>
                </w:p>
                <w:p w14:paraId="62860C81"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1.3</m:t>
                    </m:r>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0.24</m:t>
                    </m:r>
                    <m:r>
                      <w:rPr>
                        <w:rFonts w:ascii="Cambria Math" w:eastAsia="DengXian" w:hAnsi="Cambria Math"/>
                        <w:color w:val="FF0000"/>
                        <w:lang w:eastAsia="ko-KR"/>
                      </w:rPr>
                      <m:t>αf</m:t>
                    </m:r>
                  </m:oMath>
                  <w:r w:rsidR="00D56752" w:rsidRPr="007760B6">
                    <w:rPr>
                      <w:color w:val="FF0000"/>
                      <w:lang w:eastAsia="ko-KR"/>
                    </w:rPr>
                    <w:t xml:space="preserve">, </w:t>
                  </w: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p>
                <w:p w14:paraId="4B9AA706"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D56752"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07067C2E"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3 cm</w:t>
                  </w:r>
                  <w:r w:rsidRPr="007760B6">
                    <w:rPr>
                      <w:rFonts w:eastAsia="DengXian"/>
                      <w:strike/>
                      <w:color w:val="FF0000"/>
                      <w:lang w:eastAsia="ko-KR"/>
                    </w:rPr>
                    <w:t>X</w:t>
                  </w:r>
                  <w:r w:rsidRPr="007760B6">
                    <w:rPr>
                      <w:rFonts w:eastAsia="DengXian"/>
                      <w:lang w:eastAsia="ko-KR"/>
                    </w:rPr>
                    <w:t xml:space="preserve"> is the default thickness of the glass.</w:t>
                  </w:r>
                </w:p>
                <w:p w14:paraId="1ED6B2E0" w14:textId="77777777" w:rsidR="00D56752" w:rsidRPr="007760B6" w:rsidRDefault="00D56752" w:rsidP="007760B6">
                  <w:pPr>
                    <w:numPr>
                      <w:ilvl w:val="2"/>
                      <w:numId w:val="37"/>
                    </w:numPr>
                    <w:snapToGrid w:val="0"/>
                    <w:spacing w:before="0" w:after="0" w:line="240" w:lineRule="auto"/>
                    <w:rPr>
                      <w:lang w:eastAsia="zh-CN"/>
                    </w:rPr>
                  </w:pPr>
                  <w:r w:rsidRPr="007760B6">
                    <w:rPr>
                      <w:rFonts w:eastAsia="DengXian"/>
                      <w:lang w:eastAsia="ko-KR"/>
                    </w:rPr>
                    <w:t>Parameters a, b, and X are FFS.</w:t>
                  </w:r>
                </w:p>
              </w:tc>
            </w:tr>
          </w:tbl>
          <w:p w14:paraId="16DCB168" w14:textId="77777777" w:rsidR="008402FC" w:rsidRPr="007760B6" w:rsidRDefault="008402FC" w:rsidP="007760B6">
            <w:pPr>
              <w:spacing w:before="0" w:after="0" w:line="240" w:lineRule="auto"/>
              <w:rPr>
                <w:lang w:eastAsia="zh-CN"/>
              </w:rPr>
            </w:pPr>
            <w:r w:rsidRPr="007760B6">
              <w:rPr>
                <w:b/>
                <w:bCs/>
                <w:lang w:eastAsia="zh-CN"/>
              </w:rPr>
              <w:t>Observation 5</w:t>
            </w:r>
            <w:r w:rsidRPr="007760B6">
              <w:rPr>
                <w:lang w:eastAsia="zh-CN"/>
              </w:rPr>
              <w:t>: The penetration loss of IRR/Low-e glass is influenced not only by the thickness of the glass layers, but also more significantly by the thickness of the internal metal-coating.</w:t>
            </w:r>
          </w:p>
          <w:p w14:paraId="2B8E968F" w14:textId="77777777" w:rsidR="008402FC" w:rsidRPr="007760B6" w:rsidRDefault="008402FC" w:rsidP="007760B6">
            <w:pPr>
              <w:spacing w:before="0" w:after="0" w:line="240" w:lineRule="auto"/>
              <w:rPr>
                <w:lang w:eastAsia="zh-CN"/>
              </w:rPr>
            </w:pPr>
            <w:r w:rsidRPr="007760B6">
              <w:rPr>
                <w:b/>
                <w:bCs/>
                <w:lang w:eastAsia="zh-CN"/>
              </w:rPr>
              <w:t>Observation 6</w:t>
            </w:r>
            <w:r w:rsidRPr="007760B6">
              <w:rPr>
                <w:lang w:eastAsia="zh-CN"/>
              </w:rPr>
              <w:t xml:space="preserve">: For the IRR glass penetration loss model, Option 3 is not feasible because its penetration loss does not primarily depend on the thickness of the IRR glass. </w:t>
            </w:r>
          </w:p>
          <w:p w14:paraId="1832B322" w14:textId="77777777" w:rsidR="008402FC" w:rsidRPr="007760B6" w:rsidRDefault="008402FC" w:rsidP="007760B6">
            <w:pPr>
              <w:spacing w:before="0" w:after="0" w:line="240" w:lineRule="auto"/>
              <w:rPr>
                <w:lang w:eastAsia="zh-CN"/>
              </w:rPr>
            </w:pPr>
            <w:r w:rsidRPr="007760B6">
              <w:rPr>
                <w:b/>
                <w:bCs/>
                <w:lang w:eastAsia="zh-CN"/>
              </w:rPr>
              <w:t xml:space="preserve">Proposal 9: </w:t>
            </w:r>
            <w:r w:rsidRPr="007760B6">
              <w:rPr>
                <w:lang w:eastAsia="zh-CN"/>
              </w:rPr>
              <w:t>For the IRR glass penetration loss model, either Option 1 or Option 2 can be down-selected.</w:t>
            </w:r>
          </w:p>
          <w:tbl>
            <w:tblPr>
              <w:tblStyle w:val="TableGrid"/>
              <w:tblW w:w="0" w:type="auto"/>
              <w:tblLook w:val="04A0" w:firstRow="1" w:lastRow="0" w:firstColumn="1" w:lastColumn="0" w:noHBand="0" w:noVBand="1"/>
            </w:tblPr>
            <w:tblGrid>
              <w:gridCol w:w="7623"/>
            </w:tblGrid>
            <w:tr w:rsidR="008402FC" w:rsidRPr="007760B6" w14:paraId="1B90C696" w14:textId="77777777" w:rsidTr="008402FC">
              <w:tc>
                <w:tcPr>
                  <w:tcW w:w="7623" w:type="dxa"/>
                </w:tcPr>
                <w:p w14:paraId="6C0EE84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1) coating dependent model without resonation effect</w:t>
                  </w:r>
                </w:p>
                <w:p w14:paraId="12F0FBB4"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41F4E60F"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m:t>
                    </m:r>
                  </m:oMath>
                </w:p>
                <w:p w14:paraId="6B2A93BB"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lastRenderedPageBreak/>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5B72554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standard multi-panel glass is single coating, i.e. </w:t>
                  </w:r>
                  <m:oMath>
                    <m:r>
                      <m:rPr>
                        <m:sty m:val="p"/>
                      </m:rPr>
                      <w:rPr>
                        <w:rFonts w:ascii="Cambria Math" w:eastAsia="DengXian" w:hAnsi="Cambria Math"/>
                        <w:lang w:eastAsia="ko-KR"/>
                      </w:rPr>
                      <m:t>α=1</m:t>
                    </m:r>
                  </m:oMath>
                </w:p>
                <w:p w14:paraId="4C3F9296"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IRR glass is 3 cm</w:t>
                  </w:r>
                </w:p>
                <w:p w14:paraId="3DE76AF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72007EB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2) coating dependent model with resonation effect</w:t>
                  </w:r>
                </w:p>
                <w:p w14:paraId="18094623"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=0.11f-3sin</m:t>
                    </m:r>
                    <m:d>
                      <m:dPr>
                        <m:ctrlPr>
                          <w:rPr>
                            <w:rFonts w:ascii="Cambria Math" w:eastAsia="DengXian" w:hAnsi="Cambria Math"/>
                            <w:lang w:eastAsia="ko-KR"/>
                          </w:rPr>
                        </m:ctrlPr>
                      </m:dPr>
                      <m:e>
                        <m:r>
                          <m:rPr>
                            <m:sty m:val="p"/>
                          </m:rPr>
                          <w:rPr>
                            <w:rFonts w:ascii="Cambria Math" w:eastAsia="DengXian" w:hAnsi="Cambria Math"/>
                            <w:lang w:eastAsia="ko-KR"/>
                          </w:rPr>
                          <m:t>0.5f+1.36</m:t>
                        </m:r>
                      </m:e>
                    </m:d>
                    <m:r>
                      <m:rPr>
                        <m:sty m:val="p"/>
                      </m:rPr>
                      <w:rPr>
                        <w:rFonts w:ascii="Cambria Math" w:eastAsia="DengXian" w:hAnsi="Cambria Math"/>
                        <w:lang w:eastAsia="ko-KR"/>
                      </w:rPr>
                      <m:t>-0.9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36D46DAE"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=25.4+ 0.11f-3sin</m:t>
                    </m:r>
                    <m:d>
                      <m:dPr>
                        <m:ctrlPr>
                          <w:rPr>
                            <w:rFonts w:ascii="Cambria Math" w:eastAsia="DengXian" w:hAnsi="Cambria Math"/>
                            <w:lang w:eastAsia="ko-KR"/>
                          </w:rPr>
                        </m:ctrlPr>
                      </m:dPr>
                      <m:e>
                        <m:r>
                          <m:rPr>
                            <m:sty m:val="p"/>
                          </m:rPr>
                          <w:rPr>
                            <w:rFonts w:ascii="Cambria Math" w:eastAsia="DengXian" w:hAnsi="Cambria Math"/>
                            <w:lang w:eastAsia="ko-KR"/>
                          </w:rPr>
                          <m:t>0.5f+1.36</m:t>
                        </m:r>
                      </m:e>
                    </m:d>
                  </m:oMath>
                </w:p>
                <w:p w14:paraId="0E807233"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70A9B4AA"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IRR glass is single coating, i.e. </w:t>
                  </w:r>
                  <m:oMath>
                    <m:r>
                      <m:rPr>
                        <m:sty m:val="p"/>
                      </m:rPr>
                      <w:rPr>
                        <w:rFonts w:ascii="Cambria Math" w:eastAsia="DengXian" w:hAnsi="Cambria Math"/>
                        <w:lang w:eastAsia="ko-KR"/>
                      </w:rPr>
                      <m:t>α=1</m:t>
                    </m:r>
                  </m:oMath>
                </w:p>
                <w:p w14:paraId="3984C90E" w14:textId="77777777" w:rsidR="008402FC" w:rsidRPr="007760B6" w:rsidRDefault="008402FC" w:rsidP="007760B6">
                  <w:pPr>
                    <w:numPr>
                      <w:ilvl w:val="1"/>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Option 3) thickness dependent model without resonation effect and with air interface loss</w:t>
                  </w:r>
                </w:p>
                <w:p w14:paraId="3621FC1F" w14:textId="77777777" w:rsidR="008402FC"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I</m:t>
                        </m:r>
                        <m:r>
                          <w:rPr>
                            <w:rFonts w:ascii="Cambria Math" w:eastAsia="DengXian" w:hAnsi="Cambria Math"/>
                            <w:strike/>
                            <w:color w:val="FF0000"/>
                            <w:lang w:eastAsia="zh-CN"/>
                          </w:rPr>
                          <m:t>RR</m:t>
                        </m:r>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8402FC"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I</m:t>
                                </m:r>
                                <m:r>
                                  <w:rPr>
                                    <w:rFonts w:ascii="Cambria Math" w:eastAsia="DengXian" w:hAnsi="Cambria Math"/>
                                    <w:strike/>
                                    <w:color w:val="FF0000"/>
                                    <w:lang w:eastAsia="zh-CN"/>
                                  </w:rPr>
                                  <m:t>RR</m:t>
                                </m:r>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50D20987" w14:textId="77777777" w:rsidR="008402FC" w:rsidRPr="007760B6" w:rsidRDefault="008402FC" w:rsidP="007760B6">
                  <w:pPr>
                    <w:numPr>
                      <w:ilvl w:val="2"/>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Where X is the default thickness of the glass.</w:t>
                  </w:r>
                </w:p>
                <w:p w14:paraId="24C458D6" w14:textId="77777777" w:rsidR="008402FC" w:rsidRPr="007760B6" w:rsidRDefault="008402FC" w:rsidP="007760B6">
                  <w:pPr>
                    <w:numPr>
                      <w:ilvl w:val="2"/>
                      <w:numId w:val="37"/>
                    </w:numPr>
                    <w:snapToGrid w:val="0"/>
                    <w:spacing w:before="0" w:after="0" w:line="240" w:lineRule="auto"/>
                    <w:rPr>
                      <w:lang w:eastAsia="zh-CN"/>
                    </w:rPr>
                  </w:pPr>
                  <w:r w:rsidRPr="007760B6">
                    <w:rPr>
                      <w:rFonts w:eastAsia="DengXian"/>
                      <w:strike/>
                      <w:color w:val="FF0000"/>
                      <w:lang w:eastAsia="ko-KR"/>
                    </w:rPr>
                    <w:t>Parameters a, b, and X are FFS.</w:t>
                  </w:r>
                </w:p>
              </w:tc>
            </w:tr>
          </w:tbl>
          <w:p w14:paraId="6FA536BC" w14:textId="77777777" w:rsidR="007A6B63" w:rsidRPr="007760B6" w:rsidRDefault="007A6B63" w:rsidP="007760B6">
            <w:pPr>
              <w:spacing w:before="0" w:after="0" w:line="240" w:lineRule="auto"/>
              <w:rPr>
                <w:i/>
                <w:iCs/>
                <w:lang w:eastAsia="zh-CN"/>
              </w:rPr>
            </w:pPr>
          </w:p>
          <w:p w14:paraId="28383D56" w14:textId="21EB9CFA" w:rsidR="0061388A" w:rsidRPr="007760B6" w:rsidRDefault="0061388A" w:rsidP="007760B6">
            <w:pPr>
              <w:spacing w:before="0" w:after="0" w:line="240" w:lineRule="auto"/>
              <w:rPr>
                <w:rFonts w:eastAsiaTheme="minorEastAsia"/>
                <w:bCs/>
                <w:lang w:eastAsia="zh-CN"/>
              </w:rPr>
            </w:pPr>
          </w:p>
        </w:tc>
      </w:tr>
      <w:tr w:rsidR="0061388A" w:rsidRPr="0079343B" w14:paraId="420EB985" w14:textId="77777777" w:rsidTr="00D70E62">
        <w:trPr>
          <w:trHeight w:val="140"/>
        </w:trPr>
        <w:tc>
          <w:tcPr>
            <w:tcW w:w="1615" w:type="dxa"/>
            <w:vAlign w:val="center"/>
          </w:tcPr>
          <w:p w14:paraId="5EDFA55F" w14:textId="0D5B6133" w:rsidR="0061388A" w:rsidRPr="007760B6" w:rsidRDefault="00C33BEF" w:rsidP="007760B6">
            <w:pPr>
              <w:spacing w:before="0" w:after="0" w:line="240" w:lineRule="auto"/>
              <w:jc w:val="left"/>
            </w:pPr>
            <w:r w:rsidRPr="007760B6">
              <w:lastRenderedPageBreak/>
              <w:t>[8] Huawei, HiSilicon</w:t>
            </w:r>
          </w:p>
        </w:tc>
        <w:tc>
          <w:tcPr>
            <w:tcW w:w="8930" w:type="dxa"/>
            <w:vAlign w:val="center"/>
          </w:tcPr>
          <w:p w14:paraId="05AC869F" w14:textId="77777777" w:rsidR="00C33BEF" w:rsidRPr="007760B6" w:rsidRDefault="00C33BEF" w:rsidP="007760B6">
            <w:pPr>
              <w:pStyle w:val="Caption"/>
              <w:spacing w:before="0" w:after="0" w:line="240" w:lineRule="auto"/>
              <w:rPr>
                <w:b w:val="0"/>
                <w:bCs w:val="0"/>
                <w:iCs/>
                <w:color w:val="000000" w:themeColor="text1"/>
                <w:sz w:val="20"/>
                <w:szCs w:val="20"/>
                <w:lang w:eastAsia="zh-CN"/>
              </w:rPr>
            </w:pPr>
            <w:r w:rsidRPr="007760B6">
              <w:rPr>
                <w:iCs/>
                <w:color w:val="000000" w:themeColor="text1"/>
                <w:sz w:val="20"/>
                <w:szCs w:val="20"/>
                <w:lang w:eastAsia="zh-CN"/>
              </w:rPr>
              <w:t>Observation 3:</w:t>
            </w:r>
            <w:r w:rsidRPr="007760B6">
              <w:rPr>
                <w:b w:val="0"/>
                <w:bCs w:val="0"/>
                <w:iCs/>
                <w:color w:val="000000" w:themeColor="text1"/>
                <w:sz w:val="20"/>
                <w:szCs w:val="20"/>
                <w:lang w:eastAsia="zh-CN"/>
              </w:rPr>
              <w:t xml:space="preserve"> Updating the penetration losses of materials</w:t>
            </w:r>
            <w:r w:rsidRPr="007760B6">
              <w:rPr>
                <w:b w:val="0"/>
                <w:bCs w:val="0"/>
                <w:iCs/>
                <w:sz w:val="20"/>
                <w:szCs w:val="20"/>
              </w:rPr>
              <w:t xml:space="preserve"> </w:t>
            </w:r>
            <w:r w:rsidRPr="007760B6">
              <w:rPr>
                <w:b w:val="0"/>
                <w:bCs w:val="0"/>
                <w:iCs/>
                <w:color w:val="000000" w:themeColor="text1"/>
                <w:sz w:val="20"/>
                <w:szCs w:val="20"/>
                <w:lang w:eastAsia="zh-CN"/>
              </w:rPr>
              <w:t>seems not that meaningful.</w:t>
            </w:r>
          </w:p>
          <w:p w14:paraId="2A3EB0BB" w14:textId="42D3968C" w:rsidR="00386111" w:rsidRPr="007760B6" w:rsidRDefault="00386111" w:rsidP="007760B6">
            <w:pPr>
              <w:spacing w:before="0" w:after="0" w:line="240" w:lineRule="auto"/>
              <w:rPr>
                <w:iCs/>
                <w:lang w:eastAsia="zh-CN"/>
              </w:rPr>
            </w:pPr>
          </w:p>
        </w:tc>
      </w:tr>
      <w:tr w:rsidR="0061388A" w:rsidRPr="0079343B" w14:paraId="0DB67DDB" w14:textId="77777777" w:rsidTr="00D70E62">
        <w:trPr>
          <w:trHeight w:val="45"/>
        </w:trPr>
        <w:tc>
          <w:tcPr>
            <w:tcW w:w="1615" w:type="dxa"/>
            <w:vAlign w:val="center"/>
          </w:tcPr>
          <w:p w14:paraId="49EFF703" w14:textId="32DF6DBF" w:rsidR="0061388A" w:rsidRPr="007760B6" w:rsidRDefault="004C44BD" w:rsidP="007760B6">
            <w:pPr>
              <w:spacing w:before="0" w:after="0" w:line="240" w:lineRule="auto"/>
              <w:jc w:val="left"/>
            </w:pPr>
            <w:r w:rsidRPr="007760B6">
              <w:t>[11] Intel</w:t>
            </w:r>
          </w:p>
        </w:tc>
        <w:tc>
          <w:tcPr>
            <w:tcW w:w="8930" w:type="dxa"/>
            <w:vAlign w:val="center"/>
          </w:tcPr>
          <w:p w14:paraId="408219DE" w14:textId="77777777" w:rsidR="004C44BD" w:rsidRPr="007760B6" w:rsidRDefault="004C44BD" w:rsidP="007760B6">
            <w:pPr>
              <w:snapToGrid w:val="0"/>
              <w:spacing w:before="0" w:after="0" w:line="240" w:lineRule="auto"/>
              <w:rPr>
                <w:b/>
                <w:bCs/>
                <w:lang w:eastAsia="zh-CN"/>
              </w:rPr>
            </w:pPr>
            <w:r w:rsidRPr="007760B6">
              <w:rPr>
                <w:b/>
                <w:bCs/>
                <w:lang w:eastAsia="zh-CN"/>
              </w:rPr>
              <w:t>Proposal 1:</w:t>
            </w:r>
          </w:p>
          <w:p w14:paraId="5A273F8D"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Support updates to glass, concrete, and wood penetration model.</w:t>
            </w:r>
          </w:p>
          <w:p w14:paraId="2EBDDF43"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Use models without penetration loss resonance effect for glass penetration models.</w:t>
            </w:r>
          </w:p>
          <w:p w14:paraId="452ADB6A" w14:textId="77777777" w:rsidR="004C44BD" w:rsidRPr="007760B6" w:rsidRDefault="004C44BD">
            <w:pPr>
              <w:pStyle w:val="ListParagraph"/>
              <w:numPr>
                <w:ilvl w:val="1"/>
                <w:numId w:val="69"/>
              </w:numPr>
              <w:autoSpaceDE w:val="0"/>
              <w:autoSpaceDN w:val="0"/>
              <w:adjustRightInd w:val="0"/>
              <w:snapToGrid w:val="0"/>
              <w:spacing w:before="0" w:line="240" w:lineRule="auto"/>
              <w:contextualSpacing/>
              <w:rPr>
                <w:szCs w:val="20"/>
                <w:lang w:eastAsia="zh-CN"/>
              </w:rPr>
            </w:pPr>
            <w:r w:rsidRPr="007760B6">
              <w:rPr>
                <w:szCs w:val="20"/>
                <w:lang w:eastAsia="zh-CN"/>
              </w:rPr>
              <w:t>RAN1 to conclude on observing glass penetration loss resonance effect but conclude not to model the effect.</w:t>
            </w:r>
          </w:p>
          <w:p w14:paraId="183055B1" w14:textId="77777777" w:rsidR="004C44BD" w:rsidRPr="007760B6" w:rsidRDefault="004C44BD" w:rsidP="007760B6">
            <w:pPr>
              <w:snapToGrid w:val="0"/>
              <w:spacing w:before="0" w:after="0" w:line="240" w:lineRule="auto"/>
              <w:rPr>
                <w:b/>
                <w:bCs/>
                <w:lang w:eastAsia="zh-CN"/>
              </w:rPr>
            </w:pPr>
            <w:r w:rsidRPr="007760B6">
              <w:rPr>
                <w:b/>
                <w:bCs/>
                <w:lang w:eastAsia="zh-CN"/>
              </w:rPr>
              <w:t>Proposal 2:</w:t>
            </w:r>
          </w:p>
          <w:p w14:paraId="11541529" w14:textId="77777777" w:rsidR="004C44BD" w:rsidRPr="007760B6" w:rsidRDefault="004C44BD">
            <w:pPr>
              <w:pStyle w:val="ListParagraph"/>
              <w:numPr>
                <w:ilvl w:val="0"/>
                <w:numId w:val="70"/>
              </w:numPr>
              <w:autoSpaceDE w:val="0"/>
              <w:autoSpaceDN w:val="0"/>
              <w:adjustRightInd w:val="0"/>
              <w:snapToGrid w:val="0"/>
              <w:spacing w:before="0" w:line="240" w:lineRule="auto"/>
              <w:contextualSpacing/>
              <w:rPr>
                <w:szCs w:val="20"/>
                <w:lang w:eastAsia="zh-CN"/>
              </w:rPr>
            </w:pPr>
            <w:r w:rsidRPr="007760B6">
              <w:rPr>
                <w:szCs w:val="20"/>
                <w:lang w:eastAsia="zh-CN"/>
              </w:rPr>
              <w:t>Support introduction of cinder block penetration loss model based on concrete measurements from companies.</w:t>
            </w:r>
          </w:p>
          <w:p w14:paraId="4FBFD761" w14:textId="54B8ABA9" w:rsidR="0057199A" w:rsidRPr="007760B6" w:rsidRDefault="0057199A" w:rsidP="007760B6">
            <w:pPr>
              <w:spacing w:before="0" w:after="0" w:line="240" w:lineRule="auto"/>
              <w:rPr>
                <w:bCs/>
              </w:rPr>
            </w:pPr>
          </w:p>
        </w:tc>
      </w:tr>
      <w:tr w:rsidR="009F5DDD" w:rsidRPr="0079343B" w14:paraId="4D5A4BB1" w14:textId="77777777" w:rsidTr="00D70E62">
        <w:trPr>
          <w:trHeight w:val="50"/>
        </w:trPr>
        <w:tc>
          <w:tcPr>
            <w:tcW w:w="1615" w:type="dxa"/>
            <w:vAlign w:val="center"/>
          </w:tcPr>
          <w:p w14:paraId="321FA18C" w14:textId="1D9D63D2" w:rsidR="009F5DDD" w:rsidRPr="007760B6" w:rsidRDefault="00625686" w:rsidP="007760B6">
            <w:pPr>
              <w:spacing w:before="0" w:after="0" w:line="240" w:lineRule="auto"/>
              <w:jc w:val="left"/>
            </w:pPr>
            <w:r w:rsidRPr="007760B6">
              <w:t>[13] Apple</w:t>
            </w:r>
          </w:p>
        </w:tc>
        <w:tc>
          <w:tcPr>
            <w:tcW w:w="8930" w:type="dxa"/>
            <w:vAlign w:val="center"/>
          </w:tcPr>
          <w:p w14:paraId="4A014B16" w14:textId="77777777" w:rsidR="00625686" w:rsidRPr="007760B6" w:rsidRDefault="00625686" w:rsidP="007760B6">
            <w:pPr>
              <w:spacing w:before="0" w:after="0" w:line="240" w:lineRule="auto"/>
            </w:pPr>
            <w:r w:rsidRPr="007760B6">
              <w:rPr>
                <w:b/>
                <w:bCs/>
              </w:rPr>
              <w:t>Observation 1:</w:t>
            </w:r>
            <w:r w:rsidRPr="007760B6">
              <w:t xml:space="preserve"> The measured penetration loss of glass does not linearly increase with frequency. </w:t>
            </w:r>
          </w:p>
          <w:p w14:paraId="2EAA68A7" w14:textId="5D4E2E6D" w:rsidR="00625686" w:rsidRPr="007760B6" w:rsidRDefault="00F509D7" w:rsidP="007760B6">
            <w:pPr>
              <w:keepNext/>
              <w:spacing w:before="0" w:after="0" w:line="240" w:lineRule="auto"/>
              <w:jc w:val="center"/>
            </w:pPr>
            <w:r w:rsidRPr="00F509D7">
              <w:rPr>
                <w:noProof/>
              </w:rPr>
              <w:drawing>
                <wp:inline distT="0" distB="0" distL="0" distR="0" wp14:anchorId="63D0B07F" wp14:editId="2BFE7EAB">
                  <wp:extent cx="4438650" cy="3067050"/>
                  <wp:effectExtent l="0" t="0" r="0" b="0"/>
                  <wp:docPr id="1740332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38650" cy="3067050"/>
                          </a:xfrm>
                          <a:prstGeom prst="rect">
                            <a:avLst/>
                          </a:prstGeom>
                          <a:noFill/>
                          <a:ln>
                            <a:noFill/>
                          </a:ln>
                        </pic:spPr>
                      </pic:pic>
                    </a:graphicData>
                  </a:graphic>
                </wp:inline>
              </w:drawing>
            </w:r>
          </w:p>
          <w:p w14:paraId="2201118A" w14:textId="77777777" w:rsidR="00625686" w:rsidRPr="007760B6" w:rsidRDefault="00625686" w:rsidP="007760B6">
            <w:pPr>
              <w:pStyle w:val="Caption"/>
              <w:spacing w:before="0" w:after="0" w:line="240" w:lineRule="auto"/>
              <w:jc w:val="center"/>
              <w:rPr>
                <w:b w:val="0"/>
                <w:bCs w:val="0"/>
                <w:sz w:val="20"/>
                <w:szCs w:val="20"/>
              </w:rPr>
            </w:pPr>
            <w:bookmarkStart w:id="2" w:name="_Ref181437635"/>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2</w:t>
            </w:r>
            <w:r w:rsidRPr="007760B6">
              <w:rPr>
                <w:b w:val="0"/>
                <w:bCs w:val="0"/>
                <w:noProof/>
                <w:sz w:val="20"/>
                <w:szCs w:val="20"/>
              </w:rPr>
              <w:fldChar w:fldCharType="end"/>
            </w:r>
            <w:bookmarkEnd w:id="2"/>
            <w:r w:rsidRPr="007760B6">
              <w:rPr>
                <w:b w:val="0"/>
                <w:bCs w:val="0"/>
                <w:sz w:val="20"/>
                <w:szCs w:val="20"/>
              </w:rPr>
              <w:t>: Penetration loss of glass at frequencies of 7.5 GHz to 30 GHz</w:t>
            </w:r>
          </w:p>
          <w:p w14:paraId="2C97D007" w14:textId="77777777" w:rsidR="007760B6" w:rsidRPr="007760B6" w:rsidRDefault="007760B6" w:rsidP="007760B6">
            <w:pPr>
              <w:spacing w:before="0" w:after="0" w:line="240" w:lineRule="auto"/>
            </w:pPr>
          </w:p>
          <w:p w14:paraId="2FB8F832" w14:textId="67D9E0F4" w:rsidR="00625686" w:rsidRPr="007760B6" w:rsidRDefault="00625686" w:rsidP="007760B6">
            <w:pPr>
              <w:spacing w:before="0" w:after="0" w:line="240" w:lineRule="auto"/>
            </w:pPr>
            <w:r w:rsidRPr="007760B6">
              <w:rPr>
                <w:b/>
                <w:bCs/>
              </w:rPr>
              <w:t>Proposal 8:</w:t>
            </w:r>
            <w:r w:rsidRPr="007760B6">
              <w:t xml:space="preserve"> The glass penetration loss model is given by </w:t>
            </w:r>
          </w:p>
          <w:p w14:paraId="66165E9E" w14:textId="77777777" w:rsidR="00625686" w:rsidRPr="007760B6" w:rsidRDefault="00625686" w:rsidP="007760B6">
            <w:pPr>
              <w:spacing w:before="0" w:after="0" w:line="240" w:lineRule="auto"/>
              <w:jc w:val="center"/>
            </w:pPr>
            <m:oMath>
              <m:r>
                <w:rPr>
                  <w:rFonts w:ascii="Cambria Math" w:hAnsi="Cambria Math"/>
                </w:rPr>
                <w:lastRenderedPageBreak/>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0338C60B" w14:textId="77777777" w:rsidR="00625686" w:rsidRDefault="00625686" w:rsidP="007760B6">
            <w:pPr>
              <w:spacing w:before="0" w:after="0" w:line="240" w:lineRule="auto"/>
              <w:rPr>
                <w:i/>
              </w:rPr>
            </w:pPr>
            <w:r w:rsidRPr="007760B6">
              <w:rPr>
                <w:i/>
                <w:iCs/>
              </w:rPr>
              <w:t>where</w:t>
            </w:r>
            <w:r w:rsidRPr="007760B6">
              <w:rPr>
                <w:i/>
              </w:rPr>
              <w:t xml:space="preserve"> </w:t>
            </w:r>
            <m:oMath>
              <m:r>
                <w:rPr>
                  <w:rFonts w:ascii="Cambria Math" w:hAnsi="Cambria Math"/>
                </w:rPr>
                <m:t>β=ω⋅</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μ</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e>
              </m:rad>
            </m:oMath>
            <w:r w:rsidRPr="007760B6">
              <w:t xml:space="preserve">, </w:t>
            </w:r>
            <w:r w:rsidRPr="007760B6">
              <w:rPr>
                <w:i/>
                <w:iCs/>
              </w:rPr>
              <w:t>with</w:t>
            </w:r>
            <m:oMath>
              <m:sSub>
                <m:sSubPr>
                  <m:ctrlPr>
                    <w:rPr>
                      <w:rFonts w:ascii="Cambria Math" w:hAnsi="Cambria Math"/>
                      <w:i/>
                      <w:iCs/>
                    </w:rPr>
                  </m:ctrlPr>
                </m:sSubPr>
                <m:e>
                  <m:r>
                    <w:rPr>
                      <w:rFonts w:ascii="Cambria Math" w:hAnsi="Cambria Math"/>
                    </w:rPr>
                    <m:t>μ</m:t>
                  </m:r>
                </m:e>
                <m:sub>
                  <m:r>
                    <w:rPr>
                      <w:rFonts w:ascii="Cambria Math" w:hAnsi="Cambria Math"/>
                    </w:rPr>
                    <m:t>0</m:t>
                  </m:r>
                </m:sub>
              </m:sSub>
              <m:r>
                <w:rPr>
                  <w:rFonts w:ascii="Cambria Math" w:hAnsi="Cambria Math"/>
                </w:rPr>
                <m:t xml:space="preserve">=4⋅π⋅ </m:t>
              </m:r>
              <m:sSup>
                <m:sSupPr>
                  <m:ctrlPr>
                    <w:rPr>
                      <w:rFonts w:ascii="Cambria Math" w:hAnsi="Cambria Math"/>
                      <w:i/>
                      <w:iCs/>
                    </w:rPr>
                  </m:ctrlPr>
                </m:sSupPr>
                <m:e>
                  <m:r>
                    <w:rPr>
                      <w:rFonts w:ascii="Cambria Math" w:hAnsi="Cambria Math"/>
                    </w:rPr>
                    <m:t>10</m:t>
                  </m:r>
                </m:e>
                <m:sup>
                  <m:r>
                    <w:rPr>
                      <w:rFonts w:ascii="Cambria Math" w:hAnsi="Cambria Math"/>
                    </w:rPr>
                    <m:t>-7</m:t>
                  </m:r>
                </m:sup>
              </m:sSup>
            </m:oMath>
            <w:r w:rsidRPr="007760B6">
              <w:rPr>
                <w:i/>
                <w:iCs/>
              </w:rPr>
              <w:t xml:space="preserve"> (vacuum permeability), </w:t>
            </w:r>
            <m:oMath>
              <m:sSub>
                <m:sSubPr>
                  <m:ctrlPr>
                    <w:rPr>
                      <w:rFonts w:ascii="Cambria Math" w:hAnsi="Cambria Math"/>
                      <w:i/>
                      <w:iCs/>
                    </w:rPr>
                  </m:ctrlPr>
                </m:sSubPr>
                <m:e>
                  <m:r>
                    <w:rPr>
                      <w:rFonts w:ascii="Cambria Math" w:hAnsi="Cambria Math"/>
                    </w:rPr>
                    <m:t>ϵ</m:t>
                  </m:r>
                </m:e>
                <m:sub>
                  <m:r>
                    <w:rPr>
                      <w:rFonts w:ascii="Cambria Math" w:hAnsi="Cambria Math"/>
                    </w:rPr>
                    <m:t>0</m:t>
                  </m:r>
                </m:sub>
              </m:sSub>
              <m:r>
                <w:rPr>
                  <w:rFonts w:ascii="Cambria Math" w:hAnsi="Cambria Math"/>
                </w:rPr>
                <m:t>=8.85⋅</m:t>
              </m:r>
              <m:sSup>
                <m:sSupPr>
                  <m:ctrlPr>
                    <w:rPr>
                      <w:rFonts w:ascii="Cambria Math" w:hAnsi="Cambria Math"/>
                      <w:i/>
                      <w:iCs/>
                    </w:rPr>
                  </m:ctrlPr>
                </m:sSupPr>
                <m:e>
                  <m:r>
                    <w:rPr>
                      <w:rFonts w:ascii="Cambria Math" w:hAnsi="Cambria Math"/>
                    </w:rPr>
                    <m:t>10</m:t>
                  </m:r>
                </m:e>
                <m:sup>
                  <m:r>
                    <w:rPr>
                      <w:rFonts w:ascii="Cambria Math" w:hAnsi="Cambria Math"/>
                    </w:rPr>
                    <m:t>-12</m:t>
                  </m:r>
                </m:sup>
              </m:sSup>
            </m:oMath>
            <w:r w:rsidRPr="007760B6">
              <w:rPr>
                <w:i/>
                <w:iCs/>
              </w:rPr>
              <w:t xml:space="preserve">(vacuum permittivity), </w:t>
            </w:r>
            <m:oMath>
              <m:r>
                <w:rPr>
                  <w:rFonts w:ascii="Cambria Math" w:hAnsi="Cambria Math"/>
                </w:rPr>
                <m:t>ω=2⋅π⋅</m:t>
              </m:r>
              <m:sSub>
                <m:sSubPr>
                  <m:ctrlPr>
                    <w:rPr>
                      <w:rFonts w:ascii="Cambria Math" w:hAnsi="Cambria Math"/>
                      <w:i/>
                      <w:iCs/>
                    </w:rPr>
                  </m:ctrlPr>
                </m:sSubPr>
                <m:e>
                  <m:r>
                    <w:rPr>
                      <w:rFonts w:ascii="Cambria Math" w:hAnsi="Cambria Math"/>
                    </w:rPr>
                    <m:t>f</m:t>
                  </m:r>
                </m:e>
                <m:sub>
                  <m:r>
                    <w:rPr>
                      <w:rFonts w:ascii="Cambria Math" w:hAnsi="Cambria Math"/>
                    </w:rPr>
                    <m:t>c</m:t>
                  </m:r>
                </m:sub>
              </m:sSub>
            </m:oMath>
            <w:r w:rsidRPr="007760B6">
              <w:rPr>
                <w:i/>
                <w:iCs/>
              </w:rPr>
              <w:t xml:space="preserve"> (angular frequency in Hz), </w:t>
            </w:r>
            <m:oMath>
              <m:r>
                <w:rPr>
                  <w:rFonts w:ascii="Cambria Math" w:hAnsi="Cambria Math"/>
                </w:rPr>
                <m:t>d</m:t>
              </m:r>
            </m:oMath>
            <w:r w:rsidRPr="007760B6">
              <w:rPr>
                <w:i/>
                <w:iCs/>
              </w:rPr>
              <w:t xml:space="preserve"> is material thickness in unit of meter and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=7.3-j⋅0.08</m:t>
              </m:r>
            </m:oMath>
            <w:r w:rsidRPr="007760B6">
              <w:rPr>
                <w:i/>
              </w:rPr>
              <w:t xml:space="preserve">. </w:t>
            </w:r>
          </w:p>
          <w:p w14:paraId="59AF4155" w14:textId="77777777" w:rsidR="007760B6" w:rsidRPr="007760B6" w:rsidRDefault="007760B6" w:rsidP="007760B6">
            <w:pPr>
              <w:spacing w:before="0" w:after="0" w:line="240" w:lineRule="auto"/>
            </w:pPr>
          </w:p>
          <w:p w14:paraId="6215DB41" w14:textId="77777777" w:rsidR="00625686" w:rsidRPr="007760B6" w:rsidRDefault="00625686" w:rsidP="007760B6">
            <w:pPr>
              <w:spacing w:before="0" w:after="0" w:line="240" w:lineRule="auto"/>
            </w:pPr>
            <w:r w:rsidRPr="007760B6">
              <w:rPr>
                <w:b/>
                <w:bCs/>
              </w:rPr>
              <w:t>Observation 2:</w:t>
            </w:r>
            <w:r w:rsidRPr="007760B6">
              <w:t xml:space="preserve"> The measured penetration loss of wood with thickness of 1.75 cm is up to 4 dB below TR 38.901 at frequencies of 7.5 GHz to 30 GHz. </w:t>
            </w:r>
          </w:p>
          <w:p w14:paraId="04E179F6" w14:textId="77777777" w:rsidR="00625686" w:rsidRPr="007760B6" w:rsidRDefault="00625686" w:rsidP="007760B6">
            <w:pPr>
              <w:spacing w:before="0" w:after="0" w:line="240" w:lineRule="auto"/>
            </w:pPr>
            <w:r w:rsidRPr="007760B6">
              <w:rPr>
                <w:b/>
                <w:bCs/>
              </w:rPr>
              <w:t>Proposal 9:</w:t>
            </w:r>
            <w:r w:rsidRPr="007760B6">
              <w:t xml:space="preserve"> The wood penetration loss model is given by </w:t>
            </w:r>
          </w:p>
          <w:p w14:paraId="59109607"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6C586534"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=2.6-j⋅0.20</m:t>
              </m:r>
            </m:oMath>
            <w:r w:rsidRPr="007760B6">
              <w:t>.</w:t>
            </w:r>
            <w:r w:rsidRPr="007760B6">
              <w:rPr>
                <w:i/>
              </w:rPr>
              <w:br/>
            </w:r>
          </w:p>
          <w:p w14:paraId="162F73DB" w14:textId="6BB0AC89" w:rsidR="00625686" w:rsidRPr="007760B6" w:rsidRDefault="00F509D7" w:rsidP="007760B6">
            <w:pPr>
              <w:spacing w:before="0" w:after="0" w:line="240" w:lineRule="auto"/>
              <w:jc w:val="center"/>
            </w:pPr>
            <w:r w:rsidRPr="00F509D7">
              <w:rPr>
                <w:noProof/>
              </w:rPr>
              <w:drawing>
                <wp:inline distT="0" distB="0" distL="0" distR="0" wp14:anchorId="3F47084C" wp14:editId="19DDC3E3">
                  <wp:extent cx="4591050" cy="2800350"/>
                  <wp:effectExtent l="0" t="0" r="0" b="0"/>
                  <wp:docPr id="1116948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91050" cy="2800350"/>
                          </a:xfrm>
                          <a:prstGeom prst="rect">
                            <a:avLst/>
                          </a:prstGeom>
                          <a:noFill/>
                          <a:ln>
                            <a:noFill/>
                          </a:ln>
                        </pic:spPr>
                      </pic:pic>
                    </a:graphicData>
                  </a:graphic>
                </wp:inline>
              </w:drawing>
            </w:r>
          </w:p>
          <w:p w14:paraId="7B64139D" w14:textId="77777777" w:rsidR="00625686" w:rsidRPr="007760B6" w:rsidRDefault="00625686" w:rsidP="007760B6">
            <w:pPr>
              <w:pStyle w:val="Caption"/>
              <w:spacing w:before="0" w:after="0" w:line="240" w:lineRule="auto"/>
              <w:jc w:val="center"/>
              <w:rPr>
                <w:b w:val="0"/>
                <w:bCs w:val="0"/>
                <w:sz w:val="20"/>
                <w:szCs w:val="20"/>
              </w:rPr>
            </w:pPr>
            <w:bookmarkStart w:id="3" w:name="_Ref18139749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3</w:t>
            </w:r>
            <w:r w:rsidRPr="007760B6">
              <w:rPr>
                <w:b w:val="0"/>
                <w:bCs w:val="0"/>
                <w:noProof/>
                <w:sz w:val="20"/>
                <w:szCs w:val="20"/>
              </w:rPr>
              <w:fldChar w:fldCharType="end"/>
            </w:r>
            <w:bookmarkEnd w:id="3"/>
            <w:r w:rsidRPr="007760B6">
              <w:rPr>
                <w:b w:val="0"/>
                <w:bCs w:val="0"/>
                <w:sz w:val="20"/>
                <w:szCs w:val="20"/>
              </w:rPr>
              <w:t>: Penetration loss of wood at frequencies of 7.5 GHz to 30 GHz</w:t>
            </w:r>
          </w:p>
          <w:p w14:paraId="2104A8BB" w14:textId="77777777" w:rsidR="007760B6" w:rsidRDefault="007760B6" w:rsidP="007760B6">
            <w:pPr>
              <w:spacing w:before="0" w:after="0" w:line="240" w:lineRule="auto"/>
              <w:rPr>
                <w:b/>
                <w:bCs/>
                <w:i/>
                <w:iCs/>
                <w:u w:val="single"/>
              </w:rPr>
            </w:pPr>
          </w:p>
          <w:p w14:paraId="742F6133" w14:textId="22FEB8CF" w:rsidR="00625686" w:rsidRPr="007760B6" w:rsidRDefault="00625686" w:rsidP="007760B6">
            <w:pPr>
              <w:spacing w:before="0" w:after="0" w:line="240" w:lineRule="auto"/>
            </w:pPr>
            <w:r w:rsidRPr="00D4163A">
              <w:rPr>
                <w:b/>
                <w:bCs/>
              </w:rPr>
              <w:t>Observation 3:</w:t>
            </w:r>
            <w:r w:rsidRPr="007760B6">
              <w:t xml:space="preserve"> The measured penetration loss of concrete with thickness of 4.7 cm is between 30 dB and 100 dB below TR 38.901 at frequencies of 7.5 GH to 30 GHz.</w:t>
            </w:r>
          </w:p>
          <w:p w14:paraId="58B0CA93" w14:textId="77777777" w:rsidR="00625686" w:rsidRPr="007760B6" w:rsidRDefault="00625686" w:rsidP="007760B6">
            <w:pPr>
              <w:spacing w:before="0" w:after="0" w:line="240" w:lineRule="auto"/>
            </w:pPr>
          </w:p>
          <w:p w14:paraId="11585CB8" w14:textId="1F60484A" w:rsidR="00625686" w:rsidRPr="007760B6" w:rsidRDefault="00F509D7" w:rsidP="007760B6">
            <w:pPr>
              <w:keepNext/>
              <w:spacing w:before="0" w:after="0" w:line="240" w:lineRule="auto"/>
              <w:jc w:val="center"/>
            </w:pPr>
            <w:r w:rsidRPr="00F509D7">
              <w:rPr>
                <w:noProof/>
              </w:rPr>
              <w:lastRenderedPageBreak/>
              <w:drawing>
                <wp:inline distT="0" distB="0" distL="0" distR="0" wp14:anchorId="3884014C" wp14:editId="02054622">
                  <wp:extent cx="4629150" cy="3467100"/>
                  <wp:effectExtent l="0" t="0" r="0" b="0"/>
                  <wp:docPr id="1032053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29150" cy="3467100"/>
                          </a:xfrm>
                          <a:prstGeom prst="rect">
                            <a:avLst/>
                          </a:prstGeom>
                          <a:noFill/>
                          <a:ln>
                            <a:noFill/>
                          </a:ln>
                        </pic:spPr>
                      </pic:pic>
                    </a:graphicData>
                  </a:graphic>
                </wp:inline>
              </w:drawing>
            </w:r>
          </w:p>
          <w:p w14:paraId="05E9C73A" w14:textId="77777777" w:rsidR="00625686" w:rsidRPr="007760B6" w:rsidRDefault="00625686" w:rsidP="007760B6">
            <w:pPr>
              <w:pStyle w:val="Caption"/>
              <w:spacing w:before="0" w:after="0" w:line="240" w:lineRule="auto"/>
              <w:jc w:val="center"/>
              <w:rPr>
                <w:b w:val="0"/>
                <w:bCs w:val="0"/>
                <w:sz w:val="20"/>
                <w:szCs w:val="20"/>
              </w:rPr>
            </w:pPr>
            <w:bookmarkStart w:id="4" w:name="_Ref18139763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4</w:t>
            </w:r>
            <w:r w:rsidRPr="007760B6">
              <w:rPr>
                <w:b w:val="0"/>
                <w:bCs w:val="0"/>
                <w:noProof/>
                <w:sz w:val="20"/>
                <w:szCs w:val="20"/>
              </w:rPr>
              <w:fldChar w:fldCharType="end"/>
            </w:r>
            <w:bookmarkEnd w:id="4"/>
            <w:r w:rsidRPr="007760B6">
              <w:rPr>
                <w:b w:val="0"/>
                <w:bCs w:val="0"/>
                <w:sz w:val="20"/>
                <w:szCs w:val="20"/>
              </w:rPr>
              <w:t>: Penetration loss of concrete at frequencies of 7.5 GHz to 30 GHz</w:t>
            </w:r>
          </w:p>
          <w:p w14:paraId="77B70D82" w14:textId="77777777" w:rsidR="007760B6" w:rsidRDefault="007760B6" w:rsidP="007760B6">
            <w:pPr>
              <w:spacing w:before="0" w:after="0" w:line="240" w:lineRule="auto"/>
              <w:rPr>
                <w:b/>
                <w:bCs/>
                <w:i/>
                <w:iCs/>
                <w:u w:val="single"/>
              </w:rPr>
            </w:pPr>
          </w:p>
          <w:p w14:paraId="5DEA8474" w14:textId="6C93A893" w:rsidR="00625686" w:rsidRPr="00B2132A" w:rsidRDefault="00625686" w:rsidP="007760B6">
            <w:pPr>
              <w:spacing w:before="0" w:after="0" w:line="240" w:lineRule="auto"/>
            </w:pPr>
            <w:r w:rsidRPr="00B2132A">
              <w:rPr>
                <w:b/>
                <w:bCs/>
              </w:rPr>
              <w:t>Proposal 10:</w:t>
            </w:r>
            <w:r w:rsidRPr="00B2132A">
              <w:t xml:space="preserve"> The concrete penetration loss model is given by </w:t>
            </w:r>
          </w:p>
          <w:p w14:paraId="08E848A2"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5237374E"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=6-j⋅0.45</m:t>
              </m:r>
            </m:oMath>
            <w:r w:rsidRPr="007760B6">
              <w:t>.</w:t>
            </w:r>
          </w:p>
          <w:p w14:paraId="5616E296" w14:textId="77777777" w:rsidR="007760B6" w:rsidRDefault="007760B6" w:rsidP="007760B6">
            <w:pPr>
              <w:spacing w:before="0" w:after="0" w:line="240" w:lineRule="auto"/>
              <w:rPr>
                <w:b/>
                <w:bCs/>
                <w:i/>
                <w:iCs/>
                <w:u w:val="single"/>
              </w:rPr>
            </w:pPr>
          </w:p>
          <w:p w14:paraId="7C17B3E2" w14:textId="5FF85D0F" w:rsidR="00625686" w:rsidRPr="00B2132A" w:rsidRDefault="00625686" w:rsidP="007760B6">
            <w:pPr>
              <w:spacing w:before="0" w:after="0" w:line="240" w:lineRule="auto"/>
            </w:pPr>
            <w:r w:rsidRPr="00B2132A">
              <w:rPr>
                <w:b/>
                <w:bCs/>
              </w:rPr>
              <w:t>Observation 4:</w:t>
            </w:r>
            <w:r w:rsidRPr="00B2132A">
              <w:t xml:space="preserve"> The measured penetration loss of IRR glass of one layer with thickness of 0.55 cm is between 4 dB and 9 dB above TR 38.901 at frequencies of 7.5 GH to 30 GHz. </w:t>
            </w:r>
          </w:p>
          <w:p w14:paraId="358164BA" w14:textId="549AD0FA" w:rsidR="00625686" w:rsidRPr="00B2132A" w:rsidRDefault="00F509D7" w:rsidP="00B2132A">
            <w:pPr>
              <w:keepNext/>
              <w:spacing w:before="0" w:after="0" w:line="240" w:lineRule="auto"/>
              <w:jc w:val="center"/>
            </w:pPr>
            <w:r w:rsidRPr="00F509D7">
              <w:rPr>
                <w:noProof/>
              </w:rPr>
              <w:drawing>
                <wp:inline distT="0" distB="0" distL="0" distR="0" wp14:anchorId="31C4F487" wp14:editId="5ABE60F7">
                  <wp:extent cx="3905250" cy="2432050"/>
                  <wp:effectExtent l="0" t="0" r="0" b="6350"/>
                  <wp:docPr id="10706021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5250" cy="2432050"/>
                          </a:xfrm>
                          <a:prstGeom prst="rect">
                            <a:avLst/>
                          </a:prstGeom>
                          <a:noFill/>
                          <a:ln>
                            <a:noFill/>
                          </a:ln>
                        </pic:spPr>
                      </pic:pic>
                    </a:graphicData>
                  </a:graphic>
                </wp:inline>
              </w:drawing>
            </w:r>
          </w:p>
          <w:p w14:paraId="40020744" w14:textId="77777777" w:rsidR="00625686" w:rsidRPr="00B2132A" w:rsidRDefault="00625686" w:rsidP="00B2132A">
            <w:pPr>
              <w:pStyle w:val="Caption"/>
              <w:spacing w:before="0" w:after="0" w:line="240" w:lineRule="auto"/>
              <w:jc w:val="center"/>
              <w:rPr>
                <w:b w:val="0"/>
                <w:bCs w:val="0"/>
                <w:sz w:val="20"/>
                <w:szCs w:val="20"/>
              </w:rPr>
            </w:pPr>
            <w:bookmarkStart w:id="5" w:name="_Ref181434981"/>
            <w:r w:rsidRPr="00B2132A">
              <w:rPr>
                <w:b w:val="0"/>
                <w:bCs w:val="0"/>
                <w:sz w:val="20"/>
                <w:szCs w:val="20"/>
              </w:rPr>
              <w:t xml:space="preserve">Figure </w:t>
            </w:r>
            <w:r w:rsidRPr="00B2132A">
              <w:rPr>
                <w:b w:val="0"/>
                <w:bCs w:val="0"/>
                <w:sz w:val="20"/>
                <w:szCs w:val="20"/>
              </w:rPr>
              <w:fldChar w:fldCharType="begin"/>
            </w:r>
            <w:r w:rsidRPr="00B2132A">
              <w:rPr>
                <w:b w:val="0"/>
                <w:bCs w:val="0"/>
                <w:sz w:val="20"/>
                <w:szCs w:val="20"/>
              </w:rPr>
              <w:instrText xml:space="preserve"> SEQ Figure \* ARABIC </w:instrText>
            </w:r>
            <w:r w:rsidRPr="00B2132A">
              <w:rPr>
                <w:b w:val="0"/>
                <w:bCs w:val="0"/>
                <w:sz w:val="20"/>
                <w:szCs w:val="20"/>
              </w:rPr>
              <w:fldChar w:fldCharType="separate"/>
            </w:r>
            <w:r w:rsidRPr="00B2132A">
              <w:rPr>
                <w:b w:val="0"/>
                <w:bCs w:val="0"/>
                <w:noProof/>
                <w:sz w:val="20"/>
                <w:szCs w:val="20"/>
              </w:rPr>
              <w:t>5</w:t>
            </w:r>
            <w:r w:rsidRPr="00B2132A">
              <w:rPr>
                <w:b w:val="0"/>
                <w:bCs w:val="0"/>
                <w:noProof/>
                <w:sz w:val="20"/>
                <w:szCs w:val="20"/>
              </w:rPr>
              <w:fldChar w:fldCharType="end"/>
            </w:r>
            <w:bookmarkEnd w:id="5"/>
            <w:r w:rsidRPr="00B2132A">
              <w:rPr>
                <w:b w:val="0"/>
                <w:bCs w:val="0"/>
                <w:sz w:val="20"/>
                <w:szCs w:val="20"/>
              </w:rPr>
              <w:t>: Penetration loss of IRR glass at frequencies of 7.5 GHz to 30 GHz</w:t>
            </w:r>
          </w:p>
          <w:p w14:paraId="6071F8D3" w14:textId="77777777" w:rsidR="00B2132A" w:rsidRDefault="00B2132A" w:rsidP="007760B6">
            <w:pPr>
              <w:spacing w:before="0" w:after="0" w:line="240" w:lineRule="auto"/>
              <w:rPr>
                <w:b/>
                <w:bCs/>
              </w:rPr>
            </w:pPr>
          </w:p>
          <w:p w14:paraId="28DD916C" w14:textId="12624EB4" w:rsidR="00625686" w:rsidRPr="00B2132A" w:rsidRDefault="00625686" w:rsidP="007760B6">
            <w:pPr>
              <w:spacing w:before="0" w:after="0" w:line="240" w:lineRule="auto"/>
            </w:pPr>
            <w:r w:rsidRPr="00B2132A">
              <w:rPr>
                <w:b/>
                <w:bCs/>
              </w:rPr>
              <w:t>Proposal 11:</w:t>
            </w:r>
            <w:r w:rsidRPr="00B2132A">
              <w:t xml:space="preserve"> The IRR glass penetration loss model should take Option 1: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IRRglass</m:t>
                  </m:r>
                </m:sub>
              </m:sSub>
              <m:r>
                <m:rPr>
                  <m:sty m:val="p"/>
                </m:rPr>
                <w:rPr>
                  <w:rFonts w:ascii="Cambria Math" w:hAnsi="Cambria Math"/>
                </w:rPr>
                <m:t>=0.11⋅</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r>
                <m:rPr>
                  <m:sty m:val="p"/>
                </m:rPr>
                <w:rPr>
                  <w:rFonts w:ascii="Cambria Math" w:hAnsi="Cambria Math"/>
                </w:rPr>
                <m:t>-0.9⋅</m:t>
              </m:r>
              <m:sSup>
                <m:sSupPr>
                  <m:ctrlPr>
                    <w:rPr>
                      <w:rFonts w:ascii="Cambria Math" w:hAnsi="Cambria Math"/>
                    </w:rPr>
                  </m:ctrlPr>
                </m:sSupPr>
                <m:e>
                  <m:r>
                    <m:rPr>
                      <m:sty m:val="p"/>
                    </m:rPr>
                    <w:rPr>
                      <w:rFonts w:ascii="Cambria Math" w:hAnsi="Cambria Math"/>
                    </w:rPr>
                    <m:t>α</m:t>
                  </m:r>
                </m:e>
                <m:sup>
                  <m:r>
                    <m:rPr>
                      <m:sty m:val="p"/>
                    </m:rPr>
                    <w:rPr>
                      <w:rFonts w:ascii="Cambria Math" w:hAnsi="Cambria Math"/>
                    </w:rPr>
                    <m:t>2</m:t>
                  </m:r>
                </m:sup>
              </m:sSup>
              <m:r>
                <m:rPr>
                  <m:sty m:val="p"/>
                </m:rPr>
                <w:rPr>
                  <w:rFonts w:ascii="Cambria Math" w:hAnsi="Cambria Math"/>
                </w:rPr>
                <m:t>+0.83⋅α+18</m:t>
              </m:r>
            </m:oMath>
            <w:r w:rsidRPr="00B2132A">
              <w:t xml:space="preserve">, where </w:t>
            </w:r>
            <m:oMath>
              <m:r>
                <m:rPr>
                  <m:sty m:val="p"/>
                </m:rPr>
                <w:rPr>
                  <w:rFonts w:ascii="Cambria Math" w:hAnsi="Cambria Math"/>
                </w:rPr>
                <m:t>α=1</m:t>
              </m:r>
            </m:oMath>
            <w:r w:rsidRPr="00B2132A">
              <w:t xml:space="preserve"> for single silver-coating, </w:t>
            </w:r>
            <m:oMath>
              <m:r>
                <m:rPr>
                  <m:sty m:val="p"/>
                </m:rPr>
                <w:rPr>
                  <w:rFonts w:ascii="Cambria Math" w:hAnsi="Cambria Math"/>
                </w:rPr>
                <m:t>α=2</m:t>
              </m:r>
            </m:oMath>
            <w:r w:rsidRPr="00B2132A">
              <w:t xml:space="preserve"> for double silver-coating, </w:t>
            </w:r>
            <m:oMath>
              <m:r>
                <m:rPr>
                  <m:sty m:val="p"/>
                </m:rPr>
                <w:rPr>
                  <w:rFonts w:ascii="Cambria Math" w:hAnsi="Cambria Math"/>
                </w:rPr>
                <m:t>α=3</m:t>
              </m:r>
            </m:oMath>
            <w:r w:rsidRPr="00B2132A">
              <w:t xml:space="preserve"> for triple silver-coating. </w:t>
            </w:r>
          </w:p>
          <w:p w14:paraId="028542A4" w14:textId="3C1467B0" w:rsidR="003D0C0E" w:rsidRPr="007760B6" w:rsidRDefault="003D0C0E" w:rsidP="007760B6">
            <w:pPr>
              <w:spacing w:before="0" w:after="0" w:line="240" w:lineRule="auto"/>
              <w:rPr>
                <w:bCs/>
              </w:rPr>
            </w:pPr>
          </w:p>
        </w:tc>
      </w:tr>
      <w:tr w:rsidR="00D70E62" w:rsidRPr="0079343B" w14:paraId="6014A100" w14:textId="77777777" w:rsidTr="00D70E62">
        <w:trPr>
          <w:trHeight w:val="50"/>
        </w:trPr>
        <w:tc>
          <w:tcPr>
            <w:tcW w:w="1615" w:type="dxa"/>
            <w:vAlign w:val="center"/>
          </w:tcPr>
          <w:p w14:paraId="759CD8E9" w14:textId="26DC5F29" w:rsidR="00D70E62" w:rsidRPr="007760B6" w:rsidRDefault="00D70E62" w:rsidP="007760B6">
            <w:pPr>
              <w:spacing w:after="0" w:line="240" w:lineRule="auto"/>
            </w:pPr>
            <w:r>
              <w:lastRenderedPageBreak/>
              <w:t>[15] Sharp</w:t>
            </w:r>
          </w:p>
        </w:tc>
        <w:tc>
          <w:tcPr>
            <w:tcW w:w="8930" w:type="dxa"/>
            <w:vAlign w:val="center"/>
          </w:tcPr>
          <w:p w14:paraId="73EF80EE" w14:textId="3C5C4490" w:rsidR="00D70E62" w:rsidRDefault="00D70E62" w:rsidP="008F5148">
            <w:pPr>
              <w:spacing w:before="0" w:after="0" w:line="240" w:lineRule="auto"/>
              <w:rPr>
                <w:b/>
                <w:bCs/>
                <w:lang w:val="en-GB"/>
              </w:rPr>
            </w:pPr>
            <w:r w:rsidRPr="0029608A">
              <w:rPr>
                <w:rFonts w:ascii="Arial" w:hAnsi="Arial" w:cs="Arial"/>
                <w:noProof/>
                <w:sz w:val="22"/>
                <w:szCs w:val="22"/>
              </w:rPr>
              <w:drawing>
                <wp:inline distT="0" distB="0" distL="0" distR="0" wp14:anchorId="191871F0" wp14:editId="3EDFE433">
                  <wp:extent cx="2756848" cy="2194273"/>
                  <wp:effectExtent l="0" t="0" r="5715" b="0"/>
                  <wp:docPr id="2050" name="Picture 2" descr="A graph of different types of gl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A graph of different types of glass&#10;&#10;AI-generated content may be incorrect."/>
                          <pic:cNvPicPr>
                            <a:picLocks noChangeAspect="1" noChangeArrowheads="1"/>
                          </pic:cNvPicPr>
                        </pic:nvPicPr>
                        <pic:blipFill rotWithShape="1">
                          <a:blip r:embed="rId15">
                            <a:extLst>
                              <a:ext uri="{28A0092B-C50C-407E-A947-70E740481C1C}">
                                <a14:useLocalDpi xmlns:a14="http://schemas.microsoft.com/office/drawing/2010/main" val="0"/>
                              </a:ext>
                            </a:extLst>
                          </a:blip>
                          <a:srcRect r="5475"/>
                          <a:stretch/>
                        </pic:blipFill>
                        <pic:spPr bwMode="auto">
                          <a:xfrm>
                            <a:off x="0" y="0"/>
                            <a:ext cx="2757208" cy="2194560"/>
                          </a:xfrm>
                          <a:prstGeom prst="rect">
                            <a:avLst/>
                          </a:prstGeom>
                          <a:noFill/>
                          <a:ln>
                            <a:noFill/>
                          </a:ln>
                          <a:effectLst/>
                          <a:extLst>
                            <a:ext uri="{53640926-AAD7-44D8-BBD7-CCE9431645EC}">
                              <a14:shadowObscured xmlns:a14="http://schemas.microsoft.com/office/drawing/2010/main"/>
                            </a:ext>
                          </a:extLst>
                        </pic:spPr>
                      </pic:pic>
                    </a:graphicData>
                  </a:graphic>
                </wp:inline>
              </w:drawing>
            </w:r>
            <w:r w:rsidRPr="005B79C1">
              <w:rPr>
                <w:noProof/>
              </w:rPr>
              <w:drawing>
                <wp:inline distT="0" distB="0" distL="0" distR="0" wp14:anchorId="3ABF10C5" wp14:editId="298DD680">
                  <wp:extent cx="2736376" cy="2150110"/>
                  <wp:effectExtent l="0" t="0" r="6985" b="2540"/>
                  <wp:docPr id="21" name="Picture 2" descr="A graph of a low loss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A graph of a low loss model&#10;&#10;AI-generated content may be incorrect."/>
                          <pic:cNvPicPr>
                            <a:picLocks noChangeAspect="1" noChangeArrowheads="1"/>
                          </pic:cNvPicPr>
                        </pic:nvPicPr>
                        <pic:blipFill rotWithShape="1">
                          <a:blip r:embed="rId16">
                            <a:extLst>
                              <a:ext uri="{28A0092B-C50C-407E-A947-70E740481C1C}">
                                <a14:useLocalDpi xmlns:a14="http://schemas.microsoft.com/office/drawing/2010/main" val="0"/>
                              </a:ext>
                            </a:extLst>
                          </a:blip>
                          <a:srcRect r="4493"/>
                          <a:stretch/>
                        </pic:blipFill>
                        <pic:spPr bwMode="auto">
                          <a:xfrm>
                            <a:off x="0" y="0"/>
                            <a:ext cx="2736376" cy="215011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393B9BF6" w14:textId="77777777" w:rsidR="00D70E62" w:rsidRPr="00CB69FE" w:rsidRDefault="00D70E62" w:rsidP="008F5148">
            <w:pPr>
              <w:pStyle w:val="CommentText"/>
              <w:spacing w:before="0" w:after="0" w:line="240" w:lineRule="auto"/>
              <w:jc w:val="center"/>
              <w:rPr>
                <w:color w:val="000000" w:themeColor="text1"/>
                <w:szCs w:val="24"/>
              </w:rPr>
            </w:pPr>
            <w:r w:rsidRPr="00CB69FE">
              <w:rPr>
                <w:color w:val="000000" w:themeColor="text1"/>
                <w:szCs w:val="24"/>
              </w:rPr>
              <w:t>Fig. 2 (a) Comparison between the material loss model and measurements (left) and (b) the composite penetration loss model for normal incidence and measurements (right). The bars indicate variability for a given building</w:t>
            </w:r>
            <w:r>
              <w:rPr>
                <w:color w:val="000000" w:themeColor="text1"/>
                <w:szCs w:val="24"/>
              </w:rPr>
              <w:t>.</w:t>
            </w:r>
          </w:p>
          <w:p w14:paraId="0C8912E1" w14:textId="77777777" w:rsidR="00D70E62" w:rsidRPr="00CB69FE" w:rsidRDefault="00D70E62" w:rsidP="008F5148">
            <w:pPr>
              <w:spacing w:before="0" w:after="0" w:line="240" w:lineRule="auto"/>
              <w:rPr>
                <w:b/>
                <w:bCs/>
                <w:lang w:eastAsia="ja-JP"/>
              </w:rPr>
            </w:pPr>
            <w:r w:rsidRPr="00CB69FE">
              <w:rPr>
                <w:b/>
                <w:bCs/>
                <w:lang w:eastAsia="ja-JP"/>
              </w:rPr>
              <w:t xml:space="preserve">Observation </w:t>
            </w:r>
            <w:r>
              <w:rPr>
                <w:b/>
                <w:bCs/>
                <w:lang w:eastAsia="ja-JP"/>
              </w:rPr>
              <w:t>3</w:t>
            </w:r>
            <w:r w:rsidRPr="00CB69FE">
              <w:rPr>
                <w:b/>
                <w:bCs/>
                <w:lang w:eastAsia="ja-JP"/>
              </w:rPr>
              <w:t xml:space="preserve">: </w:t>
            </w:r>
            <w:r w:rsidRPr="005B79C1">
              <w:rPr>
                <w:lang w:eastAsia="ja-JP"/>
              </w:rPr>
              <w:t>Resonance behavior for standard multi-pane glass and IRR glass was observed in Rel-14 [3] material penetration loss data and a simple 1</w:t>
            </w:r>
            <w:r w:rsidRPr="005B79C1">
              <w:rPr>
                <w:vertAlign w:val="superscript"/>
                <w:lang w:eastAsia="ja-JP"/>
              </w:rPr>
              <w:t>st</w:t>
            </w:r>
            <w:r w:rsidRPr="005B79C1">
              <w:rPr>
                <w:lang w:eastAsia="ja-JP"/>
              </w:rPr>
              <w:t xml:space="preserve"> order linear approximation was used to reflect the overall BPL.</w:t>
            </w:r>
            <w:r>
              <w:rPr>
                <w:lang w:eastAsia="ja-JP"/>
              </w:rPr>
              <w:t xml:space="preserve"> </w:t>
            </w:r>
          </w:p>
          <w:p w14:paraId="01A5F764" w14:textId="77777777" w:rsidR="00D70E62" w:rsidRDefault="00D70E62" w:rsidP="008F5148">
            <w:pPr>
              <w:spacing w:before="0" w:after="0" w:line="240" w:lineRule="auto"/>
              <w:rPr>
                <w:bCs/>
                <w:lang w:eastAsia="ja-JP"/>
              </w:rPr>
            </w:pPr>
          </w:p>
          <w:p w14:paraId="57106CE7" w14:textId="77777777" w:rsidR="00D70E62" w:rsidRDefault="00D70E62" w:rsidP="008F5148">
            <w:pPr>
              <w:spacing w:before="0" w:after="0" w:line="240" w:lineRule="auto"/>
              <w:rPr>
                <w:bCs/>
                <w:lang w:eastAsia="ja-JP"/>
              </w:rPr>
            </w:pPr>
            <w:r w:rsidRPr="005B79C1">
              <w:rPr>
                <w:b/>
                <w:lang w:eastAsia="ja-JP"/>
              </w:rPr>
              <w:t>Proposal 2:</w:t>
            </w:r>
            <w:r>
              <w:rPr>
                <w:bCs/>
                <w:lang w:eastAsia="ja-JP"/>
              </w:rPr>
              <w:t xml:space="preserve"> RAN#1 to avoid modelling resonance behavior for standard multi pane glass and IRR glass.</w:t>
            </w:r>
          </w:p>
          <w:p w14:paraId="2C2EAEE4" w14:textId="77777777" w:rsidR="00D70E62" w:rsidRDefault="00D70E62" w:rsidP="008F5148">
            <w:pPr>
              <w:spacing w:before="0" w:after="0" w:line="240" w:lineRule="auto"/>
              <w:rPr>
                <w:bCs/>
                <w:lang w:eastAsia="ja-JP"/>
              </w:rPr>
            </w:pPr>
          </w:p>
          <w:p w14:paraId="15F81F06" w14:textId="77777777" w:rsidR="00D70E62" w:rsidRDefault="00D70E62" w:rsidP="008F5148">
            <w:pPr>
              <w:spacing w:before="0" w:after="0" w:line="240" w:lineRule="auto"/>
              <w:rPr>
                <w:bCs/>
                <w:lang w:eastAsia="ja-JP"/>
              </w:rPr>
            </w:pPr>
            <w:r w:rsidRPr="005B79C1">
              <w:rPr>
                <w:b/>
                <w:lang w:eastAsia="ja-JP"/>
              </w:rPr>
              <w:t>Proposal 3:</w:t>
            </w:r>
            <w:r>
              <w:rPr>
                <w:bCs/>
                <w:lang w:eastAsia="ja-JP"/>
              </w:rPr>
              <w:t xml:space="preserve"> A note can be made in the TR 38.901 for Table 7.4.3-1 stating that “V</w:t>
            </w:r>
            <w:r w:rsidRPr="00CB69FE">
              <w:rPr>
                <w:bCs/>
                <w:lang w:eastAsia="ja-JP"/>
              </w:rPr>
              <w:t xml:space="preserve">ariations around the linear trend for </w:t>
            </w:r>
            <w:r>
              <w:rPr>
                <w:bCs/>
                <w:lang w:eastAsia="ja-JP"/>
              </w:rPr>
              <w:t xml:space="preserve">standard multi-pane glass and IRR glass </w:t>
            </w:r>
            <w:r w:rsidRPr="00CB69FE">
              <w:rPr>
                <w:bCs/>
                <w:lang w:eastAsia="ja-JP"/>
              </w:rPr>
              <w:t>can be understood from multiple reflections within the material or between different layers which cause constructive or destructive interference depending on the frequency and incidence angle</w:t>
            </w:r>
            <w:r>
              <w:rPr>
                <w:bCs/>
                <w:lang w:eastAsia="ja-JP"/>
              </w:rPr>
              <w:t>”.</w:t>
            </w:r>
          </w:p>
          <w:p w14:paraId="4949D294" w14:textId="77777777" w:rsidR="00D70E62" w:rsidRPr="00CB69FE" w:rsidRDefault="00D70E62" w:rsidP="008F5148">
            <w:pPr>
              <w:spacing w:before="0" w:after="0" w:line="240" w:lineRule="auto"/>
              <w:rPr>
                <w:bCs/>
                <w:lang w:eastAsia="ja-JP"/>
              </w:rPr>
            </w:pPr>
          </w:p>
          <w:p w14:paraId="0B747983" w14:textId="77777777" w:rsidR="00D70E62" w:rsidRDefault="00D70E62" w:rsidP="008F5148">
            <w:pPr>
              <w:spacing w:before="0" w:after="0" w:line="240" w:lineRule="auto"/>
              <w:rPr>
                <w:lang w:val="en-GB" w:eastAsia="ja-JP"/>
              </w:rPr>
            </w:pPr>
            <w:r>
              <w:rPr>
                <w:lang w:val="en-GB" w:eastAsia="ja-JP"/>
              </w:rPr>
              <w:t>Table 3. Values of a, b for modelling penetration loss of materials using interface loss modelling.</w:t>
            </w:r>
          </w:p>
          <w:tbl>
            <w:tblPr>
              <w:tblStyle w:val="TableGrid"/>
              <w:tblW w:w="0" w:type="auto"/>
              <w:tblLook w:val="04A0" w:firstRow="1" w:lastRow="0" w:firstColumn="1" w:lastColumn="0" w:noHBand="0" w:noVBand="1"/>
            </w:tblPr>
            <w:tblGrid>
              <w:gridCol w:w="2904"/>
              <w:gridCol w:w="2900"/>
              <w:gridCol w:w="2900"/>
            </w:tblGrid>
            <w:tr w:rsidR="00D70E62" w14:paraId="46BFAB76" w14:textId="77777777" w:rsidTr="002806C6">
              <w:tc>
                <w:tcPr>
                  <w:tcW w:w="3116" w:type="dxa"/>
                </w:tcPr>
                <w:p w14:paraId="0E665DD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3117" w:type="dxa"/>
                </w:tcPr>
                <w:p w14:paraId="082B1DB6" w14:textId="6F606148"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ZTE, </w:t>
                  </w:r>
                  <w:r>
                    <w:rPr>
                      <w:b/>
                      <w:bCs/>
                      <w:lang w:val="en-GB" w:eastAsia="ja-JP"/>
                    </w:rPr>
                    <w:t>7]</w:t>
                  </w:r>
                </w:p>
              </w:tc>
              <w:tc>
                <w:tcPr>
                  <w:tcW w:w="3117" w:type="dxa"/>
                </w:tcPr>
                <w:p w14:paraId="791F745A" w14:textId="77A245E2"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Nokia, </w:t>
                  </w:r>
                  <w:r>
                    <w:rPr>
                      <w:b/>
                      <w:bCs/>
                      <w:lang w:val="en-GB" w:eastAsia="ja-JP"/>
                    </w:rPr>
                    <w:t>8]</w:t>
                  </w:r>
                </w:p>
              </w:tc>
            </w:tr>
            <w:tr w:rsidR="00D70E62" w14:paraId="7130747B" w14:textId="77777777" w:rsidTr="002806C6">
              <w:tc>
                <w:tcPr>
                  <w:tcW w:w="3116" w:type="dxa"/>
                </w:tcPr>
                <w:p w14:paraId="4221B6FE"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3117" w:type="dxa"/>
                </w:tcPr>
                <w:p w14:paraId="2276020C" w14:textId="77777777" w:rsidR="00D70E62" w:rsidRPr="0056340C" w:rsidRDefault="00D70E62" w:rsidP="008F5148">
                  <w:pPr>
                    <w:spacing w:before="0" w:after="0" w:line="240" w:lineRule="auto"/>
                    <w:jc w:val="center"/>
                    <w:rPr>
                      <w:i/>
                      <w:iCs/>
                      <w:color w:val="212121"/>
                    </w:rPr>
                  </w:pPr>
                  <w:r w:rsidRPr="0056340C">
                    <w:rPr>
                      <w:i/>
                      <w:iCs/>
                      <w:color w:val="212121"/>
                    </w:rPr>
                    <w:t>1.4 + 4 * f</w:t>
                  </w:r>
                </w:p>
                <w:p w14:paraId="24393CAF"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c>
                <w:tcPr>
                  <w:tcW w:w="3117" w:type="dxa"/>
                </w:tcPr>
                <w:p w14:paraId="42D9D380" w14:textId="77777777" w:rsidR="00D70E62" w:rsidRPr="0056340C" w:rsidRDefault="00D70E62" w:rsidP="008F5148">
                  <w:pPr>
                    <w:spacing w:before="0" w:after="0" w:line="240" w:lineRule="auto"/>
                    <w:jc w:val="center"/>
                    <w:rPr>
                      <w:i/>
                      <w:iCs/>
                      <w:lang w:val="en-GB" w:eastAsia="ja-JP"/>
                    </w:rPr>
                  </w:pPr>
                  <w:r w:rsidRPr="0056340C">
                    <w:rPr>
                      <w:i/>
                      <w:iCs/>
                      <w:lang w:val="en-GB" w:eastAsia="ja-JP"/>
                    </w:rPr>
                    <w:t>1.4 + 4.6 * f</w:t>
                  </w:r>
                </w:p>
                <w:p w14:paraId="3993ABBE"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23 cm</w:t>
                  </w:r>
                  <w:r>
                    <w:rPr>
                      <w:lang w:val="en-GB" w:eastAsia="ja-JP"/>
                    </w:rPr>
                    <w:t>)</w:t>
                  </w:r>
                </w:p>
              </w:tc>
            </w:tr>
            <w:tr w:rsidR="00D70E62" w14:paraId="37A623CE" w14:textId="77777777" w:rsidTr="002806C6">
              <w:tc>
                <w:tcPr>
                  <w:tcW w:w="3116" w:type="dxa"/>
                </w:tcPr>
                <w:p w14:paraId="6AF1986E"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3117" w:type="dxa"/>
                </w:tcPr>
                <w:p w14:paraId="517196A4"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+ 0.42 * f</w:t>
                  </w:r>
                </w:p>
                <w:p w14:paraId="0DACF3F6"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6 cm</w:t>
                  </w:r>
                  <w:r>
                    <w:rPr>
                      <w:color w:val="212121"/>
                    </w:rPr>
                    <w:t>)</w:t>
                  </w:r>
                </w:p>
              </w:tc>
              <w:tc>
                <w:tcPr>
                  <w:tcW w:w="3117" w:type="dxa"/>
                </w:tcPr>
                <w:p w14:paraId="3F17EACD"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+ 0.24 * f</w:t>
                  </w:r>
                </w:p>
                <w:p w14:paraId="13978A6D"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6 cm</w:t>
                  </w:r>
                  <w:r>
                    <w:rPr>
                      <w:lang w:val="en-GB" w:eastAsia="ja-JP"/>
                    </w:rPr>
                    <w:t>)</w:t>
                  </w:r>
                </w:p>
              </w:tc>
            </w:tr>
            <w:tr w:rsidR="00D70E62" w14:paraId="6E554802" w14:textId="77777777" w:rsidTr="002806C6">
              <w:tc>
                <w:tcPr>
                  <w:tcW w:w="3116" w:type="dxa"/>
                </w:tcPr>
                <w:p w14:paraId="7BB8761E"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3117" w:type="dxa"/>
                </w:tcPr>
                <w:p w14:paraId="6E984665"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+ 0.24 * f</w:t>
                  </w:r>
                </w:p>
                <w:p w14:paraId="62D187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c>
                <w:tcPr>
                  <w:tcW w:w="3117" w:type="dxa"/>
                </w:tcPr>
                <w:p w14:paraId="1B40837F"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+ 0.06 * f</w:t>
                  </w:r>
                </w:p>
                <w:p w14:paraId="15014F8B"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3 cm</w:t>
                  </w:r>
                  <w:r>
                    <w:rPr>
                      <w:lang w:val="en-GB" w:eastAsia="ja-JP"/>
                    </w:rPr>
                    <w:t>)</w:t>
                  </w:r>
                </w:p>
              </w:tc>
            </w:tr>
          </w:tbl>
          <w:p w14:paraId="58B85DA0" w14:textId="77777777" w:rsidR="00D70E62" w:rsidRDefault="00D70E62" w:rsidP="008F5148">
            <w:pPr>
              <w:spacing w:before="0" w:after="0" w:line="240" w:lineRule="auto"/>
              <w:rPr>
                <w:lang w:val="en-GB" w:eastAsia="ja-JP"/>
              </w:rPr>
            </w:pPr>
          </w:p>
          <w:p w14:paraId="33ECA85B" w14:textId="77777777" w:rsidR="00D70E62" w:rsidRDefault="00D70E62" w:rsidP="008F5148">
            <w:pPr>
              <w:spacing w:before="0" w:after="0" w:line="240" w:lineRule="auto"/>
              <w:rPr>
                <w:lang w:val="en-GB" w:eastAsia="ja-JP"/>
              </w:rPr>
            </w:pPr>
            <w:r w:rsidRPr="00C6060B">
              <w:rPr>
                <w:b/>
                <w:bCs/>
                <w:lang w:val="en-GB" w:eastAsia="ja-JP"/>
              </w:rPr>
              <w:t>Observation 4:</w:t>
            </w:r>
            <w:r>
              <w:rPr>
                <w:lang w:val="en-GB" w:eastAsia="ja-JP"/>
              </w:rPr>
              <w:t xml:space="preserve"> There is discrepancy in values reported for a, b for wood, glass and concrete in [7] and [8]. </w:t>
            </w:r>
          </w:p>
          <w:p w14:paraId="5C4BA082" w14:textId="77777777" w:rsidR="00D70E62" w:rsidRDefault="00D70E62" w:rsidP="008F5148">
            <w:pPr>
              <w:spacing w:before="0" w:after="0" w:line="240" w:lineRule="auto"/>
              <w:rPr>
                <w:lang w:val="en-GB" w:eastAsia="ja-JP"/>
              </w:rPr>
            </w:pPr>
            <w:r w:rsidRPr="00C6060B">
              <w:rPr>
                <w:b/>
                <w:bCs/>
                <w:lang w:val="en-GB" w:eastAsia="ja-JP"/>
              </w:rPr>
              <w:t>Proposal 4:</w:t>
            </w:r>
            <w:r>
              <w:rPr>
                <w:lang w:val="en-GB" w:eastAsia="ja-JP"/>
              </w:rPr>
              <w:t xml:space="preserve"> For modelling penetration loss based on interface loss for concrete, wood or glass adopt Table 4.</w:t>
            </w:r>
          </w:p>
          <w:p w14:paraId="5C5983C0" w14:textId="77777777" w:rsidR="00D70E62" w:rsidRDefault="00D70E62" w:rsidP="008F5148">
            <w:pPr>
              <w:spacing w:before="0" w:after="0" w:line="240" w:lineRule="auto"/>
              <w:rPr>
                <w:lang w:val="en-GB" w:eastAsia="ja-JP"/>
              </w:rPr>
            </w:pPr>
          </w:p>
          <w:p w14:paraId="7120457F" w14:textId="77777777" w:rsidR="00D70E62" w:rsidRDefault="00D70E62" w:rsidP="008F5148">
            <w:pPr>
              <w:spacing w:before="0" w:after="0" w:line="240" w:lineRule="auto"/>
              <w:jc w:val="center"/>
              <w:rPr>
                <w:lang w:val="en-GB" w:eastAsia="ja-JP"/>
              </w:rPr>
            </w:pPr>
            <w:r>
              <w:rPr>
                <w:lang w:val="en-GB" w:eastAsia="ja-JP"/>
              </w:rPr>
              <w:t>Table 4. Values of a, b for material penetration loss modelling using the interface loss option from [7, 8].</w:t>
            </w:r>
          </w:p>
          <w:tbl>
            <w:tblPr>
              <w:tblStyle w:val="TableGrid"/>
              <w:tblW w:w="0" w:type="auto"/>
              <w:tblInd w:w="1078" w:type="dxa"/>
              <w:tblLook w:val="04A0" w:firstRow="1" w:lastRow="0" w:firstColumn="1" w:lastColumn="0" w:noHBand="0" w:noVBand="1"/>
            </w:tblPr>
            <w:tblGrid>
              <w:gridCol w:w="3116"/>
              <w:gridCol w:w="4079"/>
            </w:tblGrid>
            <w:tr w:rsidR="00D70E62" w14:paraId="593E7CD8" w14:textId="77777777" w:rsidTr="002806C6">
              <w:tc>
                <w:tcPr>
                  <w:tcW w:w="3116" w:type="dxa"/>
                </w:tcPr>
                <w:p w14:paraId="7E1716C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4079" w:type="dxa"/>
                </w:tcPr>
                <w:p w14:paraId="56D234C0" w14:textId="77777777" w:rsidR="00D70E62" w:rsidRPr="0056340C" w:rsidRDefault="00D70E62" w:rsidP="008F5148">
                  <w:pPr>
                    <w:spacing w:before="0" w:after="0" w:line="240" w:lineRule="auto"/>
                    <w:jc w:val="center"/>
                    <w:rPr>
                      <w:b/>
                      <w:bCs/>
                      <w:lang w:val="en-GB" w:eastAsia="ja-JP"/>
                    </w:rPr>
                  </w:pPr>
                  <w:r>
                    <w:rPr>
                      <w:b/>
                      <w:bCs/>
                      <w:lang w:val="en-GB" w:eastAsia="ja-JP"/>
                    </w:rPr>
                    <w:t>Interface Loss Modeling</w:t>
                  </w:r>
                </w:p>
              </w:tc>
            </w:tr>
            <w:tr w:rsidR="00D70E62" w14:paraId="3523C6EB" w14:textId="77777777" w:rsidTr="002806C6">
              <w:tc>
                <w:tcPr>
                  <w:tcW w:w="3116" w:type="dxa"/>
                </w:tcPr>
                <w:p w14:paraId="4D48552B"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4079" w:type="dxa"/>
                </w:tcPr>
                <w:p w14:paraId="6AF81F45" w14:textId="77777777" w:rsidR="00D70E62" w:rsidRPr="00C52D69" w:rsidRDefault="00D70E62" w:rsidP="008F5148">
                  <w:pPr>
                    <w:spacing w:before="0" w:after="0" w:line="240" w:lineRule="auto"/>
                    <w:jc w:val="center"/>
                    <w:rPr>
                      <w:i/>
                      <w:iCs/>
                      <w:color w:val="FF0000"/>
                    </w:rPr>
                  </w:pPr>
                  <w:r w:rsidRPr="00C52D69">
                    <w:rPr>
                      <w:i/>
                      <w:iCs/>
                      <w:color w:val="FF0000"/>
                    </w:rPr>
                    <w:t>1.4 + 4 * f</w:t>
                  </w:r>
                  <w:r>
                    <w:rPr>
                      <w:i/>
                      <w:iCs/>
                      <w:color w:val="FF0000"/>
                    </w:rPr>
                    <w:t xml:space="preserve"> </w:t>
                  </w:r>
                </w:p>
                <w:p w14:paraId="4BD493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r>
            <w:tr w:rsidR="00D70E62" w14:paraId="527AD352" w14:textId="77777777" w:rsidTr="002806C6">
              <w:tc>
                <w:tcPr>
                  <w:tcW w:w="3116" w:type="dxa"/>
                </w:tcPr>
                <w:p w14:paraId="3892E5F6"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4079" w:type="dxa"/>
                </w:tcPr>
                <w:p w14:paraId="768CD7DE"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0.3 + 0.24 * f</w:t>
                  </w:r>
                </w:p>
                <w:p w14:paraId="1442671F" w14:textId="77777777" w:rsidR="00D70E62" w:rsidRPr="0056340C" w:rsidRDefault="00D70E62" w:rsidP="008F5148">
                  <w:pPr>
                    <w:spacing w:before="0" w:after="0" w:line="240" w:lineRule="auto"/>
                    <w:jc w:val="center"/>
                    <w:rPr>
                      <w:lang w:val="en-GB" w:eastAsia="ja-JP"/>
                    </w:rPr>
                  </w:pPr>
                  <w:r>
                    <w:rPr>
                      <w:lang w:val="en-GB" w:eastAsia="ja-JP"/>
                    </w:rPr>
                    <w:t>(alpha = 1, d</w:t>
                  </w:r>
                  <w:r w:rsidRPr="0056340C">
                    <w:rPr>
                      <w:lang w:val="en-GB" w:eastAsia="ja-JP"/>
                    </w:rPr>
                    <w:t>efault thickness d = 6 cm</w:t>
                  </w:r>
                  <w:r>
                    <w:rPr>
                      <w:lang w:val="en-GB" w:eastAsia="ja-JP"/>
                    </w:rPr>
                    <w:t>)</w:t>
                  </w:r>
                </w:p>
              </w:tc>
            </w:tr>
            <w:tr w:rsidR="00D70E62" w14:paraId="4C1E23C0" w14:textId="77777777" w:rsidTr="002806C6">
              <w:tc>
                <w:tcPr>
                  <w:tcW w:w="3116" w:type="dxa"/>
                </w:tcPr>
                <w:p w14:paraId="4D09E06F"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4079" w:type="dxa"/>
                </w:tcPr>
                <w:p w14:paraId="0EF3CE88"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1.3 + 0.24 * f</w:t>
                  </w:r>
                </w:p>
                <w:p w14:paraId="3A46E078"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r>
          </w:tbl>
          <w:p w14:paraId="3B4E5384" w14:textId="77777777" w:rsidR="00D70E62" w:rsidRDefault="00D70E62" w:rsidP="008F5148">
            <w:pPr>
              <w:spacing w:before="0" w:after="0" w:line="240" w:lineRule="auto"/>
              <w:rPr>
                <w:lang w:val="en-GB" w:eastAsia="ja-JP"/>
              </w:rPr>
            </w:pPr>
          </w:p>
          <w:p w14:paraId="49F887C9" w14:textId="77777777" w:rsidR="00D70E62" w:rsidRDefault="00D70E62" w:rsidP="008F5148">
            <w:pPr>
              <w:spacing w:before="0" w:after="0" w:line="240" w:lineRule="auto"/>
              <w:rPr>
                <w:lang w:val="en-GB" w:eastAsia="ja-JP"/>
              </w:rPr>
            </w:pPr>
            <w:r w:rsidRPr="00CD55AE">
              <w:rPr>
                <w:b/>
                <w:bCs/>
                <w:lang w:val="en-GB" w:eastAsia="ja-JP"/>
              </w:rPr>
              <w:t>Observation 5:</w:t>
            </w:r>
            <w:r>
              <w:rPr>
                <w:lang w:val="en-GB" w:eastAsia="ja-JP"/>
              </w:rPr>
              <w:t xml:space="preserve"> It can be clearly seen from Fig. 4 that there is no impact of introducing material thickness for concrete, glass and resonant effect of glass on low loss O2I building penetration loss model if we assume the default thickness of the material in simulations. Any variations around the mean low loss O2I building penetration loss are within 1 standard deviation as defined in </w:t>
            </w:r>
            <w:r w:rsidRPr="00EB6CDA">
              <w:rPr>
                <w:color w:val="000000" w:themeColor="text1"/>
                <w:lang w:eastAsia="ja-JP"/>
              </w:rPr>
              <w:t>Table 7.4.3-2 in TR 38.901</w:t>
            </w:r>
            <w:r>
              <w:rPr>
                <w:color w:val="000000" w:themeColor="text1"/>
                <w:lang w:eastAsia="ja-JP"/>
              </w:rPr>
              <w:t>.</w:t>
            </w:r>
          </w:p>
          <w:p w14:paraId="5E7DF698" w14:textId="77777777" w:rsidR="00D70E62" w:rsidRDefault="00D70E62" w:rsidP="008F5148">
            <w:pPr>
              <w:spacing w:before="0" w:after="0" w:line="240" w:lineRule="auto"/>
              <w:rPr>
                <w:lang w:val="en-GB" w:eastAsia="ja-JP"/>
              </w:rPr>
            </w:pPr>
          </w:p>
          <w:p w14:paraId="216A177D" w14:textId="77777777" w:rsidR="00D70E62" w:rsidRDefault="00D70E62" w:rsidP="008F5148">
            <w:pPr>
              <w:spacing w:before="0" w:after="0" w:line="240" w:lineRule="auto"/>
              <w:rPr>
                <w:lang w:val="en-GB" w:eastAsia="ja-JP"/>
              </w:rPr>
            </w:pPr>
            <w:r w:rsidRPr="00CD55AE">
              <w:rPr>
                <w:b/>
                <w:bCs/>
                <w:lang w:val="en-GB" w:eastAsia="ja-JP"/>
              </w:rPr>
              <w:t xml:space="preserve">Observation </w:t>
            </w:r>
            <w:r>
              <w:rPr>
                <w:b/>
                <w:bCs/>
                <w:lang w:val="en-GB" w:eastAsia="ja-JP"/>
              </w:rPr>
              <w:t>6</w:t>
            </w:r>
            <w:r w:rsidRPr="00CD55AE">
              <w:rPr>
                <w:b/>
                <w:bCs/>
                <w:lang w:val="en-GB" w:eastAsia="ja-JP"/>
              </w:rPr>
              <w:t>:</w:t>
            </w:r>
            <w:r>
              <w:rPr>
                <w:lang w:val="en-GB" w:eastAsia="ja-JP"/>
              </w:rPr>
              <w:t xml:space="preserve"> It can be clearly seen from Fig. 5 that there is no impact of introducing material thickness for concrete and resonant effect of IRR glass on high loss O2I building penetration loss model if we assume the default thickness of the material in simulations. Any variations around the mean high loss O2I building penetration loss are within 2 standard deviations as defined in </w:t>
            </w:r>
            <w:r w:rsidRPr="00EB6CDA">
              <w:rPr>
                <w:color w:val="000000" w:themeColor="text1"/>
                <w:lang w:eastAsia="ja-JP"/>
              </w:rPr>
              <w:t>Table 7.4.3-2 in TR 38.901</w:t>
            </w:r>
            <w:r>
              <w:rPr>
                <w:color w:val="000000" w:themeColor="text1"/>
                <w:lang w:eastAsia="ja-JP"/>
              </w:rPr>
              <w:t>.</w:t>
            </w:r>
          </w:p>
          <w:p w14:paraId="6190D350" w14:textId="77777777" w:rsidR="00D70E62" w:rsidRDefault="00D70E62" w:rsidP="008F5148">
            <w:pPr>
              <w:spacing w:before="0" w:after="0" w:line="240" w:lineRule="auto"/>
              <w:rPr>
                <w:color w:val="000000" w:themeColor="text1"/>
                <w:lang w:eastAsia="ja-JP"/>
              </w:rPr>
            </w:pPr>
            <w:r w:rsidRPr="00C6060B">
              <w:rPr>
                <w:b/>
                <w:bCs/>
                <w:lang w:val="en-GB" w:eastAsia="ja-JP"/>
              </w:rPr>
              <w:lastRenderedPageBreak/>
              <w:t xml:space="preserve">Proposal </w:t>
            </w:r>
            <w:r>
              <w:rPr>
                <w:b/>
                <w:bCs/>
                <w:lang w:val="en-GB" w:eastAsia="ja-JP"/>
              </w:rPr>
              <w:t>5</w:t>
            </w:r>
            <w:r w:rsidRPr="00C6060B">
              <w:rPr>
                <w:b/>
                <w:bCs/>
                <w:lang w:val="en-GB" w:eastAsia="ja-JP"/>
              </w:rPr>
              <w:t>:</w:t>
            </w:r>
            <w:r>
              <w:rPr>
                <w:lang w:val="en-GB" w:eastAsia="ja-JP"/>
              </w:rPr>
              <w:t xml:space="preserve"> RAN#1 to avoid introducing material thickness and resonant effects to model the material penetration loss as there is no impact on low and high loss O2I building penetration loss models on introducing material thickness or resonant effects. The standard deviations defined in the existing low and high loss BPL model in </w:t>
            </w:r>
            <w:r w:rsidRPr="00EB6CDA">
              <w:rPr>
                <w:color w:val="000000" w:themeColor="text1"/>
                <w:lang w:eastAsia="ja-JP"/>
              </w:rPr>
              <w:t>Table 7.4.3-2 in TR 38.901</w:t>
            </w:r>
            <w:r>
              <w:rPr>
                <w:color w:val="000000" w:themeColor="text1"/>
                <w:lang w:eastAsia="ja-JP"/>
              </w:rPr>
              <w:t xml:space="preserve"> can account for any variations observed due to material thickness, resonant effects and other phenomenon around the mean frequency dependent penetration loss. The only advantage of introducing thickness or resonant effects is to align measurements results submitted in Rel-19.</w:t>
            </w:r>
          </w:p>
          <w:p w14:paraId="39367DC1" w14:textId="77777777" w:rsidR="00D70E62" w:rsidRDefault="00D70E62" w:rsidP="008F5148">
            <w:pPr>
              <w:spacing w:before="0" w:after="0" w:line="240" w:lineRule="auto"/>
              <w:rPr>
                <w:color w:val="000000" w:themeColor="text1"/>
                <w:lang w:eastAsia="ja-JP"/>
              </w:rPr>
            </w:pPr>
            <w:r w:rsidRPr="00E0772B">
              <w:rPr>
                <w:b/>
                <w:bCs/>
                <w:color w:val="000000" w:themeColor="text1"/>
                <w:lang w:eastAsia="ja-JP"/>
              </w:rPr>
              <w:t>Proposal 6:</w:t>
            </w:r>
            <w:r>
              <w:rPr>
                <w:color w:val="000000" w:themeColor="text1"/>
                <w:lang w:eastAsia="ja-JP"/>
              </w:rPr>
              <w:t xml:space="preserve">  The following can be adopted as a potential change to capture the observations regarding thickness and resonant behavior without explicitly modelling them in the material penetration loss model could be:</w:t>
            </w:r>
          </w:p>
          <w:p w14:paraId="12C779AE" w14:textId="77777777" w:rsidR="00D70E62" w:rsidRDefault="00D70E62" w:rsidP="008F5148">
            <w:pPr>
              <w:spacing w:before="0" w:after="0" w:line="240" w:lineRule="auto"/>
              <w:jc w:val="center"/>
              <w:rPr>
                <w:color w:val="000000" w:themeColor="text1"/>
                <w:lang w:eastAsia="ja-JP"/>
              </w:rPr>
            </w:pPr>
            <w:r>
              <w:rPr>
                <w:color w:val="000000" w:themeColor="text1"/>
                <w:lang w:eastAsia="ja-JP"/>
              </w:rPr>
              <w:t>Table 7.4.3-1: Material penetration loss</w:t>
            </w:r>
          </w:p>
          <w:tbl>
            <w:tblPr>
              <w:tblStyle w:val="TableGrid"/>
              <w:tblW w:w="0" w:type="auto"/>
              <w:tblLook w:val="04A0" w:firstRow="1" w:lastRow="0" w:firstColumn="1" w:lastColumn="0" w:noHBand="0" w:noVBand="1"/>
            </w:tblPr>
            <w:tblGrid>
              <w:gridCol w:w="4344"/>
              <w:gridCol w:w="4360"/>
            </w:tblGrid>
            <w:tr w:rsidR="00D70E62" w14:paraId="77B8C2B2" w14:textId="77777777" w:rsidTr="002806C6">
              <w:tc>
                <w:tcPr>
                  <w:tcW w:w="4675" w:type="dxa"/>
                </w:tcPr>
                <w:p w14:paraId="0993D6AA" w14:textId="77777777" w:rsidR="00D70E62" w:rsidRDefault="00D70E62" w:rsidP="008F5148">
                  <w:pPr>
                    <w:spacing w:before="0" w:after="0" w:line="240" w:lineRule="auto"/>
                    <w:jc w:val="center"/>
                    <w:rPr>
                      <w:lang w:val="en-GB" w:eastAsia="ja-JP"/>
                    </w:rPr>
                  </w:pPr>
                  <w:r>
                    <w:rPr>
                      <w:lang w:val="en-GB" w:eastAsia="ja-JP"/>
                    </w:rPr>
                    <w:t>Material</w:t>
                  </w:r>
                </w:p>
              </w:tc>
              <w:tc>
                <w:tcPr>
                  <w:tcW w:w="4675" w:type="dxa"/>
                </w:tcPr>
                <w:p w14:paraId="079EF20E" w14:textId="77777777" w:rsidR="00D70E62" w:rsidRDefault="00D70E62" w:rsidP="008F5148">
                  <w:pPr>
                    <w:spacing w:before="0" w:after="0" w:line="240" w:lineRule="auto"/>
                    <w:jc w:val="center"/>
                    <w:rPr>
                      <w:lang w:val="en-GB" w:eastAsia="ja-JP"/>
                    </w:rPr>
                  </w:pPr>
                  <w:r>
                    <w:rPr>
                      <w:lang w:val="en-GB" w:eastAsia="ja-JP"/>
                    </w:rPr>
                    <w:t>Penetration Loss [dB]</w:t>
                  </w:r>
                </w:p>
              </w:tc>
            </w:tr>
            <w:tr w:rsidR="00D70E62" w14:paraId="4A640D43" w14:textId="77777777" w:rsidTr="002806C6">
              <w:tc>
                <w:tcPr>
                  <w:tcW w:w="4675" w:type="dxa"/>
                </w:tcPr>
                <w:p w14:paraId="06122F0A" w14:textId="77777777" w:rsidR="00D70E62" w:rsidRDefault="00D70E62" w:rsidP="008F5148">
                  <w:pPr>
                    <w:spacing w:before="0" w:after="0" w:line="240" w:lineRule="auto"/>
                    <w:rPr>
                      <w:lang w:val="en-GB" w:eastAsia="ja-JP"/>
                    </w:rPr>
                  </w:pPr>
                  <w:r>
                    <w:rPr>
                      <w:lang w:val="en-GB" w:eastAsia="ja-JP"/>
                    </w:rPr>
                    <w:t>Standard multi-pane glass</w:t>
                  </w:r>
                </w:p>
              </w:tc>
              <w:tc>
                <w:tcPr>
                  <w:tcW w:w="4675" w:type="dxa"/>
                </w:tcPr>
                <w:p w14:paraId="02A3363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glass</w:t>
                  </w:r>
                  <w:r>
                    <w:rPr>
                      <w:lang w:val="en-GB" w:eastAsia="ja-JP"/>
                    </w:rPr>
                    <w:t xml:space="preserve"> = 2 + 0.2 * f</w:t>
                  </w:r>
                </w:p>
              </w:tc>
            </w:tr>
            <w:tr w:rsidR="00D70E62" w14:paraId="7095EDB3" w14:textId="77777777" w:rsidTr="002806C6">
              <w:tc>
                <w:tcPr>
                  <w:tcW w:w="4675" w:type="dxa"/>
                </w:tcPr>
                <w:p w14:paraId="7B5D9409" w14:textId="77777777" w:rsidR="00D70E62" w:rsidRDefault="00D70E62" w:rsidP="008F5148">
                  <w:pPr>
                    <w:spacing w:before="0" w:after="0" w:line="240" w:lineRule="auto"/>
                    <w:rPr>
                      <w:lang w:val="en-GB" w:eastAsia="ja-JP"/>
                    </w:rPr>
                  </w:pPr>
                  <w:r>
                    <w:rPr>
                      <w:lang w:val="en-GB" w:eastAsia="ja-JP"/>
                    </w:rPr>
                    <w:t>IRR glass</w:t>
                  </w:r>
                </w:p>
              </w:tc>
              <w:tc>
                <w:tcPr>
                  <w:tcW w:w="4675" w:type="dxa"/>
                </w:tcPr>
                <w:p w14:paraId="5005262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IRRglass</w:t>
                  </w:r>
                  <w:r>
                    <w:rPr>
                      <w:lang w:val="en-GB" w:eastAsia="ja-JP"/>
                    </w:rPr>
                    <w:t xml:space="preserve"> = 23 + 0.3 * f</w:t>
                  </w:r>
                </w:p>
              </w:tc>
            </w:tr>
            <w:tr w:rsidR="00D70E62" w14:paraId="4B30B43B" w14:textId="77777777" w:rsidTr="002806C6">
              <w:tc>
                <w:tcPr>
                  <w:tcW w:w="4675" w:type="dxa"/>
                </w:tcPr>
                <w:p w14:paraId="42CCE111" w14:textId="77777777" w:rsidR="00D70E62" w:rsidRDefault="00D70E62" w:rsidP="008F5148">
                  <w:pPr>
                    <w:spacing w:before="0" w:after="0" w:line="240" w:lineRule="auto"/>
                    <w:rPr>
                      <w:lang w:val="en-GB" w:eastAsia="ja-JP"/>
                    </w:rPr>
                  </w:pPr>
                  <w:r>
                    <w:rPr>
                      <w:lang w:val="en-GB" w:eastAsia="ja-JP"/>
                    </w:rPr>
                    <w:t>Concrete</w:t>
                  </w:r>
                </w:p>
              </w:tc>
              <w:tc>
                <w:tcPr>
                  <w:tcW w:w="4675" w:type="dxa"/>
                </w:tcPr>
                <w:p w14:paraId="48E31886"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Concrete</w:t>
                  </w:r>
                  <w:r>
                    <w:rPr>
                      <w:lang w:val="en-GB" w:eastAsia="ja-JP"/>
                    </w:rPr>
                    <w:t xml:space="preserve"> = 5 + 4 * f</w:t>
                  </w:r>
                </w:p>
              </w:tc>
            </w:tr>
            <w:tr w:rsidR="00D70E62" w14:paraId="2764B94E" w14:textId="77777777" w:rsidTr="002806C6">
              <w:tc>
                <w:tcPr>
                  <w:tcW w:w="4675" w:type="dxa"/>
                </w:tcPr>
                <w:p w14:paraId="267F1653" w14:textId="77777777" w:rsidR="00D70E62" w:rsidRDefault="00D70E62" w:rsidP="008F5148">
                  <w:pPr>
                    <w:spacing w:before="0" w:after="0" w:line="240" w:lineRule="auto"/>
                    <w:rPr>
                      <w:lang w:val="en-GB" w:eastAsia="ja-JP"/>
                    </w:rPr>
                  </w:pPr>
                  <w:r>
                    <w:rPr>
                      <w:lang w:val="en-GB" w:eastAsia="ja-JP"/>
                    </w:rPr>
                    <w:t>Wood</w:t>
                  </w:r>
                </w:p>
              </w:tc>
              <w:tc>
                <w:tcPr>
                  <w:tcW w:w="4675" w:type="dxa"/>
                </w:tcPr>
                <w:p w14:paraId="74882E4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wood</w:t>
                  </w:r>
                  <w:r>
                    <w:rPr>
                      <w:lang w:val="en-GB" w:eastAsia="ja-JP"/>
                    </w:rPr>
                    <w:t xml:space="preserve"> = 4.85 + 0.12 * f</w:t>
                  </w:r>
                </w:p>
              </w:tc>
            </w:tr>
            <w:tr w:rsidR="00D70E62" w14:paraId="68327DE1" w14:textId="77777777" w:rsidTr="002806C6">
              <w:tc>
                <w:tcPr>
                  <w:tcW w:w="9350" w:type="dxa"/>
                  <w:gridSpan w:val="2"/>
                </w:tcPr>
                <w:p w14:paraId="5E25B8E1" w14:textId="77777777" w:rsidR="00D70E62" w:rsidRDefault="00D70E62" w:rsidP="008F5148">
                  <w:pPr>
                    <w:spacing w:before="0" w:after="0" w:line="240" w:lineRule="auto"/>
                    <w:rPr>
                      <w:lang w:val="en-GB" w:eastAsia="ja-JP"/>
                    </w:rPr>
                  </w:pPr>
                  <w:r>
                    <w:rPr>
                      <w:lang w:val="en-GB" w:eastAsia="ja-JP"/>
                    </w:rPr>
                    <w:t xml:space="preserve">Note: f is in GHz. </w:t>
                  </w:r>
                  <w:r w:rsidRPr="00E0772B">
                    <w:rPr>
                      <w:color w:val="FF0000"/>
                      <w:lang w:val="en-GB" w:eastAsia="ja-JP"/>
                    </w:rPr>
                    <w:t>The reference thickness for standard multi-pane glass is 3 cm, wood is 6 cm and concrete is 23 cm. Additionally, any v</w:t>
                  </w:r>
                  <w:r w:rsidRPr="00E0772B">
                    <w:rPr>
                      <w:bCs/>
                      <w:color w:val="FF0000"/>
                      <w:lang w:eastAsia="ja-JP"/>
                    </w:rPr>
                    <w:t>ariations around the linear trend for standard multi-pane glass and IRR glass can be understood from multiple reflections within the material or between different layers which cause constructive or destructive interference depending on the frequency and incidence angle.</w:t>
                  </w:r>
                </w:p>
              </w:tc>
            </w:tr>
          </w:tbl>
          <w:p w14:paraId="1D3A4924" w14:textId="77777777" w:rsidR="00D70E62" w:rsidRPr="007760B6" w:rsidRDefault="00D70E62" w:rsidP="008F5148">
            <w:pPr>
              <w:spacing w:before="0" w:after="0" w:line="240" w:lineRule="auto"/>
              <w:rPr>
                <w:b/>
                <w:bCs/>
                <w:lang w:val="en-GB"/>
              </w:rPr>
            </w:pPr>
          </w:p>
        </w:tc>
      </w:tr>
      <w:tr w:rsidR="009F5DDD" w:rsidRPr="0079343B" w14:paraId="2471C1EE" w14:textId="77777777" w:rsidTr="00D70E62">
        <w:trPr>
          <w:trHeight w:val="50"/>
        </w:trPr>
        <w:tc>
          <w:tcPr>
            <w:tcW w:w="1615" w:type="dxa"/>
            <w:vAlign w:val="center"/>
          </w:tcPr>
          <w:p w14:paraId="7A1465F6" w14:textId="6ABD106D" w:rsidR="009F5DDD" w:rsidRPr="007760B6" w:rsidRDefault="00EE4F3E" w:rsidP="007760B6">
            <w:pPr>
              <w:spacing w:before="0" w:after="0" w:line="240" w:lineRule="auto"/>
              <w:jc w:val="left"/>
            </w:pPr>
            <w:r w:rsidRPr="007760B6">
              <w:lastRenderedPageBreak/>
              <w:t>[17] Qualcomm</w:t>
            </w:r>
          </w:p>
        </w:tc>
        <w:tc>
          <w:tcPr>
            <w:tcW w:w="8930" w:type="dxa"/>
            <w:vAlign w:val="center"/>
          </w:tcPr>
          <w:p w14:paraId="722C1995" w14:textId="77777777" w:rsidR="00EE4F3E" w:rsidRDefault="00EE4F3E" w:rsidP="007760B6">
            <w:pPr>
              <w:spacing w:before="0" w:after="0" w:line="240" w:lineRule="auto"/>
              <w:rPr>
                <w:lang w:val="en-GB"/>
              </w:rPr>
            </w:pPr>
            <w:r w:rsidRPr="007760B6">
              <w:rPr>
                <w:b/>
                <w:bCs/>
                <w:lang w:val="en-GB"/>
              </w:rPr>
              <w:t>Proposal 8:</w:t>
            </w:r>
            <w:r w:rsidRPr="007760B6">
              <w:rPr>
                <w:lang w:val="en-GB"/>
              </w:rPr>
              <w:t xml:space="preserve"> Support updating the penetration losses due to wood and concrete to be a function of thickness of the material. The losses (in dB) are modelled to scale linearly with thickness. Exact model is chosen based on the fit to measurement data.</w:t>
            </w:r>
          </w:p>
          <w:p w14:paraId="7C3D45D4" w14:textId="77777777" w:rsidR="00B2132A" w:rsidRPr="007760B6" w:rsidRDefault="00B2132A" w:rsidP="007760B6">
            <w:pPr>
              <w:spacing w:before="0" w:after="0" w:line="240" w:lineRule="auto"/>
              <w:rPr>
                <w:lang w:val="en-GB"/>
              </w:rPr>
            </w:pPr>
          </w:p>
          <w:p w14:paraId="0A40439F" w14:textId="77777777" w:rsidR="00EE4F3E" w:rsidRPr="007760B6" w:rsidRDefault="00EE4F3E" w:rsidP="007760B6">
            <w:pPr>
              <w:spacing w:before="0" w:after="0" w:line="240" w:lineRule="auto"/>
              <w:rPr>
                <w:lang w:val="en-GB"/>
              </w:rPr>
            </w:pPr>
            <w:r w:rsidRPr="007760B6">
              <w:rPr>
                <w:b/>
                <w:bCs/>
                <w:lang w:val="en-GB"/>
              </w:rPr>
              <w:t>Proposal 9:</w:t>
            </w:r>
            <w:r w:rsidRPr="007760B6">
              <w:rPr>
                <w:lang w:val="en-GB"/>
              </w:rPr>
              <w:t xml:space="preserve"> For penetration losses incurred due to IRR glass and standard glass, adopt a model that captures the average loss across different incident angles.</w:t>
            </w:r>
          </w:p>
          <w:p w14:paraId="7B987FF5" w14:textId="79208E02" w:rsidR="00D97720" w:rsidRPr="007760B6" w:rsidRDefault="00D97720" w:rsidP="007760B6">
            <w:pPr>
              <w:spacing w:before="0" w:after="0" w:line="240" w:lineRule="auto"/>
              <w:jc w:val="left"/>
              <w:rPr>
                <w:bCs/>
                <w:lang w:val="en-GB"/>
              </w:rPr>
            </w:pPr>
          </w:p>
        </w:tc>
      </w:tr>
      <w:tr w:rsidR="0061388A" w:rsidRPr="0079343B" w14:paraId="19346460" w14:textId="77777777" w:rsidTr="00D70E62">
        <w:trPr>
          <w:trHeight w:val="50"/>
        </w:trPr>
        <w:tc>
          <w:tcPr>
            <w:tcW w:w="1615" w:type="dxa"/>
            <w:vAlign w:val="center"/>
          </w:tcPr>
          <w:p w14:paraId="2D06F754" w14:textId="4ACA6D2F" w:rsidR="0061388A" w:rsidRPr="007760B6" w:rsidRDefault="00BC6083" w:rsidP="007760B6">
            <w:pPr>
              <w:spacing w:before="0" w:after="0" w:line="240" w:lineRule="auto"/>
              <w:jc w:val="left"/>
            </w:pPr>
            <w:r w:rsidRPr="007760B6">
              <w:t>[19] Nokia</w:t>
            </w:r>
          </w:p>
        </w:tc>
        <w:tc>
          <w:tcPr>
            <w:tcW w:w="8930" w:type="dxa"/>
            <w:vAlign w:val="center"/>
          </w:tcPr>
          <w:p w14:paraId="283339FD" w14:textId="77777777" w:rsidR="0061388A" w:rsidRPr="007760B6" w:rsidRDefault="00BC6083" w:rsidP="007760B6">
            <w:pPr>
              <w:spacing w:before="0" w:after="0" w:line="240" w:lineRule="auto"/>
            </w:pPr>
            <w:r w:rsidRPr="008F5148">
              <w:rPr>
                <w:b/>
                <w:bCs/>
              </w:rPr>
              <w:t>Proposal 3:</w:t>
            </w:r>
            <w:r w:rsidRPr="007760B6">
              <w:t xml:space="preserve"> RAN1 to keep the reference Material penetration losses fixed and close to the values in Table 7.4.3-1 (i.e., regardless of whether the material thickness is introduced or not) because they should match low and high loss O2I penetration losses derived based on measurements of buildings.</w:t>
            </w:r>
          </w:p>
          <w:p w14:paraId="6D943286" w14:textId="77777777" w:rsidR="00BC6083" w:rsidRPr="007760B6" w:rsidRDefault="00BC6083" w:rsidP="007760B6">
            <w:pPr>
              <w:spacing w:before="0" w:after="0" w:line="240" w:lineRule="auto"/>
            </w:pPr>
          </w:p>
          <w:p w14:paraId="7A1BF1B7" w14:textId="77777777" w:rsidR="00BC6083" w:rsidRPr="007760B6" w:rsidRDefault="00BC6083" w:rsidP="007760B6">
            <w:pPr>
              <w:spacing w:before="0" w:after="0" w:line="240" w:lineRule="auto"/>
            </w:pPr>
            <w:r w:rsidRPr="008F5148">
              <w:rPr>
                <w:b/>
                <w:bCs/>
              </w:rPr>
              <w:t>Proposal 4:</w:t>
            </w:r>
            <w:r w:rsidRPr="007760B6">
              <w:t xml:space="preserve"> RAN1 does not need to introduce resonance effects in glass because the proposed models cannot capture different angles of incidence.</w:t>
            </w:r>
          </w:p>
          <w:p w14:paraId="47B5EC04" w14:textId="77777777" w:rsidR="00BC6083" w:rsidRPr="007760B6" w:rsidRDefault="00BC6083" w:rsidP="007760B6">
            <w:pPr>
              <w:spacing w:before="0" w:after="0" w:line="240" w:lineRule="auto"/>
            </w:pPr>
          </w:p>
          <w:p w14:paraId="691D00FD" w14:textId="77777777" w:rsidR="00BC6083" w:rsidRPr="007760B6" w:rsidRDefault="00BC6083" w:rsidP="007760B6">
            <w:pPr>
              <w:pStyle w:val="Caption"/>
              <w:keepNext/>
              <w:spacing w:before="0" w:after="0" w:line="240" w:lineRule="auto"/>
              <w:jc w:val="center"/>
              <w:rPr>
                <w:sz w:val="20"/>
                <w:szCs w:val="20"/>
              </w:rPr>
            </w:pPr>
            <w:r w:rsidRPr="007760B6">
              <w:rPr>
                <w:sz w:val="20"/>
                <w:szCs w:val="20"/>
              </w:rPr>
              <w:t xml:space="preserve">Table </w:t>
            </w:r>
            <w:r w:rsidRPr="007760B6">
              <w:rPr>
                <w:sz w:val="20"/>
                <w:szCs w:val="20"/>
              </w:rPr>
              <w:fldChar w:fldCharType="begin"/>
            </w:r>
            <w:r w:rsidRPr="007760B6">
              <w:rPr>
                <w:sz w:val="20"/>
                <w:szCs w:val="20"/>
              </w:rPr>
              <w:instrText xml:space="preserve"> SEQ Table \* ARABIC </w:instrText>
            </w:r>
            <w:r w:rsidRPr="007760B6">
              <w:rPr>
                <w:sz w:val="20"/>
                <w:szCs w:val="20"/>
              </w:rPr>
              <w:fldChar w:fldCharType="separate"/>
            </w:r>
            <w:r w:rsidRPr="007760B6">
              <w:rPr>
                <w:noProof/>
                <w:sz w:val="20"/>
                <w:szCs w:val="20"/>
              </w:rPr>
              <w:t>2</w:t>
            </w:r>
            <w:r w:rsidRPr="007760B6">
              <w:rPr>
                <w:sz w:val="20"/>
                <w:szCs w:val="20"/>
              </w:rPr>
              <w:fldChar w:fldCharType="end"/>
            </w:r>
            <w:r w:rsidRPr="007760B6">
              <w:rPr>
                <w:sz w:val="20"/>
                <w:szCs w:val="20"/>
              </w:rPr>
              <w:t xml:space="preserve">: Summary of proposed thickness-dependent Material penetration loss models. </w:t>
            </w:r>
          </w:p>
          <w:tbl>
            <w:tblPr>
              <w:tblW w:w="7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2121"/>
              <w:gridCol w:w="2111"/>
              <w:gridCol w:w="2111"/>
            </w:tblGrid>
            <w:tr w:rsidR="00BC6083" w:rsidRPr="000810FB" w14:paraId="0B4257BD"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BBD788" w14:textId="77777777" w:rsidR="00BC6083" w:rsidRPr="000810FB" w:rsidRDefault="00BC6083" w:rsidP="007760B6">
                  <w:pPr>
                    <w:spacing w:after="0" w:line="240" w:lineRule="auto"/>
                    <w:rPr>
                      <w:b/>
                      <w:sz w:val="16"/>
                      <w:szCs w:val="16"/>
                    </w:rPr>
                  </w:pPr>
                  <w:r w:rsidRPr="000810FB">
                    <w:rPr>
                      <w:b/>
                      <w:sz w:val="16"/>
                      <w:szCs w:val="16"/>
                    </w:rPr>
                    <w:t>Material</w:t>
                  </w:r>
                </w:p>
              </w:tc>
              <w:tc>
                <w:tcPr>
                  <w:tcW w:w="21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484C47" w14:textId="77777777" w:rsidR="00BC6083" w:rsidRPr="000810FB" w:rsidRDefault="00BC6083" w:rsidP="007760B6">
                  <w:pPr>
                    <w:spacing w:after="0" w:line="240" w:lineRule="auto"/>
                    <w:rPr>
                      <w:b/>
                      <w:sz w:val="16"/>
                      <w:szCs w:val="16"/>
                    </w:rPr>
                  </w:pPr>
                  <w:r w:rsidRPr="000810FB">
                    <w:rPr>
                      <w:b/>
                      <w:sz w:val="16"/>
                      <w:szCs w:val="16"/>
                    </w:rPr>
                    <w:t>Penetration loss [dB]</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A331C2" w14:textId="77777777" w:rsidR="00BC6083" w:rsidRPr="000810FB" w:rsidRDefault="00BC6083" w:rsidP="007760B6">
                  <w:pPr>
                    <w:spacing w:after="0" w:line="240" w:lineRule="auto"/>
                    <w:rPr>
                      <w:b/>
                      <w:sz w:val="16"/>
                      <w:szCs w:val="16"/>
                    </w:rPr>
                  </w:pPr>
                  <w:r w:rsidRPr="000810FB">
                    <w:rPr>
                      <w:b/>
                      <w:sz w:val="16"/>
                      <w:szCs w:val="16"/>
                    </w:rPr>
                    <w:t xml:space="preserve">Recommended reference </w:t>
                  </w:r>
                  <w:r w:rsidRPr="000810FB">
                    <w:rPr>
                      <w:b/>
                      <w:i/>
                      <w:iCs/>
                      <w:sz w:val="16"/>
                      <w:szCs w:val="16"/>
                    </w:rPr>
                    <w:t>d</w:t>
                  </w:r>
                  <w:r w:rsidRPr="000810FB">
                    <w:rPr>
                      <w:b/>
                      <w:sz w:val="16"/>
                      <w:szCs w:val="16"/>
                    </w:rPr>
                    <w:t xml:space="preserve"> [cm]</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B8C3F5" w14:textId="77777777" w:rsidR="00BC6083" w:rsidRPr="000810FB" w:rsidRDefault="00BC6083" w:rsidP="007760B6">
                  <w:pPr>
                    <w:spacing w:after="0" w:line="240" w:lineRule="auto"/>
                    <w:rPr>
                      <w:b/>
                      <w:sz w:val="16"/>
                      <w:szCs w:val="16"/>
                    </w:rPr>
                  </w:pPr>
                  <w:r w:rsidRPr="000810FB">
                    <w:rPr>
                      <w:b/>
                      <w:sz w:val="16"/>
                      <w:szCs w:val="16"/>
                    </w:rPr>
                    <w:t>Comments</w:t>
                  </w:r>
                </w:p>
              </w:tc>
            </w:tr>
            <w:tr w:rsidR="00BC6083" w:rsidRPr="000810FB" w14:paraId="2D068717"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2C96F3" w14:textId="77777777" w:rsidR="00BC6083" w:rsidRPr="000810FB" w:rsidRDefault="00BC6083" w:rsidP="007760B6">
                  <w:pPr>
                    <w:spacing w:after="0" w:line="240" w:lineRule="auto"/>
                    <w:rPr>
                      <w:sz w:val="16"/>
                      <w:szCs w:val="16"/>
                    </w:rPr>
                  </w:pPr>
                  <w:r w:rsidRPr="000810FB">
                    <w:rPr>
                      <w:sz w:val="16"/>
                      <w:szCs w:val="16"/>
                    </w:rPr>
                    <w:t>Standard multi-pane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8A79EFA" w14:textId="77777777" w:rsidR="00BC6083" w:rsidRPr="000810FB" w:rsidRDefault="00BC6083" w:rsidP="007760B6">
                  <w:pPr>
                    <w:spacing w:after="0" w:line="240" w:lineRule="auto"/>
                    <w:rPr>
                      <w:sz w:val="16"/>
                      <w:szCs w:val="16"/>
                    </w:rPr>
                  </w:pPr>
                  <w:r w:rsidRPr="000810FB">
                    <w:rPr>
                      <w:i/>
                      <w:sz w:val="16"/>
                      <w:szCs w:val="16"/>
                    </w:rPr>
                    <w:t>L</w:t>
                  </w:r>
                  <w:r w:rsidRPr="000810FB">
                    <w:rPr>
                      <w:sz w:val="16"/>
                      <w:szCs w:val="16"/>
                      <w:vertAlign w:val="subscript"/>
                    </w:rPr>
                    <w:t>glass</w:t>
                  </w:r>
                  <w:r w:rsidRPr="000810FB">
                    <w:rPr>
                      <w:sz w:val="16"/>
                      <w:szCs w:val="16"/>
                    </w:rPr>
                    <w:t xml:space="preserve"> = 1.3 + 0.02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618AA739" w14:textId="77777777" w:rsidR="00BC6083" w:rsidRPr="000810FB" w:rsidRDefault="00BC6083" w:rsidP="007760B6">
                  <w:pPr>
                    <w:spacing w:after="0" w:line="240" w:lineRule="auto"/>
                    <w:rPr>
                      <w:sz w:val="16"/>
                      <w:szCs w:val="16"/>
                    </w:rPr>
                  </w:pPr>
                  <w:r w:rsidRPr="000810FB">
                    <w:rPr>
                      <w:sz w:val="16"/>
                      <w:szCs w:val="16"/>
                    </w:rPr>
                    <w:t>1</w:t>
                  </w:r>
                </w:p>
              </w:tc>
              <w:tc>
                <w:tcPr>
                  <w:tcW w:w="2111" w:type="dxa"/>
                  <w:tcBorders>
                    <w:top w:val="single" w:sz="4" w:space="0" w:color="auto"/>
                    <w:left w:val="single" w:sz="4" w:space="0" w:color="auto"/>
                    <w:bottom w:val="single" w:sz="4" w:space="0" w:color="auto"/>
                    <w:right w:val="single" w:sz="4" w:space="0" w:color="auto"/>
                  </w:tcBorders>
                </w:tcPr>
                <w:p w14:paraId="1F3E1DB6"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2.7 - 3.4 = 0.7dB</w:t>
                  </w:r>
                </w:p>
              </w:tc>
            </w:tr>
            <w:tr w:rsidR="00BC6083" w:rsidRPr="000810FB" w14:paraId="15D89401"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4B21" w14:textId="77777777" w:rsidR="00BC6083" w:rsidRPr="000810FB" w:rsidRDefault="00BC6083" w:rsidP="007760B6">
                  <w:pPr>
                    <w:spacing w:after="0" w:line="240" w:lineRule="auto"/>
                    <w:rPr>
                      <w:sz w:val="16"/>
                      <w:szCs w:val="16"/>
                    </w:rPr>
                  </w:pPr>
                  <w:r w:rsidRPr="000810FB">
                    <w:rPr>
                      <w:sz w:val="16"/>
                      <w:szCs w:val="16"/>
                    </w:rPr>
                    <w:t>IRR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3E441FA8" w14:textId="77777777" w:rsidR="00BC6083" w:rsidRPr="000810FB" w:rsidRDefault="00000000" w:rsidP="007760B6">
                  <w:pPr>
                    <w:spacing w:after="0"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m:rPr>
                              <m:nor/>
                            </m:rPr>
                            <w:rPr>
                              <w:sz w:val="16"/>
                              <w:szCs w:val="16"/>
                            </w:rPr>
                            <m:t>IIRglass</m:t>
                          </m:r>
                          <m:ctrlPr>
                            <w:rPr>
                              <w:rFonts w:ascii="Cambria Math" w:hAnsi="Cambria Math"/>
                              <w:sz w:val="16"/>
                              <w:szCs w:val="16"/>
                            </w:rPr>
                          </m:ctrlPr>
                        </m:sub>
                      </m:sSub>
                      <m:r>
                        <w:rPr>
                          <w:rFonts w:ascii="Cambria Math" w:hAnsi="Cambria Math"/>
                          <w:sz w:val="16"/>
                          <w:szCs w:val="16"/>
                        </w:rPr>
                        <m:t>=23+0.3f</m:t>
                      </m:r>
                    </m:oMath>
                  </m:oMathPara>
                </w:p>
              </w:tc>
              <w:tc>
                <w:tcPr>
                  <w:tcW w:w="2111" w:type="dxa"/>
                  <w:tcBorders>
                    <w:top w:val="single" w:sz="4" w:space="0" w:color="auto"/>
                    <w:left w:val="single" w:sz="4" w:space="0" w:color="auto"/>
                    <w:bottom w:val="single" w:sz="4" w:space="0" w:color="auto"/>
                    <w:right w:val="single" w:sz="4" w:space="0" w:color="auto"/>
                  </w:tcBorders>
                  <w:hideMark/>
                </w:tcPr>
                <w:p w14:paraId="567F54CF" w14:textId="77777777" w:rsidR="00BC6083" w:rsidRPr="000810FB" w:rsidRDefault="00BC6083" w:rsidP="007760B6">
                  <w:pPr>
                    <w:spacing w:after="0" w:line="240" w:lineRule="auto"/>
                    <w:rPr>
                      <w:i/>
                      <w:iCs/>
                      <w:sz w:val="16"/>
                      <w:szCs w:val="16"/>
                    </w:rPr>
                  </w:pPr>
                  <w:r w:rsidRPr="000810FB">
                    <w:rPr>
                      <w:i/>
                      <w:iCs/>
                      <w:sz w:val="16"/>
                      <w:szCs w:val="16"/>
                    </w:rPr>
                    <w:t>-</w:t>
                  </w:r>
                </w:p>
              </w:tc>
              <w:tc>
                <w:tcPr>
                  <w:tcW w:w="2111" w:type="dxa"/>
                  <w:tcBorders>
                    <w:top w:val="single" w:sz="4" w:space="0" w:color="auto"/>
                    <w:left w:val="single" w:sz="4" w:space="0" w:color="auto"/>
                    <w:bottom w:val="single" w:sz="4" w:space="0" w:color="auto"/>
                    <w:right w:val="single" w:sz="4" w:space="0" w:color="auto"/>
                  </w:tcBorders>
                </w:tcPr>
                <w:p w14:paraId="6DE56ECD" w14:textId="77777777" w:rsidR="00BC6083" w:rsidRPr="000810FB" w:rsidRDefault="00BC6083" w:rsidP="007760B6">
                  <w:pPr>
                    <w:spacing w:after="0" w:line="240" w:lineRule="auto"/>
                    <w:rPr>
                      <w:sz w:val="16"/>
                      <w:szCs w:val="16"/>
                    </w:rPr>
                  </w:pPr>
                  <w:r w:rsidRPr="000810FB">
                    <w:rPr>
                      <w:sz w:val="16"/>
                      <w:szCs w:val="16"/>
                    </w:rPr>
                    <w:t>No need to introduce dependency on the glass thickness.</w:t>
                  </w:r>
                </w:p>
              </w:tc>
            </w:tr>
            <w:tr w:rsidR="00BC6083" w:rsidRPr="000810FB" w14:paraId="363E83D8"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B2A2A3" w14:textId="77777777" w:rsidR="00BC6083" w:rsidRPr="000810FB" w:rsidRDefault="00BC6083" w:rsidP="007760B6">
                  <w:pPr>
                    <w:spacing w:after="0" w:line="240" w:lineRule="auto"/>
                    <w:rPr>
                      <w:sz w:val="16"/>
                      <w:szCs w:val="16"/>
                    </w:rPr>
                  </w:pPr>
                  <w:r w:rsidRPr="000810FB">
                    <w:rPr>
                      <w:sz w:val="16"/>
                      <w:szCs w:val="16"/>
                    </w:rPr>
                    <w:t>Concrete</w:t>
                  </w:r>
                </w:p>
              </w:tc>
              <w:tc>
                <w:tcPr>
                  <w:tcW w:w="2121" w:type="dxa"/>
                  <w:tcBorders>
                    <w:top w:val="single" w:sz="4" w:space="0" w:color="auto"/>
                    <w:left w:val="single" w:sz="4" w:space="0" w:color="auto"/>
                    <w:bottom w:val="single" w:sz="4" w:space="0" w:color="auto"/>
                    <w:right w:val="single" w:sz="4" w:space="0" w:color="auto"/>
                  </w:tcBorders>
                  <w:vAlign w:val="center"/>
                  <w:hideMark/>
                </w:tcPr>
                <w:p w14:paraId="50160A80" w14:textId="77777777" w:rsidR="00BC6083" w:rsidRPr="000810FB" w:rsidRDefault="00BC6083" w:rsidP="007760B6">
                  <w:pPr>
                    <w:spacing w:after="0" w:line="240" w:lineRule="auto"/>
                    <w:rPr>
                      <w:sz w:val="16"/>
                      <w:szCs w:val="16"/>
                    </w:rPr>
                  </w:pPr>
                  <w:r w:rsidRPr="000810FB">
                    <w:rPr>
                      <w:sz w:val="16"/>
                      <w:szCs w:val="16"/>
                    </w:rPr>
                    <w:t>L</w:t>
                  </w:r>
                  <w:r w:rsidRPr="000810FB">
                    <w:rPr>
                      <w:sz w:val="16"/>
                      <w:szCs w:val="16"/>
                      <w:vertAlign w:val="subscript"/>
                    </w:rPr>
                    <w:t>concrete</w:t>
                  </w:r>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789DAEAF" w14:textId="77777777" w:rsidR="00BC6083" w:rsidRPr="000810FB" w:rsidRDefault="00BC6083" w:rsidP="007760B6">
                  <w:pPr>
                    <w:spacing w:after="0" w:line="240" w:lineRule="auto"/>
                    <w:rPr>
                      <w:sz w:val="16"/>
                      <w:szCs w:val="16"/>
                    </w:rPr>
                  </w:pPr>
                  <w:r w:rsidRPr="000810FB">
                    <w:rPr>
                      <w:sz w:val="16"/>
                      <w:szCs w:val="16"/>
                    </w:rPr>
                    <w:t>23</w:t>
                  </w:r>
                </w:p>
              </w:tc>
              <w:tc>
                <w:tcPr>
                  <w:tcW w:w="2111" w:type="dxa"/>
                  <w:tcBorders>
                    <w:top w:val="single" w:sz="4" w:space="0" w:color="auto"/>
                    <w:left w:val="single" w:sz="4" w:space="0" w:color="auto"/>
                    <w:bottom w:val="single" w:sz="4" w:space="0" w:color="auto"/>
                    <w:right w:val="single" w:sz="4" w:space="0" w:color="auto"/>
                  </w:tcBorders>
                </w:tcPr>
                <w:p w14:paraId="544355C7"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32.9 – 33 = 0.1 dB</w:t>
                  </w:r>
                </w:p>
              </w:tc>
            </w:tr>
            <w:tr w:rsidR="00BC6083" w:rsidRPr="000810FB" w14:paraId="027D2D16"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54B310" w14:textId="77777777" w:rsidR="00BC6083" w:rsidRPr="000810FB" w:rsidRDefault="00BC6083" w:rsidP="007760B6">
                  <w:pPr>
                    <w:spacing w:after="0" w:line="240" w:lineRule="auto"/>
                    <w:rPr>
                      <w:sz w:val="16"/>
                      <w:szCs w:val="16"/>
                    </w:rPr>
                  </w:pPr>
                  <w:r w:rsidRPr="000810FB">
                    <w:rPr>
                      <w:sz w:val="16"/>
                      <w:szCs w:val="16"/>
                    </w:rPr>
                    <w:t>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27662C21" w14:textId="77777777" w:rsidR="00BC6083" w:rsidRPr="000810FB" w:rsidRDefault="00BC6083" w:rsidP="007760B6">
                  <w:pPr>
                    <w:spacing w:after="0" w:line="240" w:lineRule="auto"/>
                    <w:rPr>
                      <w:sz w:val="16"/>
                      <w:szCs w:val="16"/>
                    </w:rPr>
                  </w:pPr>
                  <w:r w:rsidRPr="000810FB">
                    <w:rPr>
                      <w:i/>
                      <w:sz w:val="16"/>
                      <w:szCs w:val="16"/>
                    </w:rPr>
                    <w:t>L</w:t>
                  </w:r>
                  <w:r w:rsidRPr="000810FB">
                    <w:rPr>
                      <w:sz w:val="16"/>
                      <w:szCs w:val="16"/>
                      <w:vertAlign w:val="subscript"/>
                    </w:rPr>
                    <w:t>wood</w:t>
                  </w:r>
                  <w:r w:rsidRPr="000810FB">
                    <w:rPr>
                      <w:sz w:val="16"/>
                      <w:szCs w:val="16"/>
                    </w:rPr>
                    <w:t xml:space="preserve"> = 0.3 + 0.04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15B7B420" w14:textId="77777777" w:rsidR="00BC6083" w:rsidRPr="000810FB" w:rsidRDefault="00BC6083" w:rsidP="007760B6">
                  <w:pPr>
                    <w:spacing w:after="0" w:line="240" w:lineRule="auto"/>
                    <w:rPr>
                      <w:sz w:val="16"/>
                      <w:szCs w:val="16"/>
                    </w:rPr>
                  </w:pPr>
                  <w:r w:rsidRPr="000810FB">
                    <w:rPr>
                      <w:sz w:val="16"/>
                      <w:szCs w:val="16"/>
                    </w:rPr>
                    <w:t>6</w:t>
                  </w:r>
                </w:p>
              </w:tc>
              <w:tc>
                <w:tcPr>
                  <w:tcW w:w="2111" w:type="dxa"/>
                  <w:tcBorders>
                    <w:top w:val="single" w:sz="4" w:space="0" w:color="auto"/>
                    <w:left w:val="single" w:sz="4" w:space="0" w:color="auto"/>
                    <w:bottom w:val="single" w:sz="4" w:space="0" w:color="auto"/>
                    <w:right w:val="single" w:sz="4" w:space="0" w:color="auto"/>
                  </w:tcBorders>
                </w:tcPr>
                <w:p w14:paraId="4385E3B3"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1.98 – 5.69 = -3.71 dB</w:t>
                  </w:r>
                </w:p>
              </w:tc>
            </w:tr>
            <w:tr w:rsidR="00BC6083" w:rsidRPr="000810FB" w14:paraId="39026A2C"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75D6A" w14:textId="77777777" w:rsidR="00BC6083" w:rsidRPr="000810FB" w:rsidRDefault="00BC6083" w:rsidP="007760B6">
                  <w:pPr>
                    <w:spacing w:after="0" w:line="240" w:lineRule="auto"/>
                    <w:rPr>
                      <w:sz w:val="16"/>
                      <w:szCs w:val="16"/>
                    </w:rPr>
                  </w:pPr>
                  <w:r w:rsidRPr="000810FB">
                    <w:rPr>
                      <w:sz w:val="16"/>
                      <w:szCs w:val="16"/>
                    </w:rPr>
                    <w:t>Plywood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2077CBC" w14:textId="77777777" w:rsidR="00BC6083" w:rsidRPr="000810FB" w:rsidRDefault="00BC6083" w:rsidP="007760B6">
                  <w:pPr>
                    <w:spacing w:after="0" w:line="240" w:lineRule="auto"/>
                    <w:rPr>
                      <w:i/>
                      <w:sz w:val="16"/>
                      <w:szCs w:val="16"/>
                    </w:rPr>
                  </w:pPr>
                  <w:r w:rsidRPr="000810FB">
                    <w:rPr>
                      <w:sz w:val="16"/>
                      <w:szCs w:val="16"/>
                    </w:rPr>
                    <w:t>L</w:t>
                  </w:r>
                  <w:r w:rsidRPr="000810FB">
                    <w:rPr>
                      <w:sz w:val="16"/>
                      <w:szCs w:val="16"/>
                      <w:vertAlign w:val="subscript"/>
                    </w:rPr>
                    <w:t>plywood</w:t>
                  </w:r>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3448FEE1" w14:textId="77777777" w:rsidR="00BC6083" w:rsidRPr="000810FB" w:rsidRDefault="00BC6083" w:rsidP="007760B6">
                  <w:pPr>
                    <w:spacing w:after="0" w:line="240" w:lineRule="auto"/>
                    <w:rPr>
                      <w:sz w:val="16"/>
                      <w:szCs w:val="16"/>
                    </w:rPr>
                  </w:pPr>
                  <w:r w:rsidRPr="000810FB">
                    <w:rPr>
                      <w:sz w:val="16"/>
                      <w:szCs w:val="16"/>
                    </w:rPr>
                    <w:t>2</w:t>
                  </w:r>
                </w:p>
              </w:tc>
              <w:tc>
                <w:tcPr>
                  <w:tcW w:w="2111" w:type="dxa"/>
                  <w:tcBorders>
                    <w:top w:val="single" w:sz="4" w:space="0" w:color="auto"/>
                    <w:left w:val="single" w:sz="4" w:space="0" w:color="auto"/>
                    <w:bottom w:val="single" w:sz="4" w:space="0" w:color="auto"/>
                    <w:right w:val="single" w:sz="4" w:space="0" w:color="auto"/>
                  </w:tcBorders>
                </w:tcPr>
                <w:p w14:paraId="6F66DB9F" w14:textId="77777777" w:rsidR="00BC6083" w:rsidRPr="000810FB" w:rsidRDefault="00BC6083" w:rsidP="007760B6">
                  <w:pPr>
                    <w:spacing w:after="0" w:line="240" w:lineRule="auto"/>
                    <w:rPr>
                      <w:sz w:val="16"/>
                      <w:szCs w:val="16"/>
                    </w:rPr>
                  </w:pPr>
                  <w:r w:rsidRPr="000810FB">
                    <w:rPr>
                      <w:sz w:val="16"/>
                      <w:szCs w:val="16"/>
                    </w:rPr>
                    <w:t>Can be considered instead of wood.</w:t>
                  </w:r>
                </w:p>
                <w:p w14:paraId="58045374"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4.2 – 5.96 = - 1.76 dB</w:t>
                  </w:r>
                </w:p>
              </w:tc>
            </w:tr>
            <w:tr w:rsidR="00BC6083" w:rsidRPr="000810FB" w14:paraId="76744873" w14:textId="77777777" w:rsidTr="000810FB">
              <w:trPr>
                <w:cantSplit/>
                <w:trHeight w:val="17"/>
                <w:jc w:val="center"/>
              </w:trPr>
              <w:tc>
                <w:tcPr>
                  <w:tcW w:w="7822" w:type="dxa"/>
                  <w:gridSpan w:val="4"/>
                  <w:tcBorders>
                    <w:top w:val="single" w:sz="4" w:space="0" w:color="auto"/>
                    <w:left w:val="single" w:sz="4" w:space="0" w:color="auto"/>
                    <w:bottom w:val="single" w:sz="4" w:space="0" w:color="auto"/>
                    <w:right w:val="single" w:sz="4" w:space="0" w:color="auto"/>
                  </w:tcBorders>
                  <w:vAlign w:val="center"/>
                  <w:hideMark/>
                </w:tcPr>
                <w:p w14:paraId="2CAFFC71" w14:textId="77777777" w:rsidR="00BC6083" w:rsidRPr="000810FB" w:rsidRDefault="00BC6083" w:rsidP="007760B6">
                  <w:pPr>
                    <w:spacing w:after="0" w:line="240" w:lineRule="auto"/>
                    <w:rPr>
                      <w:sz w:val="16"/>
                      <w:szCs w:val="16"/>
                      <w:highlight w:val="yellow"/>
                    </w:rPr>
                  </w:pPr>
                  <w:r w:rsidRPr="000810FB">
                    <w:rPr>
                      <w:sz w:val="16"/>
                      <w:szCs w:val="16"/>
                    </w:rPr>
                    <w:t>Note:</w:t>
                  </w:r>
                  <w:r w:rsidRPr="000810FB">
                    <w:rPr>
                      <w:sz w:val="16"/>
                      <w:szCs w:val="16"/>
                    </w:rPr>
                    <w:tab/>
                    <w:t>f is in GHz, d in cm</w:t>
                  </w:r>
                </w:p>
              </w:tc>
            </w:tr>
          </w:tbl>
          <w:p w14:paraId="660C55F7" w14:textId="06E9704A" w:rsidR="00BC6083" w:rsidRPr="007760B6" w:rsidRDefault="00BC6083" w:rsidP="007760B6">
            <w:pPr>
              <w:spacing w:before="0" w:after="0" w:line="240" w:lineRule="auto"/>
              <w:rPr>
                <w:iCs/>
                <w:highlight w:val="yellow"/>
              </w:rPr>
            </w:pPr>
            <w:r w:rsidRPr="008F5148">
              <w:rPr>
                <w:b/>
                <w:bCs/>
                <w:iCs/>
              </w:rPr>
              <w:t>Proposal 5:</w:t>
            </w:r>
            <w:r w:rsidRPr="007760B6">
              <w:rPr>
                <w:iCs/>
              </w:rPr>
              <w:t xml:space="preserve"> If thickness dependency for material penetration losses are agreed to be introduced, RAN1 to use models from Table 2 above.</w:t>
            </w:r>
          </w:p>
          <w:p w14:paraId="3684A17F" w14:textId="5271E87F" w:rsidR="00BC6083" w:rsidRPr="007760B6" w:rsidRDefault="00BC6083" w:rsidP="007760B6">
            <w:pPr>
              <w:spacing w:before="0" w:after="0" w:line="240" w:lineRule="auto"/>
            </w:pP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691E23DB" w:rsidR="0061388A" w:rsidRDefault="00B4765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6099AE0A" w14:textId="77777777" w:rsidR="00D4163A" w:rsidRDefault="00D4163A">
      <w:pPr>
        <w:pStyle w:val="BodyText"/>
        <w:spacing w:after="0"/>
        <w:rPr>
          <w:rFonts w:ascii="Times New Roman" w:eastAsiaTheme="minorEastAsia" w:hAnsi="Times New Roman"/>
          <w:szCs w:val="20"/>
          <w:lang w:eastAsia="ko-KR"/>
        </w:rPr>
      </w:pPr>
    </w:p>
    <w:p w14:paraId="33908544" w14:textId="49525A7C" w:rsidR="00D4163A" w:rsidRDefault="00D4163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1) Consideration of glass resonance effects:</w:t>
      </w:r>
    </w:p>
    <w:p w14:paraId="222E2B7A" w14:textId="07ADD771"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Incorporate the effect to penetration loss: Apple</w:t>
      </w:r>
    </w:p>
    <w:p w14:paraId="77680946" w14:textId="69E5D699"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 incorporate the effect to penetration loss: Intel, Sharp, Qualcomm</w:t>
      </w:r>
    </w:p>
    <w:p w14:paraId="48A5A90A" w14:textId="10E1DE68" w:rsidR="00D4163A" w:rsidRDefault="00D4163A">
      <w:pPr>
        <w:pStyle w:val="BodyText"/>
        <w:numPr>
          <w:ilvl w:val="1"/>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Main reason for avoiding resonance effects: difficult to consider angle of incidence which will play a role in the loss, avoid </w:t>
      </w:r>
      <w:r w:rsidR="00191DFE">
        <w:rPr>
          <w:rFonts w:ascii="Times New Roman" w:eastAsiaTheme="minorEastAsia" w:hAnsi="Times New Roman"/>
          <w:szCs w:val="20"/>
          <w:lang w:eastAsia="ko-KR"/>
        </w:rPr>
        <w:t>low frequency penetration loss to be higher than high frequency penetration loss</w:t>
      </w:r>
    </w:p>
    <w:p w14:paraId="7BB2C2B4" w14:textId="20E9F43E" w:rsidR="000F6108" w:rsidRDefault="000F6108">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views moderator suggests to work with models that do not incorporate resonance effects but capture an RAN1 observation on this.</w:t>
      </w:r>
    </w:p>
    <w:p w14:paraId="43787C48" w14:textId="77777777" w:rsidR="00D4163A" w:rsidRDefault="00D4163A">
      <w:pPr>
        <w:pStyle w:val="BodyText"/>
        <w:spacing w:after="0"/>
        <w:rPr>
          <w:rFonts w:ascii="Times New Roman" w:eastAsiaTheme="minorEastAsia" w:hAnsi="Times New Roman"/>
          <w:szCs w:val="20"/>
          <w:lang w:eastAsia="ko-KR"/>
        </w:rPr>
      </w:pPr>
    </w:p>
    <w:p w14:paraId="7A058632" w14:textId="1137A0C8" w:rsidR="00191DFE" w:rsidRDefault="00191D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2) Consideration of material thickness:</w:t>
      </w:r>
    </w:p>
    <w:p w14:paraId="43771694" w14:textId="2805D3FF" w:rsidR="00191DFE"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is known that material thickness can impact penetration loss. However, not all companies seems to think incorporating thickness parameter to the penetration loss is critical.</w:t>
      </w:r>
    </w:p>
    <w:p w14:paraId="33214623" w14:textId="183F9675" w:rsidR="00333E65"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possibility is to clarify the material thickness in the TR for the penetration loss model, but do not parameterize material thickness.</w:t>
      </w:r>
    </w:p>
    <w:p w14:paraId="647A0E51" w14:textId="77777777" w:rsidR="00D4163A" w:rsidRDefault="00D4163A">
      <w:pPr>
        <w:pStyle w:val="BodyText"/>
        <w:spacing w:after="0"/>
        <w:rPr>
          <w:rFonts w:ascii="Times New Roman" w:eastAsiaTheme="minorEastAsia" w:hAnsi="Times New Roman"/>
          <w:szCs w:val="20"/>
          <w:lang w:eastAsia="ko-KR"/>
        </w:rPr>
      </w:pPr>
    </w:p>
    <w:p w14:paraId="4EA8C367" w14:textId="00F96822" w:rsidR="009D6E0D" w:rsidRDefault="009D6E0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3) Updates to loss equations</w:t>
      </w:r>
    </w:p>
    <w:p w14:paraId="1209C192" w14:textId="72F570A0" w:rsidR="009D6E0D" w:rsidRDefault="009D6E0D">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expressed concerns with updates the penetration loss model.</w:t>
      </w:r>
      <w:r w:rsidR="000F6108">
        <w:rPr>
          <w:rFonts w:ascii="Times New Roman" w:eastAsiaTheme="minorEastAsia" w:hAnsi="Times New Roman"/>
          <w:szCs w:val="20"/>
          <w:lang w:eastAsia="ko-KR"/>
        </w:rPr>
        <w:t xml:space="preserve"> At the same time, companies have presented numerous measurements that showcased significant differences compared to material type in question.</w:t>
      </w:r>
    </w:p>
    <w:p w14:paraId="12D7EB41" w14:textId="1C1591AD" w:rsidR="00845210" w:rsidRDefault="00845210">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Among penetration model, there are two outstanding cases that has immediate impact to low and high penetration loss models used and one outstanding cases that does not have immediate impact to low and high penetration loss models.</w:t>
      </w:r>
    </w:p>
    <w:p w14:paraId="5C67349D" w14:textId="794BB4FE"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IRR glass</w:t>
      </w:r>
    </w:p>
    <w:p w14:paraId="470847F8" w14:textId="12972FE1" w:rsidR="00845210" w:rsidRDefault="00845210">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was identified during RAN1 #120 that option 1 modeling actually seems to be provide a better fit with </w:t>
      </w:r>
      <w:r w:rsidR="00786A88">
        <w:rPr>
          <w:rFonts w:ascii="Times New Roman" w:eastAsiaTheme="minorEastAsia" w:hAnsi="Times New Roman"/>
          <w:szCs w:val="20"/>
          <w:lang w:eastAsia="ko-KR"/>
        </w:rPr>
        <w:t>the effective building penetration loss, especially for frequencies above 30 GHz. The changes for option 1 may have minimal impact to overall penetration loss for frequencies 0.5 to 30 GHz.</w:t>
      </w:r>
      <w:r w:rsidR="00C77B98">
        <w:rPr>
          <w:rFonts w:ascii="Times New Roman" w:eastAsiaTheme="minorEastAsia" w:hAnsi="Times New Roman"/>
          <w:szCs w:val="20"/>
          <w:lang w:eastAsia="ko-KR"/>
        </w:rPr>
        <w:t xml:space="preserve"> Between frequencies 0.5 GHz to 14 GHz, the difference is less than 1 dB.</w:t>
      </w:r>
    </w:p>
    <w:p w14:paraId="5E365950" w14:textId="1D23A2DC" w:rsidR="00786A88" w:rsidRDefault="00786A88">
      <w:pPr>
        <w:pStyle w:val="BodyText"/>
        <w:numPr>
          <w:ilvl w:val="2"/>
          <w:numId w:val="76"/>
        </w:numPr>
        <w:spacing w:after="0"/>
        <w:rPr>
          <w:rFonts w:ascii="Times New Roman" w:eastAsiaTheme="minorEastAsia" w:hAnsi="Times New Roman"/>
          <w:szCs w:val="20"/>
          <w:lang w:eastAsia="ko-KR"/>
        </w:rPr>
      </w:pPr>
      <w:r>
        <w:rPr>
          <w:noProof/>
        </w:rPr>
        <w:drawing>
          <wp:inline distT="0" distB="0" distL="0" distR="0" wp14:anchorId="7B2B9DE5" wp14:editId="69F7EDC6">
            <wp:extent cx="4281697" cy="3359150"/>
            <wp:effectExtent l="0" t="0" r="5080" b="0"/>
            <wp:docPr id="84651675" name="Picture 1" descr="A graph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1675" name="Picture 1" descr="A graph of a building&#10;&#10;AI-generated content may be incorrect."/>
                    <pic:cNvPicPr/>
                  </pic:nvPicPr>
                  <pic:blipFill>
                    <a:blip r:embed="rId17"/>
                    <a:stretch>
                      <a:fillRect/>
                    </a:stretch>
                  </pic:blipFill>
                  <pic:spPr>
                    <a:xfrm>
                      <a:off x="0" y="0"/>
                      <a:ext cx="4285807" cy="3362375"/>
                    </a:xfrm>
                    <a:prstGeom prst="rect">
                      <a:avLst/>
                    </a:prstGeom>
                  </pic:spPr>
                </pic:pic>
              </a:graphicData>
            </a:graphic>
          </wp:inline>
        </w:drawing>
      </w:r>
    </w:p>
    <w:p w14:paraId="6AE0BD12" w14:textId="0E12BFDB" w:rsidR="00C77B98" w:rsidRDefault="00C77B98">
      <w:pPr>
        <w:pStyle w:val="BodyText"/>
        <w:numPr>
          <w:ilvl w:val="2"/>
          <w:numId w:val="76"/>
        </w:numPr>
        <w:spacing w:after="0"/>
        <w:rPr>
          <w:rFonts w:ascii="Times New Roman" w:eastAsiaTheme="minorEastAsia" w:hAnsi="Times New Roman"/>
          <w:szCs w:val="20"/>
          <w:lang w:eastAsia="ko-KR"/>
        </w:rPr>
      </w:pPr>
      <w:r w:rsidRPr="00C77B98">
        <w:rPr>
          <w:rFonts w:ascii="Times New Roman" w:eastAsiaTheme="minorEastAsia" w:hAnsi="Times New Roman"/>
          <w:noProof/>
          <w:szCs w:val="20"/>
          <w:lang w:eastAsia="ko-KR"/>
        </w:rPr>
        <w:drawing>
          <wp:inline distT="0" distB="0" distL="0" distR="0" wp14:anchorId="3E750F47" wp14:editId="7A481732">
            <wp:extent cx="2617239" cy="1962150"/>
            <wp:effectExtent l="0" t="0" r="0" b="0"/>
            <wp:docPr id="14782757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21406" cy="1965274"/>
                    </a:xfrm>
                    <a:prstGeom prst="rect">
                      <a:avLst/>
                    </a:prstGeom>
                    <a:noFill/>
                    <a:ln>
                      <a:noFill/>
                    </a:ln>
                  </pic:spPr>
                </pic:pic>
              </a:graphicData>
            </a:graphic>
          </wp:inline>
        </w:drawing>
      </w:r>
      <w:r w:rsidRPr="00C77B98">
        <w:rPr>
          <w:rFonts w:ascii="Times New Roman" w:eastAsiaTheme="minorEastAsia" w:hAnsi="Times New Roman"/>
          <w:szCs w:val="20"/>
          <w:lang w:eastAsia="ko-KR"/>
        </w:rPr>
        <w:t xml:space="preserve"> </w:t>
      </w:r>
      <w:r w:rsidRPr="00C77B98">
        <w:rPr>
          <w:rFonts w:ascii="Times New Roman" w:eastAsiaTheme="minorEastAsia" w:hAnsi="Times New Roman"/>
          <w:noProof/>
          <w:szCs w:val="20"/>
          <w:lang w:eastAsia="ko-KR"/>
        </w:rPr>
        <w:drawing>
          <wp:inline distT="0" distB="0" distL="0" distR="0" wp14:anchorId="155AFA84" wp14:editId="251B6296">
            <wp:extent cx="2514600" cy="1885201"/>
            <wp:effectExtent l="0" t="0" r="0" b="1270"/>
            <wp:docPr id="1350400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17838" cy="1887629"/>
                    </a:xfrm>
                    <a:prstGeom prst="rect">
                      <a:avLst/>
                    </a:prstGeom>
                    <a:noFill/>
                    <a:ln>
                      <a:noFill/>
                    </a:ln>
                  </pic:spPr>
                </pic:pic>
              </a:graphicData>
            </a:graphic>
          </wp:inline>
        </w:drawing>
      </w:r>
    </w:p>
    <w:p w14:paraId="7E93D04D" w14:textId="224146E4"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w:t>
      </w:r>
    </w:p>
    <w:p w14:paraId="5D6A117F" w14:textId="545C26F4"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While measurements from companies are significantly different compared to the TR, the changes will result in significant changes to the penetration loss.</w:t>
      </w:r>
    </w:p>
    <w:p w14:paraId="73FC6CE6" w14:textId="0D90FCEF"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alternative is to capture the new measurements from companies as new material type cinder block. It would be good to get companies opinion whether this would be appropriate.</w:t>
      </w:r>
    </w:p>
    <w:p w14:paraId="453CA1BE" w14:textId="636AAB9D"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p>
    <w:p w14:paraId="677985E1" w14:textId="07F44D4C"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 material type is not currently used for low or high penetration loss model. Therefore, changes to the wood material type should not result in any impact to the penetration loss models for existing scenarios. However, wood material seems to be in consideration for SMa, and would be preferred to fix the penetration model if possible.</w:t>
      </w:r>
    </w:p>
    <w:p w14:paraId="49EC8593" w14:textId="761428CA" w:rsidR="002F53D1" w:rsidRDefault="002F53D1">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Another alternative is to capture plywood that is separate from the wood material (as suggested by Nokia).</w:t>
      </w:r>
    </w:p>
    <w:p w14:paraId="00EFFB87" w14:textId="77777777" w:rsidR="009D6E0D" w:rsidRDefault="009D6E0D">
      <w:pPr>
        <w:pStyle w:val="BodyText"/>
        <w:spacing w:after="0"/>
        <w:rPr>
          <w:rFonts w:ascii="Times New Roman" w:eastAsiaTheme="minorEastAsia" w:hAnsi="Times New Roman"/>
          <w:szCs w:val="20"/>
          <w:lang w:eastAsia="ko-KR"/>
        </w:rPr>
      </w:pPr>
    </w:p>
    <w:tbl>
      <w:tblPr>
        <w:tblStyle w:val="TableGrid"/>
        <w:tblW w:w="0" w:type="auto"/>
        <w:jc w:val="center"/>
        <w:tblLook w:val="04A0" w:firstRow="1" w:lastRow="0" w:firstColumn="1" w:lastColumn="0" w:noHBand="0" w:noVBand="1"/>
      </w:tblPr>
      <w:tblGrid>
        <w:gridCol w:w="1050"/>
        <w:gridCol w:w="1301"/>
        <w:gridCol w:w="1784"/>
        <w:gridCol w:w="1170"/>
        <w:gridCol w:w="1257"/>
        <w:gridCol w:w="1983"/>
      </w:tblGrid>
      <w:tr w:rsidR="009D6E0D" w14:paraId="08994331" w14:textId="52993803" w:rsidTr="002F53D1">
        <w:trPr>
          <w:jc w:val="center"/>
        </w:trPr>
        <w:tc>
          <w:tcPr>
            <w:tcW w:w="1050" w:type="dxa"/>
          </w:tcPr>
          <w:p w14:paraId="54015ECC"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Material</w:t>
            </w:r>
          </w:p>
        </w:tc>
        <w:tc>
          <w:tcPr>
            <w:tcW w:w="1301" w:type="dxa"/>
          </w:tcPr>
          <w:p w14:paraId="7423DF05" w14:textId="77777777" w:rsidR="009D6E0D" w:rsidRDefault="009D6E0D" w:rsidP="009D6E0D">
            <w:pPr>
              <w:spacing w:before="0" w:after="0" w:line="240" w:lineRule="auto"/>
              <w:jc w:val="left"/>
              <w:rPr>
                <w:sz w:val="16"/>
                <w:szCs w:val="16"/>
                <w:lang w:val="en-GB" w:eastAsia="ja-JP"/>
              </w:rPr>
            </w:pPr>
            <w:r>
              <w:rPr>
                <w:sz w:val="16"/>
                <w:szCs w:val="16"/>
                <w:lang w:val="en-GB" w:eastAsia="ja-JP"/>
              </w:rPr>
              <w:t>TR38.901</w:t>
            </w:r>
          </w:p>
          <w:p w14:paraId="539EA7D4" w14:textId="4A8F3CFF" w:rsidR="009D6E0D" w:rsidRPr="00292666" w:rsidRDefault="009D6E0D" w:rsidP="009D6E0D">
            <w:pPr>
              <w:spacing w:before="0" w:after="0" w:line="240" w:lineRule="auto"/>
              <w:jc w:val="left"/>
              <w:rPr>
                <w:sz w:val="16"/>
                <w:szCs w:val="16"/>
                <w:lang w:val="en-GB" w:eastAsia="ja-JP"/>
              </w:rPr>
            </w:pPr>
            <w:r w:rsidRPr="00292666">
              <w:rPr>
                <w:sz w:val="16"/>
                <w:szCs w:val="16"/>
                <w:lang w:val="en-GB" w:eastAsia="ja-JP"/>
              </w:rPr>
              <w:t>Penetration Loss [dB]</w:t>
            </w:r>
          </w:p>
        </w:tc>
        <w:tc>
          <w:tcPr>
            <w:tcW w:w="1784" w:type="dxa"/>
          </w:tcPr>
          <w:p w14:paraId="6074E4D3"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Without interface loss</w:t>
            </w:r>
          </w:p>
          <w:p w14:paraId="66579C1D" w14:textId="550D8E59"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(Option 1)</w:t>
            </w:r>
          </w:p>
        </w:tc>
        <w:tc>
          <w:tcPr>
            <w:tcW w:w="1170" w:type="dxa"/>
          </w:tcPr>
          <w:p w14:paraId="720D9E82"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30B9EE66" w14:textId="28D10F5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(Sharp)</w:t>
            </w:r>
          </w:p>
        </w:tc>
        <w:tc>
          <w:tcPr>
            <w:tcW w:w="1257" w:type="dxa"/>
          </w:tcPr>
          <w:p w14:paraId="29E040F8" w14:textId="4232C2B2" w:rsidR="009D6E0D"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45A1594F" w14:textId="04A2A114" w:rsidR="009D6E0D" w:rsidRPr="00292666" w:rsidRDefault="009D6E0D" w:rsidP="009D6E0D">
            <w:pPr>
              <w:spacing w:before="0" w:after="0" w:line="240" w:lineRule="auto"/>
              <w:jc w:val="center"/>
              <w:rPr>
                <w:sz w:val="16"/>
                <w:szCs w:val="16"/>
                <w:lang w:val="en-GB" w:eastAsia="ja-JP"/>
              </w:rPr>
            </w:pPr>
            <w:r>
              <w:rPr>
                <w:sz w:val="16"/>
                <w:szCs w:val="16"/>
                <w:lang w:val="en-GB" w:eastAsia="ja-JP"/>
              </w:rPr>
              <w:t>(</w:t>
            </w:r>
            <w:r w:rsidRPr="00292666">
              <w:rPr>
                <w:sz w:val="16"/>
                <w:szCs w:val="16"/>
                <w:lang w:val="en-GB" w:eastAsia="ja-JP"/>
              </w:rPr>
              <w:t>Nokia)</w:t>
            </w:r>
          </w:p>
        </w:tc>
        <w:tc>
          <w:tcPr>
            <w:tcW w:w="1983" w:type="dxa"/>
          </w:tcPr>
          <w:p w14:paraId="5B06A514" w14:textId="492EF676" w:rsidR="009D6E0D" w:rsidRPr="00292666" w:rsidRDefault="009D6E0D" w:rsidP="00292666">
            <w:pPr>
              <w:spacing w:after="0" w:line="240" w:lineRule="auto"/>
              <w:jc w:val="center"/>
              <w:rPr>
                <w:sz w:val="16"/>
                <w:szCs w:val="16"/>
                <w:lang w:val="en-GB" w:eastAsia="ja-JP"/>
              </w:rPr>
            </w:pPr>
            <w:r>
              <w:rPr>
                <w:sz w:val="16"/>
                <w:szCs w:val="16"/>
                <w:lang w:val="en-GB" w:eastAsia="ja-JP"/>
              </w:rPr>
              <w:t>Linear Curve fit of Apple</w:t>
            </w:r>
          </w:p>
        </w:tc>
      </w:tr>
      <w:tr w:rsidR="009D6E0D" w14:paraId="40D7E2D5" w14:textId="28F7CFE0" w:rsidTr="002F53D1">
        <w:trPr>
          <w:jc w:val="center"/>
        </w:trPr>
        <w:tc>
          <w:tcPr>
            <w:tcW w:w="1050" w:type="dxa"/>
          </w:tcPr>
          <w:p w14:paraId="7AB353BD"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Standard multi-pane glass</w:t>
            </w:r>
          </w:p>
        </w:tc>
        <w:tc>
          <w:tcPr>
            <w:tcW w:w="1301" w:type="dxa"/>
          </w:tcPr>
          <w:p w14:paraId="4CA0688E" w14:textId="139A6E08" w:rsidR="009D6E0D" w:rsidRPr="00292666" w:rsidRDefault="009D6E0D" w:rsidP="00292666">
            <w:pPr>
              <w:spacing w:before="0" w:after="0" w:line="240" w:lineRule="auto"/>
              <w:rPr>
                <w:sz w:val="16"/>
                <w:szCs w:val="16"/>
                <w:lang w:val="en-GB" w:eastAsia="ja-JP"/>
              </w:rPr>
            </w:pPr>
            <w:r w:rsidRPr="00292666">
              <w:rPr>
                <w:sz w:val="16"/>
                <w:szCs w:val="16"/>
                <w:lang w:val="en-GB" w:eastAsia="ja-JP"/>
              </w:rPr>
              <w:t>2 + 0.2 * f</w:t>
            </w:r>
          </w:p>
        </w:tc>
        <w:tc>
          <w:tcPr>
            <w:tcW w:w="1784" w:type="dxa"/>
          </w:tcPr>
          <w:p w14:paraId="70D4C70E" w14:textId="02769F17" w:rsidR="009D6E0D" w:rsidRPr="00292666"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α∙(2+0.2f)</m:t>
                </m:r>
              </m:oMath>
            </m:oMathPara>
          </w:p>
          <w:p w14:paraId="6B2EE0D6" w14:textId="36DD48CC"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glass</m:t>
                              </m:r>
                            </m:sub>
                          </m:sSub>
                        </m:num>
                        <m:den>
                          <m:r>
                            <m:rPr>
                              <m:sty m:val="p"/>
                            </m:rPr>
                            <w:rPr>
                              <w:rFonts w:ascii="Cambria Math" w:eastAsia="DengXian" w:hAnsi="Cambria Math"/>
                              <w:sz w:val="16"/>
                              <w:szCs w:val="16"/>
                              <w:lang w:eastAsia="ko-KR"/>
                            </w:rPr>
                            <m:t>3 cm</m:t>
                          </m:r>
                        </m:den>
                      </m:f>
                      <m:r>
                        <m:rPr>
                          <m:sty m:val="p"/>
                        </m:rPr>
                        <w:rPr>
                          <w:rFonts w:ascii="Cambria Math" w:eastAsia="DengXian" w:hAnsi="Cambria Math"/>
                          <w:sz w:val="16"/>
                          <w:szCs w:val="16"/>
                          <w:lang w:eastAsia="ko-KR"/>
                        </w:rPr>
                        <m:t>+0.4</m:t>
                      </m:r>
                    </m:num>
                    <m:den>
                      <m:r>
                        <m:rPr>
                          <m:sty m:val="p"/>
                        </m:rPr>
                        <w:rPr>
                          <w:rFonts w:ascii="Cambria Math" w:eastAsia="DengXian" w:hAnsi="Cambria Math"/>
                          <w:sz w:val="16"/>
                          <w:szCs w:val="16"/>
                          <w:lang w:eastAsia="ko-KR"/>
                        </w:rPr>
                        <m:t>1.4</m:t>
                      </m:r>
                    </m:den>
                  </m:f>
                </m:e>
              </m:d>
            </m:oMath>
          </w:p>
        </w:tc>
        <w:tc>
          <w:tcPr>
            <w:tcW w:w="1170" w:type="dxa"/>
          </w:tcPr>
          <w:p w14:paraId="08FA9047" w14:textId="4A0CE15F"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1.3 + 0.24 * f</w:t>
            </w:r>
          </w:p>
          <w:p w14:paraId="3A8CED36" w14:textId="551038BB"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3 cm)</w:t>
            </w:r>
          </w:p>
        </w:tc>
        <w:tc>
          <w:tcPr>
            <w:tcW w:w="1257" w:type="dxa"/>
          </w:tcPr>
          <w:p w14:paraId="3453ACDD" w14:textId="377C3C33" w:rsidR="009D6E0D" w:rsidRPr="009D6E0D" w:rsidRDefault="009D6E0D" w:rsidP="00292666">
            <w:pPr>
              <w:spacing w:before="0" w:after="0" w:line="240" w:lineRule="auto"/>
              <w:jc w:val="center"/>
              <w:rPr>
                <w:sz w:val="16"/>
                <w:szCs w:val="16"/>
              </w:rPr>
            </w:pPr>
            <w:r w:rsidRPr="009D6E0D">
              <w:rPr>
                <w:sz w:val="16"/>
                <w:szCs w:val="16"/>
              </w:rPr>
              <w:t xml:space="preserve">1.3 + 0.2 *f </w:t>
            </w:r>
            <w:r>
              <w:rPr>
                <w:sz w:val="16"/>
                <w:szCs w:val="16"/>
              </w:rPr>
              <w:t>T</w:t>
            </w:r>
          </w:p>
          <w:p w14:paraId="43065702" w14:textId="09F7FFBD" w:rsidR="009D6E0D" w:rsidRPr="009D6E0D" w:rsidRDefault="009D6E0D" w:rsidP="00292666">
            <w:pPr>
              <w:spacing w:before="0" w:after="0" w:line="240" w:lineRule="auto"/>
              <w:jc w:val="center"/>
              <w:rPr>
                <w:sz w:val="16"/>
                <w:szCs w:val="16"/>
                <w:lang w:val="en-GB"/>
              </w:rPr>
            </w:pPr>
            <w:r>
              <w:rPr>
                <w:sz w:val="16"/>
                <w:szCs w:val="16"/>
                <w:lang w:val="en-GB"/>
              </w:rPr>
              <w:t>T</w:t>
            </w:r>
            <w:r w:rsidRPr="009D6E0D">
              <w:rPr>
                <w:sz w:val="16"/>
                <w:szCs w:val="16"/>
                <w:lang w:val="en-GB"/>
              </w:rPr>
              <w:t xml:space="preserve"> = 1 cm</w:t>
            </w:r>
          </w:p>
          <w:p w14:paraId="510FF49C" w14:textId="5C2FC9A7" w:rsidR="009D6E0D" w:rsidRPr="009D6E0D" w:rsidRDefault="009D6E0D" w:rsidP="00292666">
            <w:pPr>
              <w:spacing w:before="0" w:after="0" w:line="240" w:lineRule="auto"/>
              <w:jc w:val="center"/>
              <w:rPr>
                <w:sz w:val="16"/>
                <w:szCs w:val="16"/>
                <w:lang w:val="en-GB" w:eastAsia="ja-JP"/>
              </w:rPr>
            </w:pPr>
            <w:r w:rsidRPr="009D6E0D">
              <w:rPr>
                <w:sz w:val="16"/>
                <w:szCs w:val="16"/>
                <w:lang w:val="en-GB"/>
              </w:rPr>
              <w:t>1.3 + 0.2f</w:t>
            </w:r>
          </w:p>
        </w:tc>
        <w:tc>
          <w:tcPr>
            <w:tcW w:w="1983" w:type="dxa"/>
          </w:tcPr>
          <w:p w14:paraId="570166B5" w14:textId="1B3659D9" w:rsidR="009D6E0D" w:rsidRDefault="009D6E0D" w:rsidP="00292666">
            <w:pPr>
              <w:spacing w:after="0" w:line="240" w:lineRule="auto"/>
              <w:jc w:val="center"/>
              <w:rPr>
                <w:sz w:val="16"/>
                <w:szCs w:val="16"/>
              </w:rPr>
            </w:pPr>
            <w:r>
              <w:rPr>
                <w:sz w:val="16"/>
                <w:szCs w:val="16"/>
              </w:rPr>
              <w:t>2.08 + 0.015*f</w:t>
            </w:r>
          </w:p>
          <w:p w14:paraId="45EE9586" w14:textId="6489C756" w:rsidR="009D6E0D" w:rsidRPr="00292666" w:rsidRDefault="009D6E0D" w:rsidP="00292666">
            <w:pPr>
              <w:spacing w:after="0" w:line="240" w:lineRule="auto"/>
              <w:jc w:val="center"/>
              <w:rPr>
                <w:sz w:val="16"/>
                <w:szCs w:val="16"/>
              </w:rPr>
            </w:pPr>
            <w:r>
              <w:rPr>
                <w:sz w:val="16"/>
                <w:szCs w:val="16"/>
              </w:rPr>
              <w:t>T = 0.55 cm</w:t>
            </w:r>
          </w:p>
        </w:tc>
      </w:tr>
      <w:tr w:rsidR="009D6E0D" w14:paraId="275D60E3" w14:textId="6CEB04A7" w:rsidTr="002F53D1">
        <w:trPr>
          <w:jc w:val="center"/>
        </w:trPr>
        <w:tc>
          <w:tcPr>
            <w:tcW w:w="1050" w:type="dxa"/>
          </w:tcPr>
          <w:p w14:paraId="3525D7A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IRR glass</w:t>
            </w:r>
          </w:p>
        </w:tc>
        <w:tc>
          <w:tcPr>
            <w:tcW w:w="1301" w:type="dxa"/>
          </w:tcPr>
          <w:p w14:paraId="07CEE615" w14:textId="267BF303" w:rsidR="009D6E0D" w:rsidRPr="00292666" w:rsidRDefault="009D6E0D" w:rsidP="00292666">
            <w:pPr>
              <w:spacing w:before="0" w:after="0" w:line="240" w:lineRule="auto"/>
              <w:rPr>
                <w:sz w:val="16"/>
                <w:szCs w:val="16"/>
                <w:lang w:val="en-GB" w:eastAsia="ja-JP"/>
              </w:rPr>
            </w:pPr>
            <w:r w:rsidRPr="00292666">
              <w:rPr>
                <w:sz w:val="16"/>
                <w:szCs w:val="16"/>
                <w:lang w:val="en-GB" w:eastAsia="ja-JP"/>
              </w:rPr>
              <w:t>23 + 0.3 * f</w:t>
            </w:r>
          </w:p>
        </w:tc>
        <w:tc>
          <w:tcPr>
            <w:tcW w:w="1784" w:type="dxa"/>
          </w:tcPr>
          <w:p w14:paraId="406C29D3" w14:textId="40566422" w:rsidR="009D6E0D" w:rsidRPr="00EB415C"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0.11f-0.9</m:t>
                </m:r>
                <m:sSup>
                  <m:sSupPr>
                    <m:ctrlPr>
                      <w:rPr>
                        <w:rFonts w:ascii="Cambria Math" w:eastAsia="DengXian" w:hAnsi="Cambria Math"/>
                        <w:sz w:val="16"/>
                        <w:szCs w:val="16"/>
                        <w:lang w:eastAsia="ko-KR"/>
                      </w:rPr>
                    </m:ctrlPr>
                  </m:sSupPr>
                  <m:e>
                    <m:r>
                      <m:rPr>
                        <m:sty m:val="p"/>
                      </m:rPr>
                      <w:rPr>
                        <w:rFonts w:ascii="Cambria Math" w:eastAsia="DengXian" w:hAnsi="Cambria Math"/>
                        <w:sz w:val="16"/>
                        <w:szCs w:val="16"/>
                        <w:lang w:eastAsia="ko-KR"/>
                      </w:rPr>
                      <m:t>α</m:t>
                    </m:r>
                  </m:e>
                  <m:sup>
                    <m:r>
                      <m:rPr>
                        <m:sty m:val="p"/>
                      </m:rPr>
                      <w:rPr>
                        <w:rFonts w:ascii="Cambria Math" w:eastAsia="DengXian" w:hAnsi="Cambria Math"/>
                        <w:sz w:val="16"/>
                        <w:szCs w:val="16"/>
                        <w:lang w:eastAsia="ko-KR"/>
                      </w:rPr>
                      <m:t>2</m:t>
                    </m:r>
                  </m:sup>
                </m:sSup>
                <m:r>
                  <m:rPr>
                    <m:sty m:val="p"/>
                  </m:rPr>
                  <w:rPr>
                    <w:rFonts w:ascii="Cambria Math" w:eastAsia="DengXian" w:hAnsi="Cambria Math"/>
                    <w:sz w:val="16"/>
                    <w:szCs w:val="16"/>
                    <w:lang w:eastAsia="ko-KR"/>
                  </w:rPr>
                  <m:t>+8.3α+18</m:t>
                </m:r>
              </m:oMath>
            </m:oMathPara>
          </w:p>
          <w:p w14:paraId="108D5D92" w14:textId="0DA2BF34"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For </w:t>
            </w:r>
            <m:oMath>
              <m:r>
                <m:rPr>
                  <m:sty m:val="p"/>
                </m:rPr>
                <w:rPr>
                  <w:rFonts w:ascii="Cambria Math" w:eastAsia="DengXian" w:hAnsi="Cambria Math"/>
                  <w:sz w:val="16"/>
                  <w:szCs w:val="16"/>
                  <w:lang w:eastAsia="ko-KR"/>
                </w:rPr>
                <m:t xml:space="preserve">α=1, </m:t>
              </m:r>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L</m:t>
                  </m:r>
                </m:e>
                <m:sub>
                  <m:r>
                    <m:rPr>
                      <m:sty m:val="p"/>
                    </m:rPr>
                    <w:rPr>
                      <w:rFonts w:ascii="Cambria Math" w:eastAsia="DengXian" w:hAnsi="Cambria Math"/>
                      <w:sz w:val="16"/>
                      <w:szCs w:val="16"/>
                      <w:lang w:eastAsia="ko-KR"/>
                    </w:rPr>
                    <m:t>IRRglass</m:t>
                  </m:r>
                </m:sub>
              </m:sSub>
              <m:r>
                <m:rPr>
                  <m:sty m:val="p"/>
                </m:rPr>
                <w:rPr>
                  <w:rFonts w:ascii="Cambria Math" w:eastAsia="DengXian" w:hAnsi="Cambria Math"/>
                  <w:sz w:val="16"/>
                  <w:szCs w:val="16"/>
                  <w:lang w:eastAsia="ko-KR"/>
                </w:rPr>
                <m:t>=25.4+ 0.11f</m:t>
              </m:r>
            </m:oMath>
          </w:p>
          <w:p w14:paraId="620819D5" w14:textId="0E6635F2" w:rsidR="009D6E0D" w:rsidRPr="00292666" w:rsidRDefault="009D6E0D" w:rsidP="00292666">
            <w:pPr>
              <w:spacing w:before="0" w:after="0" w:line="240" w:lineRule="auto"/>
              <w:jc w:val="center"/>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α=1</m:t>
              </m:r>
            </m:oMath>
            <w:r w:rsidRPr="00292666">
              <w:rPr>
                <w:rFonts w:eastAsia="DengXian"/>
                <w:sz w:val="16"/>
                <w:szCs w:val="16"/>
                <w:lang w:eastAsia="ko-KR"/>
              </w:rPr>
              <w:t xml:space="preserve"> for single silver-coating; </w:t>
            </w:r>
            <m:oMath>
              <m:r>
                <m:rPr>
                  <m:sty m:val="p"/>
                </m:rPr>
                <w:rPr>
                  <w:rFonts w:ascii="Cambria Math" w:eastAsia="DengXian" w:hAnsi="Cambria Math"/>
                  <w:sz w:val="16"/>
                  <w:szCs w:val="16"/>
                  <w:lang w:eastAsia="ko-KR"/>
                </w:rPr>
                <m:t>α=2</m:t>
              </m:r>
            </m:oMath>
            <w:r w:rsidRPr="00292666">
              <w:rPr>
                <w:rFonts w:eastAsia="DengXian"/>
                <w:sz w:val="16"/>
                <w:szCs w:val="16"/>
                <w:lang w:eastAsia="ko-KR"/>
              </w:rPr>
              <w:t xml:space="preserve"> for double silver-coating; </w:t>
            </w:r>
            <m:oMath>
              <m:r>
                <m:rPr>
                  <m:sty m:val="p"/>
                </m:rPr>
                <w:rPr>
                  <w:rFonts w:ascii="Cambria Math" w:eastAsia="DengXian" w:hAnsi="Cambria Math"/>
                  <w:sz w:val="16"/>
                  <w:szCs w:val="16"/>
                  <w:lang w:eastAsia="ko-KR"/>
                </w:rPr>
                <m:t>α=3</m:t>
              </m:r>
            </m:oMath>
            <w:r w:rsidRPr="00292666">
              <w:rPr>
                <w:rFonts w:eastAsia="DengXian"/>
                <w:sz w:val="16"/>
                <w:szCs w:val="16"/>
                <w:lang w:eastAsia="ko-KR"/>
              </w:rPr>
              <w:t xml:space="preserve"> for triple silver-coating</w:t>
            </w:r>
          </w:p>
          <w:p w14:paraId="0B4A6503" w14:textId="6BD3EB60" w:rsidR="009D6E0D" w:rsidRPr="00292666" w:rsidRDefault="009D6E0D" w:rsidP="00292666">
            <w:pPr>
              <w:spacing w:before="0" w:after="0" w:line="240" w:lineRule="auto"/>
              <w:jc w:val="center"/>
              <w:rPr>
                <w:sz w:val="16"/>
                <w:szCs w:val="16"/>
                <w:lang w:val="en-GB" w:eastAsia="ja-JP"/>
              </w:rPr>
            </w:pPr>
            <w:r w:rsidRPr="00292666">
              <w:rPr>
                <w:rFonts w:eastAsia="DengXian"/>
                <w:sz w:val="16"/>
                <w:szCs w:val="16"/>
                <w:lang w:eastAsia="ko-KR"/>
              </w:rPr>
              <w:t>reference thickness for IRR glass is 3 cm</w:t>
            </w:r>
          </w:p>
        </w:tc>
        <w:tc>
          <w:tcPr>
            <w:tcW w:w="1170" w:type="dxa"/>
          </w:tcPr>
          <w:p w14:paraId="637563CE" w14:textId="00745E18" w:rsidR="009D6E0D" w:rsidRPr="00292666" w:rsidRDefault="009D6E0D" w:rsidP="00292666">
            <w:pPr>
              <w:spacing w:before="0" w:after="0" w:line="240" w:lineRule="auto"/>
              <w:jc w:val="center"/>
              <w:rPr>
                <w:sz w:val="16"/>
                <w:szCs w:val="16"/>
                <w:lang w:val="en-GB" w:eastAsia="ja-JP"/>
              </w:rPr>
            </w:pPr>
          </w:p>
        </w:tc>
        <w:tc>
          <w:tcPr>
            <w:tcW w:w="1257" w:type="dxa"/>
          </w:tcPr>
          <w:p w14:paraId="53D7737F" w14:textId="7202AF6D" w:rsidR="009D6E0D" w:rsidRPr="00292666" w:rsidRDefault="009D6E0D" w:rsidP="00292666">
            <w:pPr>
              <w:spacing w:before="0" w:after="0" w:line="240" w:lineRule="auto"/>
              <w:jc w:val="center"/>
              <w:rPr>
                <w:sz w:val="16"/>
                <w:szCs w:val="16"/>
                <w:lang w:val="en-GB" w:eastAsia="ja-JP"/>
              </w:rPr>
            </w:pPr>
            <m:oMathPara>
              <m:oMath>
                <m:r>
                  <m:rPr>
                    <m:sty m:val="p"/>
                  </m:rPr>
                  <w:rPr>
                    <w:rFonts w:ascii="Cambria Math" w:hAnsi="Cambria Math"/>
                    <w:sz w:val="16"/>
                    <w:szCs w:val="16"/>
                  </w:rPr>
                  <m:t>23+0.3f</m:t>
                </m:r>
              </m:oMath>
            </m:oMathPara>
          </w:p>
        </w:tc>
        <w:tc>
          <w:tcPr>
            <w:tcW w:w="1983" w:type="dxa"/>
          </w:tcPr>
          <w:p w14:paraId="0F1E65BE" w14:textId="77777777" w:rsidR="009D6E0D" w:rsidRPr="00292666" w:rsidRDefault="009D6E0D" w:rsidP="00292666">
            <w:pPr>
              <w:spacing w:after="0" w:line="240" w:lineRule="auto"/>
              <w:jc w:val="center"/>
              <w:rPr>
                <w:sz w:val="16"/>
                <w:szCs w:val="16"/>
              </w:rPr>
            </w:pPr>
          </w:p>
        </w:tc>
      </w:tr>
      <w:tr w:rsidR="009D6E0D" w14:paraId="4110564C" w14:textId="1C31F33B" w:rsidTr="002F53D1">
        <w:trPr>
          <w:jc w:val="center"/>
        </w:trPr>
        <w:tc>
          <w:tcPr>
            <w:tcW w:w="1050" w:type="dxa"/>
          </w:tcPr>
          <w:p w14:paraId="445AB33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Concrete</w:t>
            </w:r>
          </w:p>
        </w:tc>
        <w:tc>
          <w:tcPr>
            <w:tcW w:w="1301" w:type="dxa"/>
          </w:tcPr>
          <w:p w14:paraId="669A1B25" w14:textId="7C268637" w:rsidR="009D6E0D" w:rsidRPr="00292666" w:rsidRDefault="009D6E0D" w:rsidP="00292666">
            <w:pPr>
              <w:spacing w:before="0" w:after="0" w:line="240" w:lineRule="auto"/>
              <w:rPr>
                <w:sz w:val="16"/>
                <w:szCs w:val="16"/>
                <w:lang w:val="en-GB" w:eastAsia="ja-JP"/>
              </w:rPr>
            </w:pPr>
            <w:r w:rsidRPr="00292666">
              <w:rPr>
                <w:sz w:val="16"/>
                <w:szCs w:val="16"/>
                <w:lang w:val="en-GB" w:eastAsia="ja-JP"/>
              </w:rPr>
              <w:t>5 + 4 * f</w:t>
            </w:r>
          </w:p>
        </w:tc>
        <w:tc>
          <w:tcPr>
            <w:tcW w:w="1784" w:type="dxa"/>
          </w:tcPr>
          <w:p w14:paraId="7687E0F8" w14:textId="6798C8D1"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α(5+4f)</m:t>
                </m:r>
              </m:oMath>
            </m:oMathPara>
          </w:p>
          <w:p w14:paraId="067C5EE1" w14:textId="61028B2A"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m:t>
                </m:r>
                <m:d>
                  <m:dPr>
                    <m:ctrlPr>
                      <w:rPr>
                        <w:rFonts w:ascii="Cambria Math" w:eastAsia="DengXian" w:hAnsi="Cambria Math"/>
                        <w:sz w:val="16"/>
                        <w:szCs w:val="16"/>
                      </w:rPr>
                    </m:ctrlPr>
                  </m:dPr>
                  <m:e>
                    <m:f>
                      <m:fPr>
                        <m:ctrlPr>
                          <w:rPr>
                            <w:rFonts w:ascii="Cambria Math" w:eastAsia="DengXian" w:hAnsi="Cambria Math"/>
                            <w:sz w:val="16"/>
                            <w:szCs w:val="16"/>
                          </w:rPr>
                        </m:ctrlPr>
                      </m:fPr>
                      <m:num>
                        <m:sSub>
                          <m:sSubPr>
                            <m:ctrlPr>
                              <w:rPr>
                                <w:rFonts w:ascii="Cambria Math" w:eastAsia="DengXian" w:hAnsi="Cambria Math"/>
                                <w:sz w:val="16"/>
                                <w:szCs w:val="16"/>
                              </w:rPr>
                            </m:ctrlPr>
                          </m:sSubPr>
                          <m:e>
                            <m:r>
                              <m:rPr>
                                <m:sty m:val="p"/>
                              </m:rPr>
                              <w:rPr>
                                <w:rFonts w:ascii="Cambria Math" w:eastAsia="DengXian" w:hAnsi="Cambria Math"/>
                                <w:sz w:val="16"/>
                                <w:szCs w:val="16"/>
                              </w:rPr>
                              <m:t>T</m:t>
                            </m:r>
                          </m:e>
                          <m:sub>
                            <m:r>
                              <m:rPr>
                                <m:sty m:val="p"/>
                              </m:rPr>
                              <w:rPr>
                                <w:rFonts w:ascii="Cambria Math" w:eastAsia="DengXian" w:hAnsi="Cambria Math"/>
                                <w:sz w:val="16"/>
                                <w:szCs w:val="16"/>
                              </w:rPr>
                              <m:t>concrete</m:t>
                            </m:r>
                          </m:sub>
                        </m:sSub>
                      </m:num>
                      <m:den>
                        <m:r>
                          <m:rPr>
                            <m:sty m:val="p"/>
                          </m:rPr>
                          <w:rPr>
                            <w:rFonts w:ascii="Cambria Math" w:eastAsia="DengXian" w:hAnsi="Cambria Math"/>
                            <w:sz w:val="16"/>
                            <w:szCs w:val="16"/>
                          </w:rPr>
                          <m:t>23 cm</m:t>
                        </m:r>
                      </m:den>
                    </m:f>
                  </m:e>
                </m:d>
              </m:oMath>
            </m:oMathPara>
          </w:p>
        </w:tc>
        <w:tc>
          <w:tcPr>
            <w:tcW w:w="1170" w:type="dxa"/>
          </w:tcPr>
          <w:p w14:paraId="170D3268" w14:textId="4011D099" w:rsidR="009D6E0D" w:rsidRPr="009D6E0D" w:rsidRDefault="009D6E0D" w:rsidP="00292666">
            <w:pPr>
              <w:spacing w:before="0" w:after="0" w:line="240" w:lineRule="auto"/>
              <w:jc w:val="center"/>
              <w:rPr>
                <w:sz w:val="16"/>
                <w:szCs w:val="16"/>
              </w:rPr>
            </w:pPr>
            <w:r w:rsidRPr="009D6E0D">
              <w:rPr>
                <w:sz w:val="16"/>
                <w:szCs w:val="16"/>
              </w:rPr>
              <w:t>1.4 + 4 * f</w:t>
            </w:r>
          </w:p>
          <w:p w14:paraId="177A5BED" w14:textId="7092C1A7"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23 cm)</w:t>
            </w:r>
          </w:p>
        </w:tc>
        <w:tc>
          <w:tcPr>
            <w:tcW w:w="1257" w:type="dxa"/>
          </w:tcPr>
          <w:p w14:paraId="7930C54A" w14:textId="54CF137B" w:rsidR="009D6E0D" w:rsidRPr="009D6E0D" w:rsidRDefault="009D6E0D" w:rsidP="00292666">
            <w:pPr>
              <w:spacing w:before="0" w:after="0" w:line="240" w:lineRule="auto"/>
              <w:jc w:val="center"/>
              <w:rPr>
                <w:sz w:val="16"/>
                <w:szCs w:val="16"/>
              </w:rPr>
            </w:pPr>
            <w:r w:rsidRPr="009D6E0D">
              <w:rPr>
                <w:sz w:val="16"/>
                <w:szCs w:val="16"/>
              </w:rPr>
              <w:t xml:space="preserve">1.4 + 0.2 f </w:t>
            </w:r>
            <w:r>
              <w:rPr>
                <w:sz w:val="16"/>
                <w:szCs w:val="16"/>
              </w:rPr>
              <w:t>T</w:t>
            </w:r>
          </w:p>
          <w:p w14:paraId="424B3DB3" w14:textId="3E74BD3B"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23 cm</w:t>
            </w:r>
          </w:p>
          <w:p w14:paraId="65D5271B" w14:textId="1A5ACEFD" w:rsidR="009D6E0D" w:rsidRPr="009D6E0D" w:rsidRDefault="009D6E0D" w:rsidP="00292666">
            <w:pPr>
              <w:spacing w:before="0" w:after="0" w:line="240" w:lineRule="auto"/>
              <w:jc w:val="center"/>
              <w:rPr>
                <w:sz w:val="16"/>
                <w:szCs w:val="16"/>
              </w:rPr>
            </w:pPr>
            <w:r w:rsidRPr="009D6E0D">
              <w:rPr>
                <w:sz w:val="16"/>
                <w:szCs w:val="16"/>
              </w:rPr>
              <w:t>= 1.4 + 4.6 f</w:t>
            </w:r>
          </w:p>
        </w:tc>
        <w:tc>
          <w:tcPr>
            <w:tcW w:w="1983" w:type="dxa"/>
          </w:tcPr>
          <w:p w14:paraId="195065FC" w14:textId="77777777" w:rsidR="009D6E0D" w:rsidRDefault="009D6E0D" w:rsidP="00292666">
            <w:pPr>
              <w:spacing w:after="0" w:line="240" w:lineRule="auto"/>
              <w:jc w:val="center"/>
              <w:rPr>
                <w:sz w:val="16"/>
                <w:szCs w:val="16"/>
              </w:rPr>
            </w:pPr>
            <w:r>
              <w:rPr>
                <w:sz w:val="16"/>
                <w:szCs w:val="16"/>
              </w:rPr>
              <w:t>1.7 + 0.785 f</w:t>
            </w:r>
          </w:p>
          <w:p w14:paraId="434CE3AB" w14:textId="78340543" w:rsidR="009D6E0D" w:rsidRPr="00292666" w:rsidRDefault="009D6E0D" w:rsidP="00292666">
            <w:pPr>
              <w:spacing w:after="0" w:line="240" w:lineRule="auto"/>
              <w:jc w:val="center"/>
              <w:rPr>
                <w:sz w:val="16"/>
                <w:szCs w:val="16"/>
              </w:rPr>
            </w:pPr>
            <w:r>
              <w:rPr>
                <w:sz w:val="16"/>
                <w:szCs w:val="16"/>
              </w:rPr>
              <w:t>T = 4.7 cm</w:t>
            </w:r>
          </w:p>
        </w:tc>
      </w:tr>
      <w:tr w:rsidR="009D6E0D" w14:paraId="1504BD11" w14:textId="275C9D5C" w:rsidTr="002F53D1">
        <w:trPr>
          <w:jc w:val="center"/>
        </w:trPr>
        <w:tc>
          <w:tcPr>
            <w:tcW w:w="1050" w:type="dxa"/>
          </w:tcPr>
          <w:p w14:paraId="2ACB851E"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Wood</w:t>
            </w:r>
          </w:p>
        </w:tc>
        <w:tc>
          <w:tcPr>
            <w:tcW w:w="1301" w:type="dxa"/>
          </w:tcPr>
          <w:p w14:paraId="5CBE8BC4" w14:textId="6CF7DACC" w:rsidR="009D6E0D" w:rsidRPr="00292666" w:rsidRDefault="009D6E0D" w:rsidP="00292666">
            <w:pPr>
              <w:spacing w:before="0" w:after="0" w:line="240" w:lineRule="auto"/>
              <w:rPr>
                <w:sz w:val="16"/>
                <w:szCs w:val="16"/>
                <w:lang w:val="en-GB" w:eastAsia="ja-JP"/>
              </w:rPr>
            </w:pPr>
            <w:r w:rsidRPr="00292666">
              <w:rPr>
                <w:sz w:val="16"/>
                <w:szCs w:val="16"/>
                <w:lang w:val="en-GB" w:eastAsia="ja-JP"/>
              </w:rPr>
              <w:t>4.85 + 0.12 * f</w:t>
            </w:r>
          </w:p>
        </w:tc>
        <w:tc>
          <w:tcPr>
            <w:tcW w:w="1784" w:type="dxa"/>
          </w:tcPr>
          <w:p w14:paraId="00118E90" w14:textId="2F4F710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α(4.85+0.12f)</m:t>
                </m:r>
              </m:oMath>
            </m:oMathPara>
          </w:p>
          <w:p w14:paraId="3C96E954" w14:textId="155A2DF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wood</m:t>
                            </m:r>
                          </m:sub>
                        </m:sSub>
                      </m:num>
                      <m:den>
                        <m:r>
                          <m:rPr>
                            <m:sty m:val="p"/>
                          </m:rPr>
                          <w:rPr>
                            <w:rFonts w:ascii="Cambria Math" w:eastAsia="DengXian" w:hAnsi="Cambria Math"/>
                            <w:sz w:val="16"/>
                            <w:szCs w:val="16"/>
                            <w:lang w:eastAsia="ko-KR"/>
                          </w:rPr>
                          <m:t>6cm</m:t>
                        </m:r>
                      </m:den>
                    </m:f>
                  </m:e>
                </m:d>
              </m:oMath>
            </m:oMathPara>
          </w:p>
          <w:p w14:paraId="6BF384BA" w14:textId="77777777" w:rsidR="009D6E0D" w:rsidRPr="00292666" w:rsidRDefault="009D6E0D" w:rsidP="00292666">
            <w:pPr>
              <w:spacing w:before="0" w:after="0" w:line="240" w:lineRule="auto"/>
              <w:jc w:val="center"/>
              <w:rPr>
                <w:color w:val="FF0000"/>
                <w:sz w:val="16"/>
                <w:szCs w:val="16"/>
                <w:lang w:val="en-GB" w:eastAsia="ja-JP"/>
              </w:rPr>
            </w:pPr>
          </w:p>
        </w:tc>
        <w:tc>
          <w:tcPr>
            <w:tcW w:w="1170" w:type="dxa"/>
          </w:tcPr>
          <w:p w14:paraId="734E00E0" w14:textId="6C509F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0.3 + 0.24 * f</w:t>
            </w:r>
          </w:p>
          <w:p w14:paraId="4D5923D7" w14:textId="3DF3C5D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w:t>
            </w:r>
            <w:r>
              <w:rPr>
                <w:sz w:val="16"/>
                <w:szCs w:val="16"/>
                <w:lang w:val="en-GB" w:eastAsia="ja-JP"/>
              </w:rPr>
              <w:t xml:space="preserve">T </w:t>
            </w:r>
            <w:r w:rsidRPr="009D6E0D">
              <w:rPr>
                <w:sz w:val="16"/>
                <w:szCs w:val="16"/>
                <w:lang w:val="en-GB" w:eastAsia="ja-JP"/>
              </w:rPr>
              <w:t>= 6 cm)</w:t>
            </w:r>
          </w:p>
        </w:tc>
        <w:tc>
          <w:tcPr>
            <w:tcW w:w="1257" w:type="dxa"/>
          </w:tcPr>
          <w:p w14:paraId="40EE7E4D" w14:textId="67A67322" w:rsidR="009D6E0D" w:rsidRPr="009D6E0D" w:rsidRDefault="009D6E0D" w:rsidP="00292666">
            <w:pPr>
              <w:spacing w:before="0" w:after="0" w:line="240" w:lineRule="auto"/>
              <w:jc w:val="center"/>
              <w:rPr>
                <w:sz w:val="16"/>
                <w:szCs w:val="16"/>
              </w:rPr>
            </w:pPr>
            <w:r w:rsidRPr="009D6E0D">
              <w:rPr>
                <w:sz w:val="16"/>
                <w:szCs w:val="16"/>
              </w:rPr>
              <w:t xml:space="preserve">0.3 + 0.04 f </w:t>
            </w:r>
            <w:r>
              <w:rPr>
                <w:sz w:val="16"/>
                <w:szCs w:val="16"/>
              </w:rPr>
              <w:t>T</w:t>
            </w:r>
          </w:p>
          <w:p w14:paraId="5CF76BB6" w14:textId="2E5584DE"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6 cm</w:t>
            </w:r>
          </w:p>
          <w:p w14:paraId="60F4195E" w14:textId="70185D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 0.3 + 0.24 * f</w:t>
            </w:r>
          </w:p>
        </w:tc>
        <w:tc>
          <w:tcPr>
            <w:tcW w:w="1983" w:type="dxa"/>
          </w:tcPr>
          <w:p w14:paraId="4EA0EBB8" w14:textId="77777777" w:rsidR="009D6E0D" w:rsidRDefault="009D6E0D" w:rsidP="003C0352">
            <w:pPr>
              <w:spacing w:after="0" w:line="240" w:lineRule="auto"/>
              <w:jc w:val="center"/>
              <w:rPr>
                <w:sz w:val="16"/>
                <w:szCs w:val="16"/>
              </w:rPr>
            </w:pPr>
            <w:r>
              <w:rPr>
                <w:sz w:val="16"/>
                <w:szCs w:val="16"/>
              </w:rPr>
              <w:t xml:space="preserve">0.5 + 0.197 f </w:t>
            </w:r>
          </w:p>
          <w:p w14:paraId="270D8F1E" w14:textId="1F9F3B7F" w:rsidR="009D6E0D" w:rsidRPr="00292666" w:rsidRDefault="009D6E0D" w:rsidP="003C0352">
            <w:pPr>
              <w:spacing w:after="0" w:line="240" w:lineRule="auto"/>
              <w:jc w:val="center"/>
              <w:rPr>
                <w:sz w:val="16"/>
                <w:szCs w:val="16"/>
              </w:rPr>
            </w:pPr>
            <w:r>
              <w:rPr>
                <w:sz w:val="16"/>
                <w:szCs w:val="16"/>
              </w:rPr>
              <w:t>T = 1.75 cm</w:t>
            </w:r>
          </w:p>
        </w:tc>
      </w:tr>
      <w:tr w:rsidR="009D6E0D" w14:paraId="4C0783F8" w14:textId="4E382A52" w:rsidTr="002F53D1">
        <w:trPr>
          <w:jc w:val="center"/>
        </w:trPr>
        <w:tc>
          <w:tcPr>
            <w:tcW w:w="1050" w:type="dxa"/>
          </w:tcPr>
          <w:p w14:paraId="2E4534FC" w14:textId="19FDACF2" w:rsidR="009D6E0D" w:rsidRPr="00292666" w:rsidRDefault="009D6E0D" w:rsidP="00292666">
            <w:pPr>
              <w:spacing w:before="0" w:after="0" w:line="240" w:lineRule="auto"/>
              <w:rPr>
                <w:sz w:val="16"/>
                <w:szCs w:val="16"/>
                <w:lang w:val="en-GB" w:eastAsia="ja-JP"/>
              </w:rPr>
            </w:pPr>
            <w:r w:rsidRPr="00292666">
              <w:rPr>
                <w:sz w:val="16"/>
                <w:szCs w:val="16"/>
                <w:lang w:val="en-GB" w:eastAsia="ja-JP"/>
              </w:rPr>
              <w:t>Plywood</w:t>
            </w:r>
          </w:p>
        </w:tc>
        <w:tc>
          <w:tcPr>
            <w:tcW w:w="1301" w:type="dxa"/>
          </w:tcPr>
          <w:p w14:paraId="300E771F" w14:textId="77777777" w:rsidR="009D6E0D" w:rsidRPr="00292666" w:rsidRDefault="009D6E0D" w:rsidP="00292666">
            <w:pPr>
              <w:spacing w:before="0" w:after="0" w:line="240" w:lineRule="auto"/>
              <w:rPr>
                <w:sz w:val="16"/>
                <w:szCs w:val="16"/>
                <w:lang w:val="en-GB" w:eastAsia="ja-JP"/>
              </w:rPr>
            </w:pPr>
          </w:p>
        </w:tc>
        <w:tc>
          <w:tcPr>
            <w:tcW w:w="1784" w:type="dxa"/>
          </w:tcPr>
          <w:p w14:paraId="35FCB65B" w14:textId="77777777" w:rsidR="009D6E0D" w:rsidRPr="00292666" w:rsidRDefault="009D6E0D" w:rsidP="00292666">
            <w:pPr>
              <w:snapToGrid w:val="0"/>
              <w:spacing w:before="0" w:after="0" w:line="240" w:lineRule="auto"/>
              <w:ind w:left="1800"/>
              <w:rPr>
                <w:sz w:val="16"/>
                <w:szCs w:val="16"/>
                <w:lang w:eastAsia="ko-KR"/>
              </w:rPr>
            </w:pPr>
          </w:p>
        </w:tc>
        <w:tc>
          <w:tcPr>
            <w:tcW w:w="1170" w:type="dxa"/>
          </w:tcPr>
          <w:p w14:paraId="3AEC8F96" w14:textId="77777777" w:rsidR="009D6E0D" w:rsidRPr="00292666" w:rsidRDefault="009D6E0D" w:rsidP="00292666">
            <w:pPr>
              <w:spacing w:before="0" w:after="0" w:line="240" w:lineRule="auto"/>
              <w:jc w:val="center"/>
              <w:rPr>
                <w:color w:val="FF0000"/>
                <w:sz w:val="16"/>
                <w:szCs w:val="16"/>
                <w:lang w:val="en-GB" w:eastAsia="ja-JP"/>
              </w:rPr>
            </w:pPr>
          </w:p>
        </w:tc>
        <w:tc>
          <w:tcPr>
            <w:tcW w:w="1257" w:type="dxa"/>
          </w:tcPr>
          <w:p w14:paraId="2DB9C04A" w14:textId="514F29B4" w:rsidR="009D6E0D" w:rsidRPr="00292666" w:rsidRDefault="009D6E0D" w:rsidP="00292666">
            <w:pPr>
              <w:spacing w:before="0" w:after="0" w:line="240" w:lineRule="auto"/>
              <w:jc w:val="center"/>
              <w:rPr>
                <w:sz w:val="16"/>
                <w:szCs w:val="16"/>
              </w:rPr>
            </w:pPr>
            <w:r w:rsidRPr="00292666">
              <w:rPr>
                <w:sz w:val="16"/>
                <w:szCs w:val="16"/>
              </w:rPr>
              <w:t xml:space="preserve">1.4 + 0.2 f </w:t>
            </w:r>
            <w:r>
              <w:rPr>
                <w:sz w:val="16"/>
                <w:szCs w:val="16"/>
              </w:rPr>
              <w:t>T</w:t>
            </w:r>
          </w:p>
          <w:p w14:paraId="204D2EC2" w14:textId="43EC22D8" w:rsidR="009D6E0D" w:rsidRPr="00292666" w:rsidRDefault="009D6E0D" w:rsidP="00292666">
            <w:pPr>
              <w:spacing w:before="0" w:after="0" w:line="240" w:lineRule="auto"/>
              <w:jc w:val="center"/>
              <w:rPr>
                <w:sz w:val="16"/>
                <w:szCs w:val="16"/>
              </w:rPr>
            </w:pPr>
            <w:r>
              <w:rPr>
                <w:sz w:val="16"/>
                <w:szCs w:val="16"/>
              </w:rPr>
              <w:t>T</w:t>
            </w:r>
            <w:r w:rsidRPr="00292666">
              <w:rPr>
                <w:sz w:val="16"/>
                <w:szCs w:val="16"/>
              </w:rPr>
              <w:t xml:space="preserve"> = 2</w:t>
            </w:r>
            <w:r>
              <w:rPr>
                <w:sz w:val="16"/>
                <w:szCs w:val="16"/>
              </w:rPr>
              <w:t xml:space="preserve"> cm</w:t>
            </w:r>
          </w:p>
        </w:tc>
        <w:tc>
          <w:tcPr>
            <w:tcW w:w="1983" w:type="dxa"/>
          </w:tcPr>
          <w:p w14:paraId="5BBC5D03" w14:textId="77777777" w:rsidR="009D6E0D" w:rsidRPr="00292666" w:rsidRDefault="009D6E0D" w:rsidP="00292666">
            <w:pPr>
              <w:spacing w:after="0" w:line="240" w:lineRule="auto"/>
              <w:jc w:val="center"/>
              <w:rPr>
                <w:sz w:val="16"/>
                <w:szCs w:val="16"/>
              </w:rPr>
            </w:pPr>
          </w:p>
        </w:tc>
      </w:tr>
    </w:tbl>
    <w:p w14:paraId="76119100" w14:textId="77777777" w:rsidR="00191DFE" w:rsidRDefault="00191DFE">
      <w:pPr>
        <w:pStyle w:val="BodyText"/>
        <w:spacing w:after="0"/>
        <w:rPr>
          <w:rFonts w:ascii="Times New Roman" w:eastAsiaTheme="minorEastAsia" w:hAnsi="Times New Roman"/>
          <w:szCs w:val="20"/>
          <w:lang w:eastAsia="ko-KR"/>
        </w:rPr>
      </w:pPr>
    </w:p>
    <w:p w14:paraId="61946A37" w14:textId="77777777" w:rsidR="00AE5840" w:rsidRDefault="00AE5840">
      <w:pPr>
        <w:pStyle w:val="BodyText"/>
        <w:spacing w:after="0"/>
        <w:rPr>
          <w:rFonts w:ascii="Times New Roman" w:eastAsiaTheme="minorEastAsia" w:hAnsi="Times New Roman"/>
          <w:szCs w:val="20"/>
          <w:lang w:eastAsia="ko-KR"/>
        </w:rPr>
      </w:pPr>
    </w:p>
    <w:p w14:paraId="6993E140" w14:textId="2B833689" w:rsidR="00AF6DA2" w:rsidRPr="0079343B" w:rsidRDefault="00AF6DA2" w:rsidP="00AF6DA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6F6C843E" w14:textId="58F12C00"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0168690A" w14:textId="566EC8A7" w:rsidR="00B06FE1" w:rsidRDefault="00B06FE1">
      <w:pPr>
        <w:pStyle w:val="BodyText"/>
        <w:numPr>
          <w:ilvl w:val="0"/>
          <w:numId w:val="7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both standard glass and IRR glass materials, companies have observed </w:t>
      </w:r>
      <w:r w:rsidR="007C4406">
        <w:rPr>
          <w:rFonts w:ascii="Times New Roman" w:eastAsiaTheme="minorEastAsia" w:hAnsi="Times New Roman"/>
          <w:szCs w:val="20"/>
          <w:lang w:eastAsia="ko-KR"/>
        </w:rPr>
        <w:t>penetration loss resonance effect where penetration loss across frequency fluctuates with incident angle, material thickness and/or material coating. However, for channel modeling such penetration loss resonance effect is not explicitly captured.</w:t>
      </w:r>
    </w:p>
    <w:p w14:paraId="6A91BAA2" w14:textId="15251F7F"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187E8E84" w14:textId="4D4B7DD0"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w:t>
      </w:r>
      <w:r w:rsidR="007C4406">
        <w:rPr>
          <w:rFonts w:ascii="Times New Roman" w:eastAsiaTheme="minorEastAsia" w:hAnsi="Times New Roman"/>
          <w:szCs w:val="20"/>
          <w:lang w:eastAsia="ko-KR"/>
        </w:rPr>
        <w:t xml:space="preserve"> clarify that reference thickness is 3 cm. No changes to the standard glass model equations.</w:t>
      </w:r>
    </w:p>
    <w:p w14:paraId="7DF8703F" w14:textId="22D36E3E" w:rsidR="00193147"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sidR="007C4406">
        <w:rPr>
          <w:rFonts w:ascii="Times New Roman" w:eastAsiaTheme="minorEastAsia" w:hAnsi="Times New Roman"/>
          <w:szCs w:val="20"/>
          <w:lang w:eastAsia="ko-KR"/>
        </w:rPr>
        <w:t>update the model equation as follows:</w:t>
      </w:r>
    </w:p>
    <w:p w14:paraId="16A40D09" w14:textId="08A1408A" w:rsidR="00193147" w:rsidRPr="00193147"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23+0.3f </m:t>
        </m:r>
        <m:r>
          <m:rPr>
            <m:sty m:val="p"/>
          </m:rPr>
          <w:rPr>
            <w:rFonts w:ascii="Cambria Math" w:eastAsiaTheme="minorEastAsia" w:hAnsi="Cambria Math"/>
            <w:szCs w:val="20"/>
            <w:lang w:eastAsia="ko-KR"/>
          </w:rPr>
          <m:t>18-0.9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+8.3α+0.11f</m:t>
        </m:r>
      </m:oMath>
    </w:p>
    <w:p w14:paraId="2E94C2D3" w14:textId="41F304F4" w:rsidR="00193147" w:rsidRPr="00182513" w:rsidRDefault="00193147" w:rsidP="007C4406">
      <w:pPr>
        <w:pStyle w:val="BodyText"/>
        <w:numPr>
          <w:ilvl w:val="2"/>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BA01C18" w14:textId="77777777" w:rsidR="00193147" w:rsidRDefault="00193147" w:rsidP="007C4406">
      <w:pPr>
        <w:pStyle w:val="BodyText"/>
        <w:numPr>
          <w:ilvl w:val="1"/>
          <w:numId w:val="37"/>
        </w:numPr>
        <w:spacing w:after="0"/>
        <w:rPr>
          <w:rFonts w:ascii="Times New Roman" w:eastAsiaTheme="minorEastAsia" w:hAnsi="Times New Roman"/>
          <w:szCs w:val="20"/>
          <w:lang w:eastAsia="ko-KR"/>
        </w:rPr>
      </w:pPr>
      <w:r w:rsidRPr="00182513">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82513">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82513">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82513">
        <w:rPr>
          <w:rFonts w:ascii="Times New Roman" w:eastAsiaTheme="minorEastAsia" w:hAnsi="Times New Roman"/>
          <w:szCs w:val="20"/>
          <w:lang w:eastAsia="ko-KR"/>
        </w:rPr>
        <w:t xml:space="preserve"> for triple silver-coating.</w:t>
      </w:r>
    </w:p>
    <w:p w14:paraId="4862BB7B" w14:textId="260A76FA" w:rsidR="00193147" w:rsidRDefault="00193147"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r w:rsidR="007C4406">
        <w:rPr>
          <w:rFonts w:ascii="Times New Roman" w:eastAsiaTheme="minorEastAsia" w:hAnsi="Times New Roman"/>
          <w:szCs w:val="20"/>
          <w:lang w:eastAsia="ko-KR"/>
        </w:rPr>
        <w:t>, with reference thickness of 3 cm.</w:t>
      </w:r>
    </w:p>
    <w:p w14:paraId="194CFBC2" w14:textId="33D167EE" w:rsidR="007C4406" w:rsidRDefault="00AF6DA2" w:rsidP="007C440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concrete penetration loss model, </w:t>
      </w:r>
      <w:r w:rsidR="007C4406">
        <w:rPr>
          <w:rFonts w:ascii="Times New Roman" w:eastAsiaTheme="minorEastAsia" w:hAnsi="Times New Roman"/>
          <w:szCs w:val="20"/>
          <w:lang w:eastAsia="ko-KR"/>
        </w:rPr>
        <w:t>clarify that reference thickness is 23 cm. No changes to the concrete model equations.</w:t>
      </w:r>
    </w:p>
    <w:p w14:paraId="24253A99" w14:textId="7ACB378B" w:rsidR="00182513" w:rsidRDefault="007C4406"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1EE88870" w14:textId="78C1C9BE" w:rsidR="00D411DF" w:rsidRPr="00D411DF"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27E48235" w14:textId="577DB743" w:rsidR="00D411DF" w:rsidRDefault="00D411DF"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reference thickness for </w:t>
      </w:r>
      <w:r w:rsidR="007C4406">
        <w:rPr>
          <w:rFonts w:ascii="Times New Roman" w:eastAsiaTheme="minorEastAsia" w:hAnsi="Times New Roman"/>
          <w:szCs w:val="20"/>
          <w:lang w:eastAsia="ko-KR"/>
        </w:rPr>
        <w:t>cinder block</w:t>
      </w:r>
      <w:r>
        <w:rPr>
          <w:rFonts w:ascii="Times New Roman" w:eastAsiaTheme="minorEastAsia" w:hAnsi="Times New Roman"/>
          <w:szCs w:val="20"/>
          <w:lang w:eastAsia="ko-KR"/>
        </w:rPr>
        <w:t xml:space="preserve"> is 23 cm</w:t>
      </w:r>
      <w:r w:rsidR="007C4406">
        <w:rPr>
          <w:rFonts w:ascii="Times New Roman" w:eastAsiaTheme="minorEastAsia" w:hAnsi="Times New Roman"/>
          <w:szCs w:val="20"/>
          <w:lang w:eastAsia="ko-KR"/>
        </w:rPr>
        <w:t>.</w:t>
      </w:r>
    </w:p>
    <w:p w14:paraId="3E9BB221" w14:textId="4E71B9A7"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00360B9E">
        <w:rPr>
          <w:rFonts w:ascii="Times New Roman" w:eastAsiaTheme="minorEastAsia" w:hAnsi="Times New Roman"/>
          <w:szCs w:val="20"/>
          <w:lang w:eastAsia="ko-KR"/>
        </w:rPr>
        <w:t>update</w:t>
      </w:r>
      <w:r>
        <w:rPr>
          <w:rFonts w:ascii="Times New Roman" w:eastAsiaTheme="minorEastAsia" w:hAnsi="Times New Roman"/>
          <w:szCs w:val="20"/>
          <w:lang w:eastAsia="ko-KR"/>
        </w:rPr>
        <w:t xml:space="preserve"> </w:t>
      </w:r>
      <w:r w:rsidR="00360B9E">
        <w:rPr>
          <w:rFonts w:ascii="Times New Roman" w:eastAsiaTheme="minorEastAsia" w:hAnsi="Times New Roman"/>
          <w:szCs w:val="20"/>
          <w:lang w:eastAsia="ko-KR"/>
        </w:rPr>
        <w:t xml:space="preserve">the </w:t>
      </w:r>
      <w:r>
        <w:rPr>
          <w:rFonts w:ascii="Times New Roman" w:eastAsiaTheme="minorEastAsia" w:hAnsi="Times New Roman"/>
          <w:szCs w:val="20"/>
          <w:lang w:eastAsia="ko-KR"/>
        </w:rPr>
        <w:t xml:space="preserve">model </w:t>
      </w:r>
      <w:r w:rsidR="00360B9E">
        <w:rPr>
          <w:rFonts w:ascii="Times New Roman" w:eastAsiaTheme="minorEastAsia" w:hAnsi="Times New Roman"/>
          <w:szCs w:val="20"/>
          <w:lang w:eastAsia="ko-KR"/>
        </w:rPr>
        <w:t>equations as follows</w:t>
      </w:r>
      <w:r>
        <w:rPr>
          <w:rFonts w:ascii="Times New Roman" w:eastAsiaTheme="minorEastAsia" w:hAnsi="Times New Roman"/>
          <w:szCs w:val="20"/>
          <w:lang w:eastAsia="ko-KR"/>
        </w:rPr>
        <w:t>:</w:t>
      </w:r>
    </w:p>
    <w:p w14:paraId="2EABDB07" w14:textId="35B67D55" w:rsidR="00182513" w:rsidRPr="00182513" w:rsidRDefault="00000000" w:rsidP="00A86884">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7E820B45" w14:textId="1EF976B7" w:rsidR="00182513" w:rsidRDefault="00182513" w:rsidP="00A8688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wood is 6 cm</w:t>
      </w:r>
    </w:p>
    <w:p w14:paraId="038AAA52" w14:textId="70348387" w:rsidR="00360B9E" w:rsidRDefault="00360B9E" w:rsidP="00360B9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plywood, as follows:</w:t>
      </w:r>
    </w:p>
    <w:p w14:paraId="79B4B9F1" w14:textId="21A21A6E" w:rsidR="00360B9E" w:rsidRPr="00D411DF" w:rsidRDefault="00000000" w:rsidP="00360B9E">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=1.4+0.2</m:t>
        </m:r>
        <m:r>
          <w:rPr>
            <w:rFonts w:ascii="Cambria Math" w:eastAsiaTheme="minorEastAsia" w:hAnsi="Cambria Math"/>
            <w:szCs w:val="20"/>
            <w:lang w:eastAsia="ko-KR"/>
          </w:rPr>
          <m:t>f</m:t>
        </m:r>
      </m:oMath>
    </w:p>
    <w:p w14:paraId="254E4E8F" w14:textId="0AB2AB2A" w:rsidR="00360B9E" w:rsidRDefault="00360B9E" w:rsidP="00360B9E">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cinder block is 2 cm.</w:t>
      </w:r>
    </w:p>
    <w:p w14:paraId="6818D209" w14:textId="77777777" w:rsidR="0061388A" w:rsidRPr="0079343B" w:rsidRDefault="0061388A">
      <w:pPr>
        <w:pStyle w:val="BodyText"/>
        <w:spacing w:after="0"/>
        <w:rPr>
          <w:rFonts w:ascii="Times New Roman" w:eastAsiaTheme="minorEastAsia" w:hAnsi="Times New Roman"/>
          <w:szCs w:val="20"/>
          <w:lang w:eastAsia="ko-KR"/>
        </w:rPr>
      </w:pPr>
    </w:p>
    <w:p w14:paraId="179E6515" w14:textId="77777777" w:rsidR="00D77E8B" w:rsidRPr="0079343B" w:rsidRDefault="00D77E8B">
      <w:pPr>
        <w:pStyle w:val="BodyText"/>
        <w:spacing w:after="0"/>
        <w:rPr>
          <w:rFonts w:ascii="Times New Roman" w:eastAsiaTheme="minorEastAsia" w:hAnsi="Times New Roman"/>
          <w:szCs w:val="20"/>
          <w:lang w:eastAsia="ko-KR"/>
        </w:rPr>
      </w:pPr>
    </w:p>
    <w:p w14:paraId="19A84BBB" w14:textId="7777777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200"/>
        <w:gridCol w:w="9590"/>
      </w:tblGrid>
      <w:tr w:rsidR="00195D90" w:rsidRPr="0079343B" w14:paraId="0A224585" w14:textId="77777777" w:rsidTr="000C536A">
        <w:trPr>
          <w:trHeight w:val="313"/>
        </w:trPr>
        <w:tc>
          <w:tcPr>
            <w:tcW w:w="1200" w:type="dxa"/>
            <w:shd w:val="clear" w:color="auto" w:fill="DEEAF6" w:themeFill="accent5" w:themeFillTint="33"/>
          </w:tcPr>
          <w:p w14:paraId="038D1D75" w14:textId="77777777" w:rsidR="00195D90" w:rsidRPr="0079343B" w:rsidRDefault="00195D90" w:rsidP="008F5148">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590" w:type="dxa"/>
            <w:shd w:val="clear" w:color="auto" w:fill="DEEAF6" w:themeFill="accent5" w:themeFillTint="33"/>
          </w:tcPr>
          <w:p w14:paraId="57AFB0E6" w14:textId="77777777" w:rsidR="00195D90" w:rsidRPr="008F5148" w:rsidRDefault="00195D90" w:rsidP="003E20A1">
            <w:pPr>
              <w:pStyle w:val="BodyText"/>
              <w:spacing w:before="0" w:after="0" w:line="240" w:lineRule="auto"/>
              <w:rPr>
                <w:rFonts w:ascii="Times New Roman" w:hAnsi="Times New Roman"/>
                <w:b/>
                <w:bCs/>
                <w:szCs w:val="20"/>
                <w:lang w:eastAsia="zh-CN"/>
              </w:rPr>
            </w:pPr>
            <w:r w:rsidRPr="008F5148">
              <w:rPr>
                <w:rFonts w:ascii="Times New Roman" w:hAnsi="Times New Roman"/>
                <w:b/>
                <w:bCs/>
                <w:szCs w:val="20"/>
                <w:lang w:eastAsia="zh-CN"/>
              </w:rPr>
              <w:t>Proposals &amp; Observations</w:t>
            </w:r>
          </w:p>
        </w:tc>
      </w:tr>
      <w:tr w:rsidR="00195D90" w:rsidRPr="0079343B" w14:paraId="2393A5BA" w14:textId="77777777" w:rsidTr="000C536A">
        <w:trPr>
          <w:trHeight w:val="45"/>
        </w:trPr>
        <w:tc>
          <w:tcPr>
            <w:tcW w:w="1200" w:type="dxa"/>
            <w:vAlign w:val="center"/>
          </w:tcPr>
          <w:p w14:paraId="5FD1AA40" w14:textId="55EB4151" w:rsidR="00195D90" w:rsidRPr="0079343B" w:rsidRDefault="00A93C4C" w:rsidP="008F5148">
            <w:pPr>
              <w:spacing w:before="0" w:after="0" w:line="240" w:lineRule="auto"/>
              <w:jc w:val="left"/>
            </w:pPr>
            <w:r>
              <w:t>[8] Huawei, HiSilicon</w:t>
            </w:r>
          </w:p>
        </w:tc>
        <w:tc>
          <w:tcPr>
            <w:tcW w:w="9590" w:type="dxa"/>
          </w:tcPr>
          <w:p w14:paraId="3D35A714" w14:textId="77777777" w:rsidR="00A93C4C" w:rsidRPr="008F5148" w:rsidRDefault="00A93C4C" w:rsidP="003E20A1">
            <w:pPr>
              <w:pStyle w:val="ListParagraph"/>
              <w:spacing w:before="0" w:line="240" w:lineRule="auto"/>
              <w:ind w:left="420"/>
              <w:jc w:val="center"/>
              <w:rPr>
                <w:szCs w:val="20"/>
                <w:lang w:eastAsia="zh-CN"/>
              </w:rPr>
            </w:pPr>
            <w:r w:rsidRPr="008F5148">
              <w:rPr>
                <w:noProof/>
                <w:szCs w:val="20"/>
                <w:lang w:eastAsia="zh-CN"/>
              </w:rPr>
              <w:drawing>
                <wp:inline distT="0" distB="0" distL="0" distR="0" wp14:anchorId="72C3F199" wp14:editId="5EEF80F1">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2042160" cy="1408430"/>
                          </a:xfrm>
                          <a:prstGeom prst="rect">
                            <a:avLst/>
                          </a:prstGeom>
                          <a:noFill/>
                        </pic:spPr>
                      </pic:pic>
                    </a:graphicData>
                  </a:graphic>
                </wp:inline>
              </w:drawing>
            </w:r>
          </w:p>
          <w:p w14:paraId="4E577E42" w14:textId="77777777" w:rsidR="00A93C4C" w:rsidRPr="008F5148" w:rsidRDefault="00A93C4C" w:rsidP="003E20A1">
            <w:pPr>
              <w:spacing w:before="0" w:after="0" w:line="240" w:lineRule="auto"/>
              <w:jc w:val="center"/>
              <w:rPr>
                <w:rFonts w:eastAsiaTheme="minorEastAsia"/>
                <w:bCs/>
                <w:lang w:eastAsia="zh-CN"/>
              </w:rPr>
            </w:pPr>
            <w:bookmarkStart w:id="6" w:name="_Ref178340293"/>
            <w:bookmarkStart w:id="7" w:name="_Ref178340289"/>
            <w:r w:rsidRPr="008F5148">
              <w:rPr>
                <w:bCs/>
              </w:rPr>
              <w:t xml:space="preserve">Figure </w:t>
            </w:r>
            <w:r w:rsidRPr="008F5148">
              <w:rPr>
                <w:bCs/>
              </w:rPr>
              <w:fldChar w:fldCharType="begin"/>
            </w:r>
            <w:r w:rsidRPr="008F5148">
              <w:rPr>
                <w:bCs/>
              </w:rPr>
              <w:instrText xml:space="preserve"> SEQ Figure \* ARABIC </w:instrText>
            </w:r>
            <w:r w:rsidRPr="008F5148">
              <w:rPr>
                <w:bCs/>
              </w:rPr>
              <w:fldChar w:fldCharType="separate"/>
            </w:r>
            <w:r w:rsidRPr="008F5148">
              <w:rPr>
                <w:bCs/>
                <w:noProof/>
              </w:rPr>
              <w:t>5</w:t>
            </w:r>
            <w:r w:rsidRPr="008F5148">
              <w:rPr>
                <w:bCs/>
              </w:rPr>
              <w:fldChar w:fldCharType="end"/>
            </w:r>
            <w:bookmarkEnd w:id="6"/>
            <w:r w:rsidRPr="008F5148">
              <w:rPr>
                <w:rFonts w:eastAsiaTheme="minorEastAsia"/>
                <w:bCs/>
                <w:lang w:eastAsia="zh-CN"/>
              </w:rPr>
              <w:t xml:space="preserve"> NLOS pathloss for UMa scenario</w:t>
            </w:r>
            <w:bookmarkEnd w:id="7"/>
          </w:p>
          <w:p w14:paraId="0D939B92" w14:textId="77777777" w:rsidR="00A93C4C" w:rsidRPr="008F5148" w:rsidRDefault="00A93C4C" w:rsidP="003E20A1">
            <w:pPr>
              <w:pStyle w:val="Caption"/>
              <w:spacing w:before="0" w:after="0" w:line="240" w:lineRule="auto"/>
              <w:rPr>
                <w:b w:val="0"/>
                <w:iCs/>
                <w:sz w:val="20"/>
                <w:szCs w:val="20"/>
                <w:lang w:eastAsia="zh-CN"/>
              </w:rPr>
            </w:pPr>
            <w:r w:rsidRPr="008F5148">
              <w:rPr>
                <w:bCs w:val="0"/>
                <w:iCs/>
                <w:sz w:val="20"/>
                <w:szCs w:val="20"/>
                <w:lang w:eastAsia="zh-CN"/>
              </w:rPr>
              <w:t xml:space="preserve">Proposal 4: </w:t>
            </w:r>
            <w:r w:rsidRPr="008F5148">
              <w:rPr>
                <w:b w:val="0"/>
                <w:iCs/>
                <w:sz w:val="20"/>
                <w:szCs w:val="20"/>
                <w:lang w:eastAsia="zh-CN"/>
              </w:rPr>
              <w:t>Consider Equation (1) if pathloss and shadowing fading models are decided to be updated.</w:t>
            </w:r>
          </w:p>
          <w:p w14:paraId="097D362A" w14:textId="6D383212" w:rsidR="00195D90" w:rsidRPr="008F5148" w:rsidRDefault="00195D90" w:rsidP="003E20A1">
            <w:pPr>
              <w:spacing w:before="0" w:after="0" w:line="240" w:lineRule="auto"/>
              <w:jc w:val="right"/>
              <w:rPr>
                <w:rFonts w:eastAsiaTheme="minorEastAsia"/>
                <w:iCs/>
                <w:lang w:eastAsia="zh-CN"/>
              </w:rPr>
            </w:pPr>
          </w:p>
        </w:tc>
      </w:tr>
      <w:tr w:rsidR="00195D90" w:rsidRPr="0079343B" w14:paraId="653BC3AD" w14:textId="77777777" w:rsidTr="000C536A">
        <w:trPr>
          <w:trHeight w:val="45"/>
        </w:trPr>
        <w:tc>
          <w:tcPr>
            <w:tcW w:w="1200" w:type="dxa"/>
            <w:vAlign w:val="center"/>
          </w:tcPr>
          <w:p w14:paraId="72499A72" w14:textId="3A3EFAF5" w:rsidR="00195D90" w:rsidRPr="0079343B" w:rsidRDefault="0059449B" w:rsidP="008F5148">
            <w:pPr>
              <w:spacing w:before="0" w:after="0" w:line="240" w:lineRule="auto"/>
              <w:jc w:val="left"/>
            </w:pPr>
            <w:r>
              <w:t>[12] Samsung</w:t>
            </w:r>
          </w:p>
        </w:tc>
        <w:tc>
          <w:tcPr>
            <w:tcW w:w="959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8F5148" w14:paraId="423ADF4F" w14:textId="77777777" w:rsidTr="005E0268">
              <w:tc>
                <w:tcPr>
                  <w:tcW w:w="4535" w:type="dxa"/>
                </w:tcPr>
                <w:p w14:paraId="1D2E60E6" w14:textId="77777777" w:rsidR="0059449B" w:rsidRPr="008F5148" w:rsidRDefault="0059449B" w:rsidP="003E20A1">
                  <w:pPr>
                    <w:spacing w:before="0" w:after="0" w:line="240" w:lineRule="auto"/>
                    <w:jc w:val="center"/>
                    <w:rPr>
                      <w:lang w:eastAsia="ko-KR"/>
                    </w:rPr>
                  </w:pPr>
                  <w:r w:rsidRPr="008F5148">
                    <w:rPr>
                      <w:noProof/>
                    </w:rPr>
                    <w:drawing>
                      <wp:inline distT="0" distB="0" distL="0" distR="0" wp14:anchorId="7988B337" wp14:editId="2D1D7A74">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17480D82" w14:textId="77777777" w:rsidR="0059449B" w:rsidRPr="008F5148" w:rsidRDefault="0059449B" w:rsidP="003E20A1">
                  <w:pPr>
                    <w:spacing w:before="0" w:after="0" w:line="240" w:lineRule="auto"/>
                    <w:jc w:val="center"/>
                    <w:rPr>
                      <w:lang w:eastAsia="ko-KR"/>
                    </w:rPr>
                  </w:pPr>
                  <w:r w:rsidRPr="008F5148">
                    <w:rPr>
                      <w:noProof/>
                    </w:rPr>
                    <w:drawing>
                      <wp:inline distT="0" distB="0" distL="0" distR="0" wp14:anchorId="7AB7F911" wp14:editId="47E81293">
                        <wp:extent cx="2160000" cy="1617646"/>
                        <wp:effectExtent l="0" t="0" r="0" b="1905"/>
                        <wp:docPr id="1983081546"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r>
            <w:tr w:rsidR="0059449B" w:rsidRPr="008F5148" w14:paraId="1E514B69" w14:textId="77777777" w:rsidTr="005E0268">
              <w:tc>
                <w:tcPr>
                  <w:tcW w:w="4535" w:type="dxa"/>
                </w:tcPr>
                <w:p w14:paraId="6795C48B" w14:textId="77777777" w:rsidR="0059449B" w:rsidRPr="008F5148" w:rsidRDefault="0059449B" w:rsidP="003E20A1">
                  <w:pPr>
                    <w:spacing w:before="0" w:after="0" w:line="240" w:lineRule="auto"/>
                    <w:jc w:val="center"/>
                    <w:rPr>
                      <w:lang w:eastAsia="ko-KR"/>
                    </w:rPr>
                  </w:pPr>
                  <w:r w:rsidRPr="008F5148">
                    <w:rPr>
                      <w:lang w:eastAsia="ko-KR"/>
                    </w:rPr>
                    <w:t xml:space="preserve">    (a)</w:t>
                  </w:r>
                </w:p>
              </w:tc>
              <w:tc>
                <w:tcPr>
                  <w:tcW w:w="4535" w:type="dxa"/>
                </w:tcPr>
                <w:p w14:paraId="77A20972" w14:textId="77777777" w:rsidR="0059449B" w:rsidRPr="008F5148" w:rsidRDefault="0059449B" w:rsidP="003E20A1">
                  <w:pPr>
                    <w:spacing w:before="0" w:after="0" w:line="240" w:lineRule="auto"/>
                    <w:jc w:val="center"/>
                    <w:rPr>
                      <w:lang w:eastAsia="ko-KR"/>
                    </w:rPr>
                  </w:pPr>
                  <w:r w:rsidRPr="008F5148">
                    <w:rPr>
                      <w:lang w:eastAsia="ko-KR"/>
                    </w:rPr>
                    <w:t xml:space="preserve">    (b)</w:t>
                  </w:r>
                </w:p>
              </w:tc>
            </w:tr>
          </w:tbl>
          <w:p w14:paraId="2FC6AB53" w14:textId="77777777" w:rsidR="0059449B" w:rsidRPr="008F5148" w:rsidRDefault="0059449B" w:rsidP="003E20A1">
            <w:pPr>
              <w:spacing w:before="0" w:after="0" w:line="240" w:lineRule="auto"/>
              <w:jc w:val="center"/>
              <w:rPr>
                <w:rFonts w:eastAsia="BatangChe"/>
                <w:bCs/>
                <w:lang w:eastAsia="ko-KR"/>
              </w:rPr>
            </w:pPr>
            <w:r w:rsidRPr="008F5148">
              <w:rPr>
                <w:rFonts w:eastAsia="BatangChe"/>
                <w:bCs/>
                <w:lang w:eastAsia="ko-KR"/>
              </w:rPr>
              <w:t>Figure 2. Pathloss: (a) 6.5 GHz and (b) 13.5 GHz</w:t>
            </w:r>
          </w:p>
          <w:p w14:paraId="73A7611F" w14:textId="77777777" w:rsidR="0059449B" w:rsidRPr="008F5148" w:rsidRDefault="0059449B" w:rsidP="003E20A1">
            <w:pPr>
              <w:spacing w:before="0" w:after="0" w:line="240" w:lineRule="auto"/>
              <w:rPr>
                <w:lang w:eastAsia="ko-KR"/>
              </w:rPr>
            </w:pPr>
          </w:p>
          <w:p w14:paraId="7745D785" w14:textId="112A38A8" w:rsidR="0059449B" w:rsidRPr="008F5148" w:rsidRDefault="00BF559E" w:rsidP="003E20A1">
            <w:pPr>
              <w:spacing w:before="0" w:after="0" w:line="240" w:lineRule="auto"/>
            </w:pPr>
            <w:r w:rsidRPr="008F5148">
              <w:rPr>
                <w:b/>
                <w:bCs/>
              </w:rPr>
              <w:t>Observation 1:</w:t>
            </w:r>
            <w:r w:rsidRPr="008F5148">
              <w:t xml:space="preserve"> </w:t>
            </w:r>
            <w:r w:rsidR="0059449B" w:rsidRPr="008F5148">
              <w:t>The marginal difference compared to pathloss for UMi scenario in existing channel model is confirmed</w:t>
            </w:r>
          </w:p>
          <w:p w14:paraId="4D6A13DC" w14:textId="7D492BBD" w:rsidR="0059449B" w:rsidRPr="008F5148" w:rsidRDefault="00BF559E" w:rsidP="003E20A1">
            <w:pPr>
              <w:spacing w:before="0" w:after="0" w:line="240" w:lineRule="auto"/>
            </w:pPr>
            <w:r w:rsidRPr="008F5148">
              <w:rPr>
                <w:b/>
                <w:bCs/>
              </w:rPr>
              <w:t>Proposal 1:</w:t>
            </w:r>
            <w:r w:rsidRPr="008F5148">
              <w:t xml:space="preserve"> </w:t>
            </w:r>
            <w:r w:rsidR="0059449B" w:rsidRPr="008F5148">
              <w:t>RAN1 discuss whether the updates of pathloss in UMi scenario is needed</w:t>
            </w:r>
          </w:p>
          <w:p w14:paraId="7515B55C" w14:textId="77777777" w:rsidR="00195D90" w:rsidRPr="008F5148" w:rsidRDefault="00195D90" w:rsidP="003E20A1">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87"/>
            </w:tblGrid>
            <w:tr w:rsidR="0059449B" w:rsidRPr="008F5148" w14:paraId="12ABB5E5" w14:textId="77777777" w:rsidTr="005E0268">
              <w:tc>
                <w:tcPr>
                  <w:tcW w:w="4927" w:type="dxa"/>
                </w:tcPr>
                <w:p w14:paraId="5CDB7664" w14:textId="77777777" w:rsidR="0059449B" w:rsidRPr="008F5148" w:rsidRDefault="0059449B" w:rsidP="003E20A1">
                  <w:pPr>
                    <w:spacing w:before="0" w:after="0" w:line="240" w:lineRule="auto"/>
                    <w:jc w:val="center"/>
                    <w:rPr>
                      <w:lang w:eastAsia="ko-KR"/>
                    </w:rPr>
                  </w:pPr>
                  <w:r w:rsidRPr="008F5148">
                    <w:rPr>
                      <w:noProof/>
                      <w:lang w:eastAsia="ko-KR"/>
                    </w:rPr>
                    <w:drawing>
                      <wp:inline distT="0" distB="0" distL="0" distR="0" wp14:anchorId="6474461E" wp14:editId="5A213B2D">
                        <wp:extent cx="2716078" cy="1908000"/>
                        <wp:effectExtent l="0" t="0" r="825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pic:nvPicPr>
                              <pic:blipFill>
                                <a:blip r:embed="rId23"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c>
                <w:tcPr>
                  <w:tcW w:w="4928" w:type="dxa"/>
                </w:tcPr>
                <w:p w14:paraId="6A59D0CA" w14:textId="77777777" w:rsidR="0059449B" w:rsidRPr="008F5148" w:rsidRDefault="0059449B" w:rsidP="003E20A1">
                  <w:pPr>
                    <w:spacing w:before="0" w:after="0" w:line="240" w:lineRule="auto"/>
                    <w:jc w:val="center"/>
                    <w:rPr>
                      <w:lang w:eastAsia="ko-KR"/>
                    </w:rPr>
                  </w:pPr>
                  <w:r w:rsidRPr="008F5148">
                    <w:rPr>
                      <w:noProof/>
                      <w:lang w:eastAsia="ko-KR"/>
                    </w:rPr>
                    <w:drawing>
                      <wp:inline distT="0" distB="0" distL="0" distR="0" wp14:anchorId="778CEF27" wp14:editId="788D2715">
                        <wp:extent cx="2716078" cy="1908000"/>
                        <wp:effectExtent l="0" t="0" r="8255"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3"/>
                                <pic:cNvPicPr/>
                              </pic:nvPicPr>
                              <pic:blipFill>
                                <a:blip r:embed="rId24"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r>
            <w:tr w:rsidR="0059449B" w:rsidRPr="008F5148" w14:paraId="11EF11C3" w14:textId="77777777" w:rsidTr="005E0268">
              <w:tc>
                <w:tcPr>
                  <w:tcW w:w="4927" w:type="dxa"/>
                </w:tcPr>
                <w:p w14:paraId="606DC3DE" w14:textId="77777777" w:rsidR="0059449B" w:rsidRPr="008F5148" w:rsidRDefault="0059449B" w:rsidP="003E20A1">
                  <w:pPr>
                    <w:spacing w:before="0" w:after="0" w:line="240" w:lineRule="auto"/>
                    <w:jc w:val="center"/>
                    <w:rPr>
                      <w:lang w:eastAsia="ko-KR"/>
                    </w:rPr>
                  </w:pPr>
                  <w:r w:rsidRPr="008F5148">
                    <w:rPr>
                      <w:lang w:eastAsia="ko-KR"/>
                    </w:rPr>
                    <w:t>(a)</w:t>
                  </w:r>
                </w:p>
              </w:tc>
              <w:tc>
                <w:tcPr>
                  <w:tcW w:w="4928" w:type="dxa"/>
                </w:tcPr>
                <w:p w14:paraId="6E0005E5" w14:textId="77777777" w:rsidR="0059449B" w:rsidRPr="008F5148" w:rsidRDefault="0059449B" w:rsidP="003E20A1">
                  <w:pPr>
                    <w:spacing w:before="0" w:after="0" w:line="240" w:lineRule="auto"/>
                    <w:jc w:val="center"/>
                    <w:rPr>
                      <w:lang w:eastAsia="ko-KR"/>
                    </w:rPr>
                  </w:pPr>
                  <w:r w:rsidRPr="008F5148">
                    <w:rPr>
                      <w:lang w:eastAsia="ko-KR"/>
                    </w:rPr>
                    <w:t>(b)</w:t>
                  </w:r>
                </w:p>
              </w:tc>
            </w:tr>
            <w:tr w:rsidR="0059449B" w:rsidRPr="008F5148" w14:paraId="78492B51" w14:textId="77777777" w:rsidTr="005E0268">
              <w:tc>
                <w:tcPr>
                  <w:tcW w:w="9855" w:type="dxa"/>
                  <w:gridSpan w:val="2"/>
                </w:tcPr>
                <w:p w14:paraId="1B892B27" w14:textId="77777777" w:rsidR="0059449B" w:rsidRPr="008F5148" w:rsidRDefault="0059449B" w:rsidP="003E20A1">
                  <w:pPr>
                    <w:spacing w:before="0" w:after="0" w:line="240" w:lineRule="auto"/>
                    <w:jc w:val="center"/>
                    <w:rPr>
                      <w:b/>
                      <w:bCs/>
                      <w:lang w:eastAsia="ko-KR"/>
                    </w:rPr>
                  </w:pPr>
                  <w:r w:rsidRPr="008F5148">
                    <w:rPr>
                      <w:b/>
                      <w:bCs/>
                      <w:lang w:eastAsia="ko-KR"/>
                    </w:rPr>
                    <w:t>Figure 7. Alternatives for updates of applying pathloss formula</w:t>
                  </w:r>
                </w:p>
              </w:tc>
            </w:tr>
          </w:tbl>
          <w:p w14:paraId="2A0FAC73" w14:textId="67A254C8" w:rsidR="0059449B" w:rsidRPr="008F5148" w:rsidRDefault="00BF559E" w:rsidP="003E20A1">
            <w:pPr>
              <w:spacing w:before="0" w:after="0" w:line="240" w:lineRule="auto"/>
            </w:pPr>
            <w:r w:rsidRPr="008F5148">
              <w:rPr>
                <w:b/>
                <w:bCs/>
              </w:rPr>
              <w:t xml:space="preserve">Observation </w:t>
            </w:r>
            <w:r w:rsidR="00BF273B" w:rsidRPr="008F5148">
              <w:rPr>
                <w:b/>
                <w:bCs/>
              </w:rPr>
              <w:t>8</w:t>
            </w:r>
            <w:r w:rsidRPr="008F5148">
              <w:rPr>
                <w:b/>
                <w:bCs/>
              </w:rPr>
              <w:t>:</w:t>
            </w:r>
            <w:r w:rsidRPr="008F5148">
              <w:t xml:space="preserve"> </w:t>
            </w:r>
            <w:r w:rsidR="0059449B" w:rsidRPr="008F5148">
              <w:t xml:space="preserve">In the case of a UE located at ground level,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(effective environment height) is set to 1 m. As a result, the breakpoint distance becomes a dominant parameter for frequency rather than the height of the UE. In other words, as the frequency increases, </w:t>
            </w:r>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oMath>
            <w:r w:rsidR="0059449B" w:rsidRPr="008F5148">
              <w:t xml:space="preserve"> also increase, and at the same time, the correction term for </w:t>
            </w:r>
            <m:oMath>
              <m:r>
                <m:rPr>
                  <m:sty m:val="bi"/>
                </m:rPr>
                <w:rPr>
                  <w:rFonts w:ascii="Cambria Math" w:hAnsi="Cambria Math"/>
                </w:rPr>
                <m:t>-9</m:t>
              </m:r>
              <m:func>
                <m:funcPr>
                  <m:ctrlPr>
                    <w:rPr>
                      <w:rFonts w:ascii="Cambria Math" w:hAnsi="Cambria Math"/>
                    </w:rPr>
                  </m:ctrlPr>
                </m:funcPr>
                <m:fName>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fName>
                <m:e>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e>
                      </m:d>
                    </m:e>
                    <m:sup>
                      <m:r>
                        <m:rPr>
                          <m:sty m:val="bi"/>
                        </m:rPr>
                        <w:rPr>
                          <w:rFonts w:ascii="Cambria Math" w:hAnsi="Cambria Math"/>
                        </w:rPr>
                        <m:t>2</m:t>
                      </m:r>
                    </m:sup>
                  </m:sSup>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UT</m:t>
                              </m:r>
                            </m:sub>
                          </m:sSub>
                        </m:e>
                      </m:d>
                    </m:e>
                    <m:sup>
                      <m:r>
                        <m:rPr>
                          <m:sty m:val="bi"/>
                        </m:rPr>
                        <w:rPr>
                          <w:rFonts w:ascii="Cambria Math" w:hAnsi="Cambria Math"/>
                        </w:rPr>
                        <m:t>2</m:t>
                      </m:r>
                    </m:sup>
                  </m:sSup>
                  <m:r>
                    <m:rPr>
                      <m:sty m:val="bi"/>
                    </m:rPr>
                    <w:rPr>
                      <w:rFonts w:ascii="Cambria Math" w:hAnsi="Cambria Math"/>
                    </w:rPr>
                    <m:t>)</m:t>
                  </m:r>
                </m:e>
              </m:func>
            </m:oMath>
            <w:r w:rsidR="0059449B" w:rsidRPr="008F5148">
              <w:t xml:space="preserve"> in UMa increases, so the absolute value change of </w:t>
            </w:r>
            <m:oMath>
              <m:r>
                <m:rPr>
                  <m:sty m:val="bi"/>
                </m:rPr>
                <w:rPr>
                  <w:rFonts w:ascii="Cambria Math" w:hAnsi="Cambria Math"/>
                </w:rPr>
                <m:t>PL</m:t>
              </m:r>
              <m:r>
                <m:rPr>
                  <m:sty m:val="bi"/>
                </m:rPr>
                <w:rPr>
                  <w:rFonts w:ascii="Cambria Math" w:hAnsi="Cambria Math"/>
                </w:rPr>
                <m:t>2</m:t>
              </m:r>
            </m:oMath>
            <w:r w:rsidR="0059449B" w:rsidRPr="008F5148">
              <w:t xml:space="preserve"> decreases</w:t>
            </w:r>
          </w:p>
          <w:p w14:paraId="36579284" w14:textId="3885A9F9" w:rsidR="0059449B" w:rsidRPr="008F5148" w:rsidRDefault="00BF559E" w:rsidP="003E20A1">
            <w:pPr>
              <w:spacing w:before="0" w:after="0" w:line="240" w:lineRule="auto"/>
            </w:pPr>
            <w:r w:rsidRPr="00707B6F">
              <w:rPr>
                <w:b/>
                <w:bCs/>
              </w:rPr>
              <w:t xml:space="preserve">Observation </w:t>
            </w:r>
            <w:r w:rsidR="00BF273B" w:rsidRPr="00707B6F">
              <w:rPr>
                <w:b/>
                <w:bCs/>
              </w:rPr>
              <w:t>9</w:t>
            </w:r>
            <w:r w:rsidRPr="00707B6F">
              <w:rPr>
                <w:b/>
                <w:bCs/>
              </w:rPr>
              <w:t>:</w:t>
            </w:r>
            <w:r w:rsidRPr="008F5148">
              <w:t xml:space="preserve"> </w:t>
            </w:r>
            <w:r w:rsidR="0059449B" w:rsidRPr="008F5148">
              <w:t>Pathloss comparison with long distance will mainly be used for link budget calculation or coverage analysis over frequency band rather than system-level simulation.</w:t>
            </w:r>
          </w:p>
          <w:p w14:paraId="589CAA84" w14:textId="048D09F1" w:rsidR="0059449B" w:rsidRPr="008F5148" w:rsidRDefault="00BF559E" w:rsidP="003E20A1">
            <w:pPr>
              <w:spacing w:before="0" w:after="0" w:line="240" w:lineRule="auto"/>
            </w:pPr>
            <w:r w:rsidRPr="008F5148">
              <w:rPr>
                <w:b/>
                <w:bCs/>
              </w:rPr>
              <w:t xml:space="preserve">Observation </w:t>
            </w:r>
            <w:r w:rsidR="00BF273B" w:rsidRPr="008F5148">
              <w:rPr>
                <w:b/>
                <w:bCs/>
              </w:rPr>
              <w:t>10</w:t>
            </w:r>
            <w:r w:rsidRPr="008F5148">
              <w:rPr>
                <w:b/>
                <w:bCs/>
              </w:rPr>
              <w:t>:</w:t>
            </w:r>
            <w:r w:rsidRPr="008F5148">
              <w:t xml:space="preserve"> </w:t>
            </w:r>
            <w:r w:rsidR="0059449B" w:rsidRPr="008F5148">
              <w:t xml:space="preserve">One alternative is to set the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(effective environment height) to 0 m. The meaning of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being 0 m is to assume reflection at a completely flat ground level and another alternative is to consider using only </w:t>
            </w:r>
            <m:oMath>
              <m:r>
                <m:rPr>
                  <m:sty m:val="bi"/>
                </m:rPr>
                <w:rPr>
                  <w:rFonts w:ascii="Cambria Math" w:hAnsi="Cambria Math"/>
                </w:rPr>
                <m:t>PL</m:t>
              </m:r>
              <m:r>
                <m:rPr>
                  <m:sty m:val="bi"/>
                </m:rPr>
                <w:rPr>
                  <w:rFonts w:ascii="Cambria Math" w:hAnsi="Cambria Math"/>
                </w:rPr>
                <m:t>1</m:t>
              </m:r>
            </m:oMath>
            <w:r w:rsidR="0059449B" w:rsidRPr="008F5148">
              <w:t>, which does not take into account the breakpoint</w:t>
            </w:r>
          </w:p>
          <w:p w14:paraId="0D467E9F" w14:textId="3A0023AA" w:rsidR="0059449B" w:rsidRPr="008F5148" w:rsidRDefault="00BF559E" w:rsidP="003E20A1">
            <w:pPr>
              <w:spacing w:before="0" w:after="0" w:line="240" w:lineRule="auto"/>
            </w:pPr>
            <w:r w:rsidRPr="008F5148">
              <w:rPr>
                <w:b/>
                <w:bCs/>
              </w:rPr>
              <w:lastRenderedPageBreak/>
              <w:t xml:space="preserve">Proposal </w:t>
            </w:r>
            <w:r w:rsidR="00BF273B" w:rsidRPr="008F5148">
              <w:rPr>
                <w:b/>
                <w:bCs/>
              </w:rPr>
              <w:t>5</w:t>
            </w:r>
            <w:r w:rsidRPr="008F5148">
              <w:rPr>
                <w:b/>
                <w:bCs/>
              </w:rPr>
              <w:t>:</w:t>
            </w:r>
            <w:r w:rsidRPr="008F5148">
              <w:t xml:space="preserve"> </w:t>
            </w:r>
            <w:r w:rsidR="0059449B" w:rsidRPr="008F5148">
              <w:t xml:space="preserve">If needed, RAN1 discuss the methods with two alternatives: one is setting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to 0 m and another one is applying only PL1 in the case of link budget and/or coverage analysis.</w:t>
            </w:r>
          </w:p>
          <w:p w14:paraId="0CB70B5E" w14:textId="05D42042" w:rsidR="0059449B" w:rsidRPr="008F5148" w:rsidRDefault="0059449B" w:rsidP="003E20A1">
            <w:pPr>
              <w:spacing w:before="0" w:after="0" w:line="240" w:lineRule="auto"/>
            </w:pPr>
          </w:p>
        </w:tc>
      </w:tr>
      <w:tr w:rsidR="00195D90" w:rsidRPr="0079343B" w14:paraId="07487959" w14:textId="77777777" w:rsidTr="000C536A">
        <w:trPr>
          <w:trHeight w:val="196"/>
        </w:trPr>
        <w:tc>
          <w:tcPr>
            <w:tcW w:w="1200" w:type="dxa"/>
            <w:vAlign w:val="center"/>
          </w:tcPr>
          <w:p w14:paraId="40CEBC55" w14:textId="1AFC1AD6" w:rsidR="00195D90" w:rsidRPr="0079343B" w:rsidRDefault="00625686" w:rsidP="008F5148">
            <w:pPr>
              <w:spacing w:before="0" w:after="0" w:line="240" w:lineRule="auto"/>
              <w:jc w:val="left"/>
            </w:pPr>
            <w:r>
              <w:lastRenderedPageBreak/>
              <w:t>[13] Apple</w:t>
            </w:r>
          </w:p>
        </w:tc>
        <w:tc>
          <w:tcPr>
            <w:tcW w:w="9590" w:type="dxa"/>
          </w:tcPr>
          <w:p w14:paraId="549E5291" w14:textId="77777777" w:rsidR="00625686" w:rsidRPr="00707B6F" w:rsidRDefault="00625686" w:rsidP="003E20A1">
            <w:pPr>
              <w:spacing w:before="0" w:after="0" w:line="240" w:lineRule="auto"/>
            </w:pPr>
            <w:r w:rsidRPr="00707B6F">
              <w:rPr>
                <w:b/>
                <w:bCs/>
              </w:rPr>
              <w:t>Proposal 15:</w:t>
            </w:r>
            <w:r w:rsidRPr="00707B6F">
              <w:t xml:space="preserve"> The pathloss updates for UMa LOS/NLOS scenarios are not needed. </w:t>
            </w:r>
          </w:p>
          <w:p w14:paraId="561BE5B7" w14:textId="0F164C72" w:rsidR="00EE618F" w:rsidRPr="00707B6F" w:rsidRDefault="00EE618F" w:rsidP="003E20A1">
            <w:pPr>
              <w:pStyle w:val="BodyText"/>
              <w:spacing w:before="0" w:after="0" w:line="240" w:lineRule="auto"/>
              <w:rPr>
                <w:rFonts w:ascii="Times New Roman" w:eastAsia="DengXian" w:hAnsi="Times New Roman"/>
                <w:szCs w:val="20"/>
                <w:lang w:eastAsia="ko-KR"/>
              </w:rPr>
            </w:pPr>
          </w:p>
        </w:tc>
      </w:tr>
      <w:tr w:rsidR="00195D90" w:rsidRPr="0079343B" w14:paraId="217215AE" w14:textId="77777777" w:rsidTr="000C536A">
        <w:trPr>
          <w:trHeight w:val="45"/>
        </w:trPr>
        <w:tc>
          <w:tcPr>
            <w:tcW w:w="1200" w:type="dxa"/>
            <w:vAlign w:val="center"/>
          </w:tcPr>
          <w:p w14:paraId="0263F2F9" w14:textId="22E66839" w:rsidR="00195D90" w:rsidRPr="0079343B" w:rsidRDefault="00FD6115" w:rsidP="008F5148">
            <w:pPr>
              <w:spacing w:before="0" w:after="0" w:line="240" w:lineRule="auto"/>
              <w:jc w:val="left"/>
            </w:pPr>
            <w:r>
              <w:t>[14] AT&amp;T</w:t>
            </w:r>
          </w:p>
        </w:tc>
        <w:tc>
          <w:tcPr>
            <w:tcW w:w="9590" w:type="dxa"/>
            <w:vAlign w:val="center"/>
          </w:tcPr>
          <w:p w14:paraId="52E33BF3" w14:textId="77777777" w:rsidR="00FD6115" w:rsidRPr="008F5148" w:rsidRDefault="00FD6115" w:rsidP="003E20A1">
            <w:pPr>
              <w:keepNext/>
              <w:spacing w:before="0" w:after="0" w:line="240" w:lineRule="auto"/>
              <w:jc w:val="center"/>
            </w:pPr>
            <w:r w:rsidRPr="008F5148">
              <w:rPr>
                <w:noProof/>
                <w:lang w:eastAsia="zh-CN"/>
              </w:rPr>
              <w:drawing>
                <wp:inline distT="0" distB="0" distL="0" distR="0" wp14:anchorId="5850B754" wp14:editId="2B95E7AF">
                  <wp:extent cx="4047476" cy="3207434"/>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1765573587"/>
                          <pic:cNvPicPr/>
                        </pic:nvPicPr>
                        <pic:blipFill>
                          <a:blip r:embed="rId25"/>
                          <a:stretch>
                            <a:fillRect/>
                          </a:stretch>
                        </pic:blipFill>
                        <pic:spPr>
                          <a:xfrm>
                            <a:off x="0" y="0"/>
                            <a:ext cx="4074958" cy="3229212"/>
                          </a:xfrm>
                          <a:prstGeom prst="rect">
                            <a:avLst/>
                          </a:prstGeom>
                        </pic:spPr>
                      </pic:pic>
                    </a:graphicData>
                  </a:graphic>
                </wp:inline>
              </w:drawing>
            </w:r>
          </w:p>
          <w:p w14:paraId="727FB1EA" w14:textId="77777777" w:rsidR="00FD6115" w:rsidRPr="008F5148" w:rsidRDefault="00FD6115" w:rsidP="003E20A1">
            <w:pPr>
              <w:keepNext/>
              <w:spacing w:before="0" w:after="0" w:line="240" w:lineRule="auto"/>
              <w:jc w:val="center"/>
            </w:pPr>
          </w:p>
          <w:p w14:paraId="27D959A4"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25a: NLoS PL expression comparison: measured versus 3GPP UMa channel model at 7, 8, 15GHz</w:t>
            </w:r>
          </w:p>
          <w:p w14:paraId="748CA6AD" w14:textId="77777777" w:rsidR="00FD6115" w:rsidRPr="008F5148" w:rsidRDefault="00FD6115" w:rsidP="003E20A1">
            <w:pPr>
              <w:spacing w:before="0" w:after="0" w:line="240" w:lineRule="auto"/>
              <w:jc w:val="center"/>
              <w:rPr>
                <w:lang w:eastAsia="zh-CN"/>
              </w:rPr>
            </w:pPr>
          </w:p>
          <w:p w14:paraId="5F3EB7DD" w14:textId="57EE85B7" w:rsidR="00FD6115" w:rsidRPr="008F5148" w:rsidRDefault="00FD6115" w:rsidP="003E20A1">
            <w:pPr>
              <w:spacing w:before="0" w:after="0" w:line="240" w:lineRule="auto"/>
              <w:jc w:val="center"/>
              <w:rPr>
                <w:lang w:eastAsia="zh-CN"/>
              </w:rPr>
            </w:pPr>
            <w:r w:rsidRPr="008F5148">
              <w:rPr>
                <w:noProof/>
                <w:lang w:eastAsia="zh-CN"/>
              </w:rPr>
              <w:drawing>
                <wp:inline distT="0" distB="0" distL="0" distR="0" wp14:anchorId="6FA4D97D" wp14:editId="654ABA28">
                  <wp:extent cx="4265926" cy="3514476"/>
                  <wp:effectExtent l="0" t="0" r="1905" b="0"/>
                  <wp:docPr id="154354519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45197" name="Picture 1543545197"/>
                          <pic:cNvPicPr/>
                        </pic:nvPicPr>
                        <pic:blipFill>
                          <a:blip r:embed="rId26"/>
                          <a:stretch>
                            <a:fillRect/>
                          </a:stretch>
                        </pic:blipFill>
                        <pic:spPr>
                          <a:xfrm>
                            <a:off x="0" y="0"/>
                            <a:ext cx="4267477" cy="3515754"/>
                          </a:xfrm>
                          <a:prstGeom prst="rect">
                            <a:avLst/>
                          </a:prstGeom>
                        </pic:spPr>
                      </pic:pic>
                    </a:graphicData>
                  </a:graphic>
                </wp:inline>
              </w:drawing>
            </w:r>
          </w:p>
          <w:p w14:paraId="04208BEE" w14:textId="77777777" w:rsidR="00FD6115" w:rsidRDefault="00FD6115" w:rsidP="003E20A1">
            <w:pPr>
              <w:pStyle w:val="Caption"/>
              <w:spacing w:before="0" w:after="0" w:line="240" w:lineRule="auto"/>
              <w:jc w:val="center"/>
              <w:rPr>
                <w:b w:val="0"/>
                <w:bCs w:val="0"/>
                <w:sz w:val="20"/>
                <w:szCs w:val="20"/>
              </w:rPr>
            </w:pPr>
            <w:r w:rsidRPr="00707B6F">
              <w:rPr>
                <w:b w:val="0"/>
                <w:bCs w:val="0"/>
                <w:sz w:val="20"/>
                <w:szCs w:val="20"/>
              </w:rPr>
              <w:t>Figure 25b: NLoS PL expression comparison: measured versus 3GPP UMa channel model at 7, 8, 15GHz</w:t>
            </w:r>
          </w:p>
          <w:p w14:paraId="4D781077" w14:textId="77777777" w:rsidR="003E20A1" w:rsidRPr="003E20A1" w:rsidRDefault="003E20A1" w:rsidP="003E20A1">
            <w:pPr>
              <w:spacing w:before="0" w:after="0" w:line="240" w:lineRule="auto"/>
              <w:rPr>
                <w:lang w:eastAsia="ko-KR"/>
              </w:rPr>
            </w:pPr>
          </w:p>
          <w:p w14:paraId="7C392606" w14:textId="77777777" w:rsidR="00FD6115" w:rsidRPr="00707B6F" w:rsidRDefault="00FD6115" w:rsidP="003E20A1">
            <w:pPr>
              <w:spacing w:before="0" w:after="0" w:line="240" w:lineRule="auto"/>
              <w:rPr>
                <w:lang w:eastAsia="zh-CN"/>
              </w:rPr>
            </w:pPr>
            <w:r w:rsidRPr="003E20A1">
              <w:rPr>
                <w:b/>
                <w:bCs/>
                <w:lang w:eastAsia="zh-CN"/>
              </w:rPr>
              <w:t>Observation 12:</w:t>
            </w:r>
            <w:r w:rsidRPr="00707B6F">
              <w:rPr>
                <w:lang w:eastAsia="zh-CN"/>
              </w:rPr>
              <w:t xml:space="preserve"> The 3GPP UMa model underestimates the path loss in urban macrocell deployments.</w:t>
            </w:r>
          </w:p>
          <w:p w14:paraId="3774B3C9" w14:textId="77777777" w:rsidR="00FD6115" w:rsidRPr="008F5148" w:rsidRDefault="00FD6115" w:rsidP="003E20A1">
            <w:pPr>
              <w:spacing w:before="0" w:after="0" w:line="240" w:lineRule="auto"/>
              <w:rPr>
                <w:b/>
                <w:bCs/>
                <w:lang w:eastAsia="zh-CN"/>
              </w:rPr>
            </w:pPr>
          </w:p>
          <w:p w14:paraId="1321E663" w14:textId="77777777" w:rsidR="00FD6115" w:rsidRPr="008F5148" w:rsidRDefault="00FD6115" w:rsidP="003E20A1">
            <w:pPr>
              <w:spacing w:before="0" w:after="0" w:line="240" w:lineRule="auto"/>
              <w:rPr>
                <w:b/>
                <w:bCs/>
                <w:lang w:eastAsia="zh-CN"/>
              </w:rPr>
            </w:pPr>
            <w:r w:rsidRPr="008F5148">
              <w:rPr>
                <w:b/>
                <w:bCs/>
                <w:lang w:eastAsia="zh-CN"/>
              </w:rPr>
              <w:t xml:space="preserve">Proposal 12: </w:t>
            </w:r>
            <w:r w:rsidRPr="00707B6F">
              <w:rPr>
                <w:lang w:eastAsia="zh-CN"/>
              </w:rPr>
              <w:t>Consider modifying the PLE and the intercept for the 3GPP UMa pathloss model.</w:t>
            </w:r>
            <w:r w:rsidRPr="008F5148">
              <w:rPr>
                <w:b/>
                <w:bCs/>
                <w:lang w:eastAsia="zh-CN"/>
              </w:rPr>
              <w:t xml:space="preserve"> </w:t>
            </w:r>
          </w:p>
          <w:p w14:paraId="361F63DC" w14:textId="77777777" w:rsidR="005329FE" w:rsidRPr="008F5148" w:rsidRDefault="005329FE" w:rsidP="003E20A1">
            <w:pPr>
              <w:spacing w:before="0" w:after="0" w:line="240" w:lineRule="auto"/>
              <w:rPr>
                <w:lang w:eastAsia="zh-CN"/>
              </w:rPr>
            </w:pPr>
          </w:p>
          <w:p w14:paraId="107CA0FF" w14:textId="77777777" w:rsidR="00FD6115" w:rsidRPr="00707B6F" w:rsidRDefault="00FD6115" w:rsidP="003E20A1">
            <w:pPr>
              <w:keepNext/>
              <w:spacing w:before="0" w:after="0" w:line="240" w:lineRule="auto"/>
              <w:jc w:val="center"/>
            </w:pPr>
            <w:r w:rsidRPr="00707B6F">
              <w:rPr>
                <w:noProof/>
                <w:lang w:eastAsia="zh-CN"/>
              </w:rPr>
              <w:lastRenderedPageBreak/>
              <w:drawing>
                <wp:inline distT="0" distB="0" distL="0" distR="0" wp14:anchorId="51D10061" wp14:editId="5A087116">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538530479"/>
                          <pic:cNvPicPr/>
                        </pic:nvPicPr>
                        <pic:blipFill>
                          <a:blip r:embed="rId27"/>
                          <a:stretch>
                            <a:fillRect/>
                          </a:stretch>
                        </pic:blipFill>
                        <pic:spPr>
                          <a:xfrm>
                            <a:off x="0" y="0"/>
                            <a:ext cx="4058684" cy="3216316"/>
                          </a:xfrm>
                          <a:prstGeom prst="rect">
                            <a:avLst/>
                          </a:prstGeom>
                        </pic:spPr>
                      </pic:pic>
                    </a:graphicData>
                  </a:graphic>
                </wp:inline>
              </w:drawing>
            </w:r>
          </w:p>
          <w:p w14:paraId="18390013"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31: PL expression comparison: measured versus 3GPP UMi for NLoS measurements</w:t>
            </w:r>
          </w:p>
          <w:p w14:paraId="5DC49D89" w14:textId="77777777" w:rsidR="00FD6115" w:rsidRPr="008F5148" w:rsidRDefault="00FD6115" w:rsidP="003E20A1">
            <w:pPr>
              <w:spacing w:before="0" w:after="0" w:line="240" w:lineRule="auto"/>
              <w:jc w:val="center"/>
              <w:rPr>
                <w:lang w:eastAsia="zh-CN"/>
              </w:rPr>
            </w:pPr>
          </w:p>
          <w:p w14:paraId="5ADC794B" w14:textId="77777777" w:rsidR="00FD6115" w:rsidRPr="008F5148" w:rsidRDefault="00FD6115" w:rsidP="003E20A1">
            <w:pPr>
              <w:spacing w:before="0" w:after="0" w:line="240" w:lineRule="auto"/>
              <w:jc w:val="center"/>
              <w:rPr>
                <w:lang w:eastAsia="zh-CN"/>
              </w:rPr>
            </w:pPr>
          </w:p>
          <w:p w14:paraId="57261AFF" w14:textId="77777777" w:rsidR="00FD6115" w:rsidRPr="008F5148" w:rsidRDefault="00FD6115" w:rsidP="003E20A1">
            <w:pPr>
              <w:spacing w:before="0" w:after="0" w:line="240" w:lineRule="auto"/>
              <w:jc w:val="center"/>
              <w:rPr>
                <w:lang w:eastAsia="zh-CN"/>
              </w:rPr>
            </w:pPr>
          </w:p>
          <w:p w14:paraId="6BE67FED" w14:textId="77777777" w:rsidR="00FD6115" w:rsidRPr="008F5148" w:rsidRDefault="00FD6115" w:rsidP="003E20A1">
            <w:pPr>
              <w:keepNext/>
              <w:spacing w:before="0" w:after="0" w:line="240" w:lineRule="auto"/>
              <w:jc w:val="center"/>
            </w:pPr>
            <w:r w:rsidRPr="008F5148">
              <w:rPr>
                <w:noProof/>
                <w:lang w:eastAsia="zh-CN"/>
              </w:rPr>
              <w:drawing>
                <wp:inline distT="0" distB="0" distL="0" distR="0" wp14:anchorId="10E74FC2" wp14:editId="14EB7522">
                  <wp:extent cx="3953022" cy="3132584"/>
                  <wp:effectExtent l="0" t="0" r="0" b="4445"/>
                  <wp:docPr id="20224788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78813" name="Picture 2022478813"/>
                          <pic:cNvPicPr/>
                        </pic:nvPicPr>
                        <pic:blipFill>
                          <a:blip r:embed="rId28"/>
                          <a:stretch>
                            <a:fillRect/>
                          </a:stretch>
                        </pic:blipFill>
                        <pic:spPr>
                          <a:xfrm>
                            <a:off x="0" y="0"/>
                            <a:ext cx="4017283" cy="3183508"/>
                          </a:xfrm>
                          <a:prstGeom prst="rect">
                            <a:avLst/>
                          </a:prstGeom>
                        </pic:spPr>
                      </pic:pic>
                    </a:graphicData>
                  </a:graphic>
                </wp:inline>
              </w:drawing>
            </w:r>
          </w:p>
          <w:p w14:paraId="04C69865"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32:  PL expression comparison: measured versus 3GPP UMi for LoS measurements</w:t>
            </w:r>
          </w:p>
          <w:p w14:paraId="4BCDBDD6" w14:textId="77777777" w:rsidR="00FD6115" w:rsidRPr="008F5148" w:rsidRDefault="00FD6115" w:rsidP="003E20A1">
            <w:pPr>
              <w:spacing w:before="0" w:after="0" w:line="240" w:lineRule="auto"/>
              <w:rPr>
                <w:lang w:eastAsia="zh-CN"/>
              </w:rPr>
            </w:pPr>
          </w:p>
          <w:p w14:paraId="2EF893AF" w14:textId="77777777" w:rsidR="00FD6115" w:rsidRPr="00707B6F" w:rsidRDefault="00FD6115" w:rsidP="003E20A1">
            <w:pPr>
              <w:spacing w:before="0" w:after="0" w:line="240" w:lineRule="auto"/>
              <w:rPr>
                <w:bCs/>
                <w:lang w:eastAsia="zh-CN"/>
              </w:rPr>
            </w:pPr>
            <w:r w:rsidRPr="008F5148">
              <w:rPr>
                <w:b/>
                <w:lang w:eastAsia="zh-CN"/>
              </w:rPr>
              <w:t xml:space="preserve">Observation </w:t>
            </w:r>
            <w:r w:rsidRPr="008F5148">
              <w:rPr>
                <w:b/>
                <w:bCs/>
                <w:lang w:eastAsia="zh-CN"/>
              </w:rPr>
              <w:t>13</w:t>
            </w:r>
            <w:r w:rsidRPr="008F5148">
              <w:rPr>
                <w:b/>
                <w:lang w:eastAsia="zh-CN"/>
              </w:rPr>
              <w:t xml:space="preserve">: </w:t>
            </w:r>
            <w:r w:rsidRPr="00707B6F">
              <w:rPr>
                <w:bCs/>
                <w:lang w:eastAsia="zh-CN"/>
              </w:rPr>
              <w:t>The 3GPP UMi SCM model underestimates the NLoS path loss in urban microcell  deployments.</w:t>
            </w:r>
          </w:p>
          <w:p w14:paraId="7731EDF6" w14:textId="77777777" w:rsidR="007B45A8" w:rsidRPr="008F5148" w:rsidRDefault="007B45A8" w:rsidP="003E20A1">
            <w:pPr>
              <w:spacing w:before="0" w:after="0" w:line="240" w:lineRule="auto"/>
              <w:rPr>
                <w:b/>
                <w:lang w:eastAsia="zh-CN"/>
              </w:rPr>
            </w:pPr>
          </w:p>
          <w:p w14:paraId="6CC5BF25" w14:textId="77777777" w:rsidR="007B45A8" w:rsidRPr="008F5148" w:rsidRDefault="007B45A8" w:rsidP="003E20A1">
            <w:pPr>
              <w:spacing w:before="0" w:after="0" w:line="240" w:lineRule="auto"/>
              <w:rPr>
                <w:b/>
              </w:rPr>
            </w:pPr>
            <w:r w:rsidRPr="008F5148">
              <w:rPr>
                <w:b/>
              </w:rPr>
              <w:t>Observations:</w:t>
            </w:r>
          </w:p>
          <w:p w14:paraId="7942F2D6" w14:textId="77777777" w:rsidR="007B45A8" w:rsidRPr="008F5148" w:rsidRDefault="007B45A8" w:rsidP="003E20A1">
            <w:pPr>
              <w:spacing w:before="0" w:after="0" w:line="240" w:lineRule="auto"/>
            </w:pPr>
            <w:r w:rsidRPr="008F5148">
              <w:rPr>
                <w:i/>
              </w:rPr>
              <w:t>The 1-m intercept point, PL</w:t>
            </w:r>
            <w:r w:rsidRPr="008F5148">
              <w:rPr>
                <w:i/>
                <w:vertAlign w:val="subscript"/>
              </w:rPr>
              <w:t>0</w:t>
            </w:r>
            <w:r w:rsidRPr="008F5148">
              <w:t xml:space="preserve">:  The intercept point depends on the materials blocking the signal within 1m of Tx-Rx separation and the building structure. The measured values of </w:t>
            </w:r>
            <w:r w:rsidRPr="008F5148">
              <w:rPr>
                <w:i/>
                <w:iCs/>
              </w:rPr>
              <w:t>PL</w:t>
            </w:r>
            <w:r w:rsidRPr="008F5148">
              <w:rPr>
                <w:vertAlign w:val="subscript"/>
              </w:rPr>
              <w:t xml:space="preserve">0 </w:t>
            </w:r>
            <w:r w:rsidRPr="008F5148">
              <w:t>for NLOS were very close to that of LOS path loss plus a few dB more or less depending on the first blocking structure.  The LOS and NLOS were very close to that of 3GPP model.  See Table 4 for actual numbers comparison.</w:t>
            </w:r>
          </w:p>
          <w:p w14:paraId="79B75062" w14:textId="77777777" w:rsidR="007B45A8" w:rsidRPr="008F5148" w:rsidRDefault="007B45A8" w:rsidP="003E20A1">
            <w:pPr>
              <w:spacing w:before="0" w:after="0" w:line="240" w:lineRule="auto"/>
              <w:rPr>
                <w:rStyle w:val="ui-provider"/>
                <w:b/>
                <w:bCs/>
              </w:rPr>
            </w:pPr>
            <w:r w:rsidRPr="008F5148">
              <w:rPr>
                <w:rStyle w:val="ui-provider"/>
              </w:rPr>
              <w:t>Observation 14: Measurements conducted at 7, 8, 11, and 15 GHz over 650 RX locations on multiple floors of an office building show that the PLE for LoS and NLoS environments agree with the previously proposed 3GPP SCM InH channel model.</w:t>
            </w:r>
          </w:p>
          <w:p w14:paraId="255FF1A3" w14:textId="77777777" w:rsidR="007B45A8" w:rsidRPr="008F5148" w:rsidRDefault="007B45A8" w:rsidP="003E20A1">
            <w:pPr>
              <w:spacing w:before="0" w:after="0" w:line="240" w:lineRule="auto"/>
              <w:rPr>
                <w:b/>
                <w:lang w:eastAsia="zh-CN"/>
              </w:rPr>
            </w:pPr>
          </w:p>
          <w:p w14:paraId="4F6CF14E" w14:textId="0263E0B8" w:rsidR="00FD6115" w:rsidRPr="008F5148" w:rsidRDefault="00FD6115" w:rsidP="003E20A1">
            <w:pPr>
              <w:spacing w:before="0" w:after="0" w:line="240" w:lineRule="auto"/>
              <w:rPr>
                <w:lang w:eastAsia="zh-CN"/>
              </w:rPr>
            </w:pPr>
          </w:p>
        </w:tc>
      </w:tr>
      <w:tr w:rsidR="0098423B" w:rsidRPr="0079343B" w14:paraId="5D44C446" w14:textId="77777777" w:rsidTr="000C536A">
        <w:trPr>
          <w:trHeight w:val="45"/>
        </w:trPr>
        <w:tc>
          <w:tcPr>
            <w:tcW w:w="1200" w:type="dxa"/>
            <w:vAlign w:val="center"/>
          </w:tcPr>
          <w:p w14:paraId="2F4BCB2C" w14:textId="7D99B0C8" w:rsidR="0098423B" w:rsidRPr="0079343B" w:rsidRDefault="00F24487" w:rsidP="008F5148">
            <w:pPr>
              <w:spacing w:before="0" w:after="0" w:line="240" w:lineRule="auto"/>
            </w:pPr>
            <w:r>
              <w:lastRenderedPageBreak/>
              <w:t>[16] NTT Docomo</w:t>
            </w:r>
          </w:p>
        </w:tc>
        <w:tc>
          <w:tcPr>
            <w:tcW w:w="9590" w:type="dxa"/>
            <w:vAlign w:val="center"/>
          </w:tcPr>
          <w:p w14:paraId="0C1FD9CD" w14:textId="77777777" w:rsidR="00F24487" w:rsidRPr="00707B6F" w:rsidRDefault="00F24487" w:rsidP="003E20A1">
            <w:pPr>
              <w:spacing w:before="0" w:after="0" w:line="240" w:lineRule="auto"/>
              <w:ind w:left="898" w:hangingChars="449" w:hanging="898"/>
              <w:contextualSpacing/>
              <w:rPr>
                <w:rFonts w:eastAsiaTheme="minorEastAsia"/>
                <w:color w:val="000000" w:themeColor="text1"/>
                <w:lang w:eastAsia="ja-JP"/>
              </w:rPr>
            </w:pPr>
            <w:r w:rsidRPr="00707B6F">
              <w:rPr>
                <w:rFonts w:eastAsiaTheme="minorEastAsia"/>
                <w:b/>
                <w:bCs/>
                <w:color w:val="000000" w:themeColor="text1"/>
                <w:lang w:eastAsia="ja-JP"/>
              </w:rPr>
              <w:t xml:space="preserve">Proposal 4: </w:t>
            </w:r>
            <w:r w:rsidRPr="00707B6F">
              <w:rPr>
                <w:rFonts w:eastAsiaTheme="minorEastAsia"/>
                <w:color w:val="000000" w:themeColor="text1"/>
                <w:lang w:eastAsia="ja-JP"/>
              </w:rPr>
              <w:t>The pathloss model of UMa in TR38.901 is validated and does not need to be updated.</w:t>
            </w:r>
          </w:p>
          <w:p w14:paraId="6D3A4B2B" w14:textId="77777777" w:rsidR="0098423B" w:rsidRPr="008F5148" w:rsidRDefault="00F24487" w:rsidP="003E20A1">
            <w:pPr>
              <w:spacing w:before="0" w:after="0" w:line="240" w:lineRule="auto"/>
            </w:pPr>
            <w:r w:rsidRPr="008F5148">
              <w:rPr>
                <w:rFonts w:eastAsiaTheme="minorEastAsia"/>
                <w:noProof/>
                <w:lang w:eastAsia="ja-JP"/>
              </w:rPr>
              <w:drawing>
                <wp:inline distT="0" distB="0" distL="0" distR="0" wp14:anchorId="5E484204" wp14:editId="565AE843">
                  <wp:extent cx="5952744" cy="4334256"/>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952744" cy="4334256"/>
                          </a:xfrm>
                          <a:prstGeom prst="rect">
                            <a:avLst/>
                          </a:prstGeom>
                          <a:noFill/>
                          <a:ln>
                            <a:noFill/>
                          </a:ln>
                        </pic:spPr>
                      </pic:pic>
                    </a:graphicData>
                  </a:graphic>
                </wp:inline>
              </w:drawing>
            </w:r>
          </w:p>
          <w:p w14:paraId="7D457B39" w14:textId="7CB7C520" w:rsidR="00F24487" w:rsidRPr="008F5148" w:rsidRDefault="00F24487" w:rsidP="003E20A1">
            <w:pPr>
              <w:spacing w:before="0" w:after="0" w:line="240" w:lineRule="auto"/>
            </w:pPr>
            <w:r w:rsidRPr="008F5148">
              <w:rPr>
                <w:rFonts w:eastAsiaTheme="minorEastAsia"/>
                <w:noProof/>
                <w:lang w:eastAsia="ja-JP"/>
              </w:rPr>
              <w:drawing>
                <wp:inline distT="0" distB="0" distL="0" distR="0" wp14:anchorId="31125C9B" wp14:editId="76CA9FA1">
                  <wp:extent cx="5815584" cy="2523744"/>
                  <wp:effectExtent l="0" t="0" r="0" b="0"/>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815584" cy="2523744"/>
                          </a:xfrm>
                          <a:prstGeom prst="rect">
                            <a:avLst/>
                          </a:prstGeom>
                          <a:noFill/>
                          <a:ln>
                            <a:noFill/>
                          </a:ln>
                        </pic:spPr>
                      </pic:pic>
                    </a:graphicData>
                  </a:graphic>
                </wp:inline>
              </w:drawing>
            </w:r>
          </w:p>
          <w:p w14:paraId="09BE1BFF" w14:textId="5DC15E37" w:rsidR="00F24487" w:rsidRPr="008F5148" w:rsidRDefault="00F24487" w:rsidP="003E20A1">
            <w:pPr>
              <w:spacing w:before="0" w:after="0" w:line="240" w:lineRule="auto"/>
            </w:pPr>
          </w:p>
        </w:tc>
      </w:tr>
      <w:tr w:rsidR="0098668C" w:rsidRPr="0079343B" w14:paraId="4796DD19" w14:textId="77777777" w:rsidTr="000C536A">
        <w:trPr>
          <w:trHeight w:val="45"/>
        </w:trPr>
        <w:tc>
          <w:tcPr>
            <w:tcW w:w="1200" w:type="dxa"/>
            <w:vAlign w:val="center"/>
          </w:tcPr>
          <w:p w14:paraId="70ED28ED" w14:textId="299A5D10" w:rsidR="0098668C" w:rsidRDefault="005E1CAB" w:rsidP="008F5148">
            <w:pPr>
              <w:spacing w:before="0" w:after="0" w:line="240" w:lineRule="auto"/>
            </w:pPr>
            <w:r>
              <w:t>[18] Ericsson</w:t>
            </w:r>
          </w:p>
        </w:tc>
        <w:tc>
          <w:tcPr>
            <w:tcW w:w="9590" w:type="dxa"/>
            <w:vAlign w:val="center"/>
          </w:tcPr>
          <w:p w14:paraId="5548093A" w14:textId="676267CD" w:rsidR="0098668C" w:rsidRPr="008F5148" w:rsidRDefault="005E1CAB" w:rsidP="003E20A1">
            <w:pPr>
              <w:spacing w:before="0" w:after="0" w:line="240" w:lineRule="auto"/>
            </w:pPr>
            <w:r w:rsidRPr="000C536A">
              <w:rPr>
                <w:b/>
                <w:bCs/>
              </w:rPr>
              <w:t>Proposal 19</w:t>
            </w:r>
            <w:r w:rsidRPr="000C536A">
              <w:rPr>
                <w:b/>
                <w:bCs/>
              </w:rPr>
              <w:tab/>
            </w:r>
            <w:r w:rsidRPr="008F5148">
              <w:t>The NLOS path loss in the UMa model is considered to be validated by new measurements at 0.8 GHz, 2 GHz, 5 GHz, 10 GHz, 22 GHz, and 37 GHz, therefore no changes are needed.</w:t>
            </w:r>
          </w:p>
        </w:tc>
      </w:tr>
      <w:tr w:rsidR="0098668C" w:rsidRPr="0079343B" w14:paraId="27C8038B" w14:textId="77777777" w:rsidTr="000C536A">
        <w:trPr>
          <w:trHeight w:val="45"/>
        </w:trPr>
        <w:tc>
          <w:tcPr>
            <w:tcW w:w="1200" w:type="dxa"/>
            <w:vAlign w:val="center"/>
          </w:tcPr>
          <w:p w14:paraId="1C0F76D8" w14:textId="4996E865" w:rsidR="0098668C" w:rsidRDefault="00BC6083" w:rsidP="008F5148">
            <w:pPr>
              <w:spacing w:before="0" w:after="0" w:line="240" w:lineRule="auto"/>
            </w:pPr>
            <w:r>
              <w:t>[19] Nokia</w:t>
            </w:r>
          </w:p>
        </w:tc>
        <w:tc>
          <w:tcPr>
            <w:tcW w:w="9590" w:type="dxa"/>
            <w:vAlign w:val="center"/>
          </w:tcPr>
          <w:p w14:paraId="00C690F3" w14:textId="77777777" w:rsidR="00BC6083" w:rsidRPr="008F5148" w:rsidRDefault="00BC6083" w:rsidP="003E20A1">
            <w:pPr>
              <w:spacing w:before="0" w:after="0" w:line="240" w:lineRule="auto"/>
            </w:pPr>
            <w:r w:rsidRPr="000C536A">
              <w:rPr>
                <w:b/>
                <w:bCs/>
              </w:rPr>
              <w:t xml:space="preserve">Observation 2: </w:t>
            </w:r>
            <w:r w:rsidRPr="008F5148">
              <w:t>The breakpoint distance phenomena is observed in the UMi scenario, but the breakpoint distances are generally larger than 200 m.</w:t>
            </w:r>
          </w:p>
          <w:p w14:paraId="6A8376EA" w14:textId="77777777" w:rsidR="00BC6083" w:rsidRPr="008F5148" w:rsidRDefault="00BC6083" w:rsidP="003E20A1">
            <w:pPr>
              <w:spacing w:before="0" w:after="0" w:line="240" w:lineRule="auto"/>
            </w:pPr>
          </w:p>
          <w:p w14:paraId="2B412F04" w14:textId="5CB36DAD" w:rsidR="0098668C" w:rsidRPr="008F5148" w:rsidRDefault="00BC6083" w:rsidP="003E20A1">
            <w:pPr>
              <w:spacing w:before="0" w:after="0" w:line="240" w:lineRule="auto"/>
            </w:pPr>
            <w:r w:rsidRPr="000C536A">
              <w:rPr>
                <w:b/>
                <w:bCs/>
              </w:rPr>
              <w:t xml:space="preserve">Observation 3: </w:t>
            </w:r>
            <w:r w:rsidRPr="008F5148">
              <w:t>The breakpoint distance phenomena is observed in the UMa scenario, but the breakpoint distances are generally larger than 500 m.</w:t>
            </w:r>
          </w:p>
          <w:p w14:paraId="10C34CE7" w14:textId="77777777" w:rsidR="00BC6083" w:rsidRPr="008F5148" w:rsidRDefault="00BC6083" w:rsidP="003E20A1">
            <w:pPr>
              <w:spacing w:before="0" w:after="0" w:line="240" w:lineRule="auto"/>
            </w:pPr>
          </w:p>
          <w:p w14:paraId="184EF2DF" w14:textId="0C02120E" w:rsidR="00BC6083" w:rsidRPr="008F5148" w:rsidRDefault="00BC6083" w:rsidP="003E20A1">
            <w:pPr>
              <w:spacing w:before="0" w:after="0" w:line="240" w:lineRule="auto"/>
            </w:pPr>
            <w:r w:rsidRPr="000C536A">
              <w:rPr>
                <w:b/>
                <w:bCs/>
              </w:rPr>
              <w:t xml:space="preserve">Observation 4: </w:t>
            </w:r>
            <w:r w:rsidRPr="008F5148">
              <w:t>The breakpoint distance phenomena are not observed in the SMa or RMa scenarios that can be used instead if larger ISDs are considered.</w:t>
            </w:r>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6F352E41" w14:textId="0055AC65" w:rsidR="006B06B8" w:rsidRPr="00555CFE" w:rsidRDefault="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UMi and UMa scenarios. </w:t>
      </w:r>
    </w:p>
    <w:p w14:paraId="376BF609" w14:textId="77777777" w:rsidR="00555CFE" w:rsidRPr="00555CFE" w:rsidRDefault="00555CFE">
      <w:pPr>
        <w:pStyle w:val="BodyText"/>
        <w:spacing w:after="0"/>
        <w:rPr>
          <w:rFonts w:ascii="Times New Roman" w:eastAsiaTheme="minorEastAsia" w:hAnsi="Times New Roman"/>
          <w:szCs w:val="20"/>
          <w:lang w:eastAsia="ko-KR"/>
        </w:rPr>
      </w:pPr>
    </w:p>
    <w:p w14:paraId="46028AD5" w14:textId="77777777" w:rsidR="00555CFE" w:rsidRDefault="00555CFE" w:rsidP="00555CF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38793E" w14:paraId="0E0FE238" w14:textId="77777777" w:rsidTr="0049116F">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C1C59A7" w14:textId="77777777" w:rsidR="0038793E" w:rsidRDefault="0038793E" w:rsidP="0049116F">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16A85461"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52B9D8B1"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EBAD4C5"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20815492"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C963810"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9F17B2E"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0F647C"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98EBB8A"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3BD9CCF"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C359ED2"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InF NLOS</w:t>
            </w:r>
          </w:p>
        </w:tc>
      </w:tr>
      <w:tr w:rsidR="0038793E" w14:paraId="286231AC" w14:textId="77777777" w:rsidTr="0049116F">
        <w:trPr>
          <w:trHeight w:val="163"/>
          <w:jc w:val="center"/>
        </w:trPr>
        <w:tc>
          <w:tcPr>
            <w:tcW w:w="1058" w:type="dxa"/>
            <w:tcBorders>
              <w:left w:val="single" w:sz="8" w:space="0" w:color="auto"/>
              <w:right w:val="single" w:sz="8" w:space="0" w:color="auto"/>
            </w:tcBorders>
            <w:vAlign w:val="center"/>
          </w:tcPr>
          <w:p w14:paraId="465A48F0" w14:textId="77777777" w:rsidR="0038793E" w:rsidRDefault="0038793E" w:rsidP="0049116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10AD02D8"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852E246"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EBF6E0B" w14:textId="77777777" w:rsidR="0038793E" w:rsidRDefault="0038793E"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ED9B4D" w14:textId="77777777" w:rsidR="0038793E" w:rsidRDefault="0038793E"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066BA3D4"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A78C119"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594C80E"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7CB911C"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478AB8B6"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FDCFA48" w14:textId="77777777" w:rsidR="0038793E" w:rsidRDefault="0038793E" w:rsidP="0049116F">
            <w:pPr>
              <w:spacing w:before="0" w:after="0" w:line="240" w:lineRule="auto"/>
              <w:jc w:val="center"/>
              <w:rPr>
                <w:sz w:val="16"/>
                <w:szCs w:val="16"/>
                <w:lang w:eastAsia="zh-CN"/>
              </w:rPr>
            </w:pPr>
            <w:r>
              <w:rPr>
                <w:sz w:val="16"/>
                <w:szCs w:val="16"/>
                <w:lang w:eastAsia="zh-CN"/>
              </w:rPr>
              <w:t>v</w:t>
            </w:r>
          </w:p>
        </w:tc>
      </w:tr>
    </w:tbl>
    <w:p w14:paraId="6FED0531" w14:textId="77777777" w:rsidR="00555CFE" w:rsidRDefault="00555CFE" w:rsidP="00555CFE">
      <w:pPr>
        <w:spacing w:after="0" w:line="240" w:lineRule="auto"/>
        <w:rPr>
          <w:lang w:eastAsia="zh-CN"/>
        </w:rPr>
      </w:pPr>
      <w:r>
        <w:rPr>
          <w:lang w:eastAsia="zh-CN"/>
        </w:rPr>
        <w:t>Notation:</w:t>
      </w:r>
    </w:p>
    <w:p w14:paraId="72ED112C" w14:textId="77777777" w:rsidR="00555CFE" w:rsidRDefault="00555CFE" w:rsidP="00A86884">
      <w:pPr>
        <w:pStyle w:val="ListParagraph"/>
        <w:numPr>
          <w:ilvl w:val="0"/>
          <w:numId w:val="36"/>
        </w:numPr>
        <w:spacing w:line="240" w:lineRule="auto"/>
        <w:rPr>
          <w:lang w:eastAsia="zh-CN"/>
        </w:rPr>
      </w:pPr>
      <w:r>
        <w:rPr>
          <w:lang w:eastAsia="zh-CN"/>
        </w:rPr>
        <w:t>nc: no consensus to update the parameter</w:t>
      </w:r>
    </w:p>
    <w:p w14:paraId="0BB8C63D" w14:textId="77777777" w:rsidR="00555CFE" w:rsidRDefault="00555CFE" w:rsidP="00A86884">
      <w:pPr>
        <w:pStyle w:val="ListParagraph"/>
        <w:numPr>
          <w:ilvl w:val="0"/>
          <w:numId w:val="36"/>
        </w:numPr>
        <w:spacing w:line="240" w:lineRule="auto"/>
        <w:rPr>
          <w:lang w:eastAsia="zh-CN"/>
        </w:rPr>
      </w:pPr>
      <w:r>
        <w:rPr>
          <w:lang w:eastAsia="zh-CN"/>
        </w:rPr>
        <w:t>v: parameter validated</w:t>
      </w:r>
    </w:p>
    <w:p w14:paraId="4A99D260" w14:textId="77777777" w:rsidR="00555CFE" w:rsidRDefault="00555CFE" w:rsidP="00A86884">
      <w:pPr>
        <w:pStyle w:val="ListParagraph"/>
        <w:numPr>
          <w:ilvl w:val="0"/>
          <w:numId w:val="36"/>
        </w:numPr>
        <w:spacing w:line="240" w:lineRule="auto"/>
        <w:rPr>
          <w:lang w:eastAsia="zh-CN"/>
        </w:rPr>
      </w:pPr>
      <w:r>
        <w:rPr>
          <w:lang w:eastAsia="zh-CN"/>
        </w:rPr>
        <w:t>a: agreed on new parameters</w:t>
      </w:r>
    </w:p>
    <w:p w14:paraId="0A2879E8" w14:textId="77777777" w:rsidR="00555CFE" w:rsidRDefault="00555CFE" w:rsidP="00A86884">
      <w:pPr>
        <w:pStyle w:val="ListParagraph"/>
        <w:numPr>
          <w:ilvl w:val="0"/>
          <w:numId w:val="36"/>
        </w:numPr>
        <w:spacing w:line="240" w:lineRule="auto"/>
        <w:rPr>
          <w:lang w:eastAsia="zh-CN"/>
        </w:rPr>
      </w:pPr>
      <w:r>
        <w:rPr>
          <w:lang w:eastAsia="zh-CN"/>
        </w:rPr>
        <w:t>wa: working assumption achieved on new parameters</w:t>
      </w:r>
    </w:p>
    <w:p w14:paraId="4DD96244" w14:textId="77777777" w:rsidR="00555CFE" w:rsidRPr="009E6D80" w:rsidRDefault="00555CFE" w:rsidP="00A86884">
      <w:pPr>
        <w:pStyle w:val="ListParagraph"/>
        <w:numPr>
          <w:ilvl w:val="0"/>
          <w:numId w:val="36"/>
        </w:numPr>
        <w:spacing w:line="240" w:lineRule="auto"/>
        <w:rPr>
          <w:lang w:eastAsia="zh-CN"/>
        </w:rPr>
      </w:pPr>
      <w:r>
        <w:rPr>
          <w:lang w:eastAsia="zh-CN"/>
        </w:rPr>
        <w:t>o: open for further discussion</w:t>
      </w:r>
    </w:p>
    <w:p w14:paraId="15E066C2" w14:textId="77777777" w:rsidR="00686002" w:rsidRDefault="00686002">
      <w:pPr>
        <w:pStyle w:val="BodyText"/>
        <w:spacing w:after="0"/>
        <w:rPr>
          <w:rFonts w:ascii="Times New Roman" w:eastAsiaTheme="minorEastAsia" w:hAnsi="Times New Roman"/>
          <w:szCs w:val="20"/>
          <w:lang w:eastAsia="ko-KR"/>
        </w:rPr>
      </w:pPr>
    </w:p>
    <w:p w14:paraId="592A47FA" w14:textId="79F88204"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w:t>
      </w:r>
      <w:r w:rsidR="00B539A6">
        <w:rPr>
          <w:rFonts w:ascii="Times New Roman" w:eastAsiaTheme="minorEastAsia" w:hAnsi="Times New Roman"/>
          <w:szCs w:val="20"/>
          <w:lang w:eastAsia="ko-KR"/>
        </w:rPr>
        <w:t xml:space="preserve"> provided inputs that UMi pathloss model does not need to be updated and should be considered validated.</w:t>
      </w:r>
      <w:r w:rsidR="000330DA">
        <w:rPr>
          <w:rFonts w:ascii="Times New Roman" w:eastAsiaTheme="minorEastAsia" w:hAnsi="Times New Roman"/>
          <w:szCs w:val="20"/>
          <w:lang w:eastAsia="ko-KR"/>
        </w:rPr>
        <w:t xml:space="preserve"> It should be noted that this was already concluded in RAN1 #120.</w:t>
      </w:r>
    </w:p>
    <w:p w14:paraId="6FE1D5B8" w14:textId="499A3072"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NTT Docomo, Ericsson</w:t>
      </w:r>
      <w:r w:rsidR="003E20A1">
        <w:rPr>
          <w:rFonts w:ascii="Times New Roman" w:eastAsiaTheme="minorEastAsia" w:hAnsi="Times New Roman"/>
          <w:szCs w:val="20"/>
          <w:lang w:eastAsia="ko-KR"/>
        </w:rPr>
        <w:t>, Apple</w:t>
      </w:r>
      <w:r>
        <w:rPr>
          <w:rFonts w:ascii="Times New Roman" w:eastAsiaTheme="minorEastAsia" w:hAnsi="Times New Roman"/>
          <w:szCs w:val="20"/>
          <w:lang w:eastAsia="ko-KR"/>
        </w:rPr>
        <w:t xml:space="preserve"> provided inputs that UMa can be validated.</w:t>
      </w:r>
    </w:p>
    <w:p w14:paraId="55CD93D6" w14:textId="77DB73E4" w:rsidR="003E20A1" w:rsidRDefault="003E20A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AT&amp;T provided inputs that both UMa and UMi pathloss are underestimated.</w:t>
      </w:r>
    </w:p>
    <w:p w14:paraId="6A7DB054" w14:textId="77777777" w:rsidR="00C77B98" w:rsidRDefault="00C77B98">
      <w:pPr>
        <w:pStyle w:val="BodyText"/>
        <w:spacing w:after="0"/>
        <w:rPr>
          <w:rFonts w:ascii="Times New Roman" w:eastAsiaTheme="minorEastAsia" w:hAnsi="Times New Roman"/>
          <w:szCs w:val="20"/>
          <w:lang w:eastAsia="ko-KR"/>
        </w:rPr>
      </w:pPr>
    </w:p>
    <w:p w14:paraId="61C22DA3" w14:textId="2D382D8A" w:rsidR="00B539A6" w:rsidRPr="00555CFE" w:rsidRDefault="00B539A6"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the </w:t>
      </w:r>
      <w:r w:rsidRPr="00555CFE">
        <w:rPr>
          <w:rFonts w:ascii="Times New Roman" w:eastAsiaTheme="minorEastAsia" w:hAnsi="Times New Roman"/>
          <w:szCs w:val="20"/>
          <w:lang w:eastAsia="ko-KR"/>
        </w:rPr>
        <w:t xml:space="preserve">results provided by companies, moderator suggest </w:t>
      </w:r>
      <w:r w:rsidR="000330DA">
        <w:rPr>
          <w:rFonts w:ascii="Times New Roman" w:eastAsiaTheme="minorEastAsia" w:hAnsi="Times New Roman"/>
          <w:szCs w:val="20"/>
          <w:lang w:eastAsia="ko-KR"/>
        </w:rPr>
        <w:t>concluding</w:t>
      </w:r>
      <w:r w:rsidR="007D77F8">
        <w:rPr>
          <w:rFonts w:ascii="Times New Roman" w:eastAsiaTheme="minorEastAsia" w:hAnsi="Times New Roman"/>
          <w:szCs w:val="20"/>
          <w:lang w:eastAsia="ko-KR"/>
        </w:rPr>
        <w:t xml:space="preserve"> no consensus to update the model.</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287FBD73" w14:textId="77777777" w:rsidR="000330DA" w:rsidRDefault="000330DA" w:rsidP="000330DA">
      <w:pPr>
        <w:spacing w:after="0" w:line="240" w:lineRule="auto"/>
        <w:rPr>
          <w:rFonts w:eastAsia="DengXian"/>
          <w:lang w:eastAsia="zh-CN"/>
        </w:rPr>
      </w:pPr>
      <w:r>
        <w:rPr>
          <w:rFonts w:eastAsia="DengXian" w:hint="eastAsia"/>
          <w:lang w:eastAsia="zh-CN"/>
        </w:rPr>
        <w:t>Conclusion</w:t>
      </w:r>
    </w:p>
    <w:p w14:paraId="4793BFAA" w14:textId="3EEE9E25" w:rsidR="000330DA" w:rsidRDefault="000330DA" w:rsidP="000330D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317D0120" w14:textId="47623675" w:rsidR="00B539A6" w:rsidRPr="00206897" w:rsidRDefault="00B539A6"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sidR="00CB5E19">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sidR="00CB5E19">
        <w:rPr>
          <w:rFonts w:ascii="Times New Roman" w:eastAsia="DengXian" w:hAnsi="Times New Roman"/>
          <w:szCs w:val="20"/>
          <w:lang w:eastAsia="ko-KR"/>
        </w:rPr>
        <w:t>LOS/NLOS</w:t>
      </w:r>
    </w:p>
    <w:p w14:paraId="39364E53" w14:textId="77777777" w:rsidR="0061388A" w:rsidRDefault="0061388A">
      <w:pPr>
        <w:pStyle w:val="BodyText"/>
        <w:spacing w:after="0"/>
        <w:rPr>
          <w:rFonts w:ascii="Times New Roman" w:eastAsiaTheme="minorEastAsia" w:hAnsi="Times New Roman"/>
          <w:szCs w:val="20"/>
          <w:lang w:eastAsia="ko-KR"/>
        </w:rPr>
      </w:pPr>
    </w:p>
    <w:p w14:paraId="3CC4C619" w14:textId="77777777" w:rsidR="00533B15" w:rsidRPr="0079343B" w:rsidRDefault="00533B15">
      <w:pPr>
        <w:pStyle w:val="BodyText"/>
        <w:spacing w:after="0"/>
        <w:rPr>
          <w:rFonts w:ascii="Times New Roman" w:eastAsiaTheme="minorEastAsia" w:hAnsi="Times New Roman"/>
          <w:szCs w:val="20"/>
          <w:lang w:eastAsia="ko-KR"/>
        </w:rPr>
      </w:pPr>
    </w:p>
    <w:p w14:paraId="7367AA54" w14:textId="77777777" w:rsidR="0061388A" w:rsidRPr="0079343B" w:rsidRDefault="00A12B35">
      <w:pPr>
        <w:pStyle w:val="Heading3"/>
        <w:rPr>
          <w:rFonts w:eastAsiaTheme="minorEastAsia"/>
          <w:lang w:val="en-US" w:eastAsia="ko-KR"/>
        </w:rPr>
      </w:pPr>
      <w:r w:rsidRPr="0079343B">
        <w:rPr>
          <w:rFonts w:eastAsia="SimSun"/>
          <w:lang w:val="en-US" w:eastAsia="zh-CN"/>
        </w:rPr>
        <w:t>4.2.3 Delay Spread</w:t>
      </w:r>
    </w:p>
    <w:tbl>
      <w:tblPr>
        <w:tblStyle w:val="TableGrid"/>
        <w:tblW w:w="0" w:type="auto"/>
        <w:tblLook w:val="04A0" w:firstRow="1" w:lastRow="0" w:firstColumn="1" w:lastColumn="0" w:noHBand="0" w:noVBand="1"/>
      </w:tblPr>
      <w:tblGrid>
        <w:gridCol w:w="1345"/>
        <w:gridCol w:w="9445"/>
      </w:tblGrid>
      <w:tr w:rsidR="0061388A" w:rsidRPr="0079343B" w14:paraId="19AF079F" w14:textId="77777777" w:rsidTr="00182371">
        <w:tc>
          <w:tcPr>
            <w:tcW w:w="1345" w:type="dxa"/>
            <w:shd w:val="clear" w:color="auto" w:fill="DEEAF6" w:themeFill="accent5" w:themeFillTint="33"/>
            <w:vAlign w:val="center"/>
          </w:tcPr>
          <w:p w14:paraId="6AFE5319" w14:textId="77777777" w:rsidR="0061388A" w:rsidRPr="000810FB" w:rsidRDefault="00A12B35" w:rsidP="00747D7C">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Company</w:t>
            </w:r>
          </w:p>
        </w:tc>
        <w:tc>
          <w:tcPr>
            <w:tcW w:w="9445" w:type="dxa"/>
            <w:shd w:val="clear" w:color="auto" w:fill="DEEAF6" w:themeFill="accent5" w:themeFillTint="33"/>
            <w:vAlign w:val="center"/>
          </w:tcPr>
          <w:p w14:paraId="39C6C637" w14:textId="77777777" w:rsidR="0061388A" w:rsidRPr="000810FB" w:rsidRDefault="00A12B35" w:rsidP="000810FB">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Proposals &amp; Observations</w:t>
            </w:r>
          </w:p>
        </w:tc>
      </w:tr>
      <w:tr w:rsidR="0061388A" w:rsidRPr="0079343B" w14:paraId="71DC559C" w14:textId="77777777" w:rsidTr="00182371">
        <w:tc>
          <w:tcPr>
            <w:tcW w:w="1345" w:type="dxa"/>
            <w:vAlign w:val="center"/>
          </w:tcPr>
          <w:p w14:paraId="6AC417DB" w14:textId="42F2D11B" w:rsidR="0061388A" w:rsidRPr="000810FB" w:rsidRDefault="00AD3396" w:rsidP="00747D7C">
            <w:pPr>
              <w:spacing w:before="0" w:after="0" w:line="240" w:lineRule="auto"/>
              <w:jc w:val="left"/>
            </w:pPr>
            <w:r w:rsidRPr="000810FB">
              <w:lastRenderedPageBreak/>
              <w:t>[8] Huawei, HiSilicon</w:t>
            </w:r>
          </w:p>
        </w:tc>
        <w:tc>
          <w:tcPr>
            <w:tcW w:w="9445" w:type="dxa"/>
            <w:vAlign w:val="center"/>
          </w:tcPr>
          <w:p w14:paraId="6936A15C" w14:textId="77777777" w:rsidR="008D4059" w:rsidRPr="000810FB" w:rsidRDefault="008D4059" w:rsidP="000810FB">
            <w:pPr>
              <w:spacing w:before="0" w:after="0" w:line="240" w:lineRule="auto"/>
              <w:jc w:val="center"/>
              <w:rPr>
                <w:lang w:eastAsia="zh-CN"/>
              </w:rPr>
            </w:pPr>
            <w:r w:rsidRPr="000810FB">
              <w:rPr>
                <w:rFonts w:eastAsiaTheme="minorEastAsia"/>
                <w:noProof/>
                <w:lang w:eastAsia="zh-CN"/>
              </w:rPr>
              <w:drawing>
                <wp:inline distT="0" distB="0" distL="0" distR="0" wp14:anchorId="7B83104C" wp14:editId="22A388FA">
                  <wp:extent cx="2342157" cy="1800000"/>
                  <wp:effectExtent l="0" t="0" r="127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342157" cy="1800000"/>
                          </a:xfrm>
                          <a:prstGeom prst="rect">
                            <a:avLst/>
                          </a:prstGeom>
                          <a:noFill/>
                        </pic:spPr>
                      </pic:pic>
                    </a:graphicData>
                  </a:graphic>
                </wp:inline>
              </w:drawing>
            </w:r>
            <w:r w:rsidRPr="000810FB">
              <w:rPr>
                <w:rFonts w:eastAsiaTheme="minorEastAsia"/>
                <w:noProof/>
                <w:lang w:eastAsia="zh-CN"/>
              </w:rPr>
              <w:drawing>
                <wp:inline distT="0" distB="0" distL="0" distR="0" wp14:anchorId="3C9A1985" wp14:editId="374D1175">
                  <wp:extent cx="2340254" cy="1800000"/>
                  <wp:effectExtent l="0" t="0" r="317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340254" cy="1800000"/>
                          </a:xfrm>
                          <a:prstGeom prst="rect">
                            <a:avLst/>
                          </a:prstGeom>
                          <a:noFill/>
                        </pic:spPr>
                      </pic:pic>
                    </a:graphicData>
                  </a:graphic>
                </wp:inline>
              </w:drawing>
            </w:r>
            <w:r w:rsidRPr="000810FB">
              <w:rPr>
                <w:noProof/>
                <w:lang w:eastAsia="zh-CN"/>
              </w:rPr>
              <w:drawing>
                <wp:inline distT="0" distB="0" distL="0" distR="0" wp14:anchorId="52E7A72B" wp14:editId="6145369D">
                  <wp:extent cx="2217396" cy="17995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2217901"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0810FB">
              <w:rPr>
                <w:noProof/>
                <w:lang w:eastAsia="zh-CN"/>
              </w:rPr>
              <w:t xml:space="preserve"> </w:t>
            </w:r>
            <w:r w:rsidRPr="000810FB">
              <w:rPr>
                <w:noProof/>
                <w:lang w:eastAsia="zh-CN"/>
              </w:rPr>
              <w:drawing>
                <wp:inline distT="0" distB="0" distL="0" distR="0" wp14:anchorId="08D9B73A" wp14:editId="7E60C3D1">
                  <wp:extent cx="2304850" cy="1800000"/>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304850" cy="1800000"/>
                          </a:xfrm>
                          <a:prstGeom prst="rect">
                            <a:avLst/>
                          </a:prstGeom>
                          <a:noFill/>
                        </pic:spPr>
                      </pic:pic>
                    </a:graphicData>
                  </a:graphic>
                </wp:inline>
              </w:drawing>
            </w:r>
          </w:p>
          <w:p w14:paraId="6FD93996" w14:textId="77777777" w:rsidR="008D4059" w:rsidRPr="000810FB" w:rsidRDefault="008D4059" w:rsidP="000810FB">
            <w:pPr>
              <w:pStyle w:val="Caption"/>
              <w:spacing w:before="0" w:after="0" w:line="240" w:lineRule="auto"/>
              <w:jc w:val="center"/>
              <w:rPr>
                <w:color w:val="000000" w:themeColor="text1"/>
                <w:sz w:val="20"/>
                <w:szCs w:val="20"/>
                <w:lang w:eastAsia="zh-CN"/>
              </w:rPr>
            </w:pPr>
            <w:bookmarkStart w:id="8" w:name="_Ref193461144"/>
            <w:r w:rsidRPr="000810FB">
              <w:rPr>
                <w:sz w:val="20"/>
                <w:szCs w:val="20"/>
              </w:rPr>
              <w:t xml:space="preserve">Figure </w:t>
            </w:r>
            <w:r w:rsidRPr="000810FB">
              <w:rPr>
                <w:sz w:val="20"/>
                <w:szCs w:val="20"/>
              </w:rPr>
              <w:fldChar w:fldCharType="begin"/>
            </w:r>
            <w:r w:rsidRPr="000810FB">
              <w:rPr>
                <w:sz w:val="20"/>
                <w:szCs w:val="20"/>
              </w:rPr>
              <w:instrText xml:space="preserve"> SEQ Figure \* ARABIC </w:instrText>
            </w:r>
            <w:r w:rsidRPr="000810FB">
              <w:rPr>
                <w:sz w:val="20"/>
                <w:szCs w:val="20"/>
              </w:rPr>
              <w:fldChar w:fldCharType="separate"/>
            </w:r>
            <w:r w:rsidRPr="000810FB">
              <w:rPr>
                <w:noProof/>
                <w:sz w:val="20"/>
                <w:szCs w:val="20"/>
              </w:rPr>
              <w:t>2</w:t>
            </w:r>
            <w:r w:rsidRPr="000810FB">
              <w:rPr>
                <w:sz w:val="20"/>
                <w:szCs w:val="20"/>
              </w:rPr>
              <w:fldChar w:fldCharType="end"/>
            </w:r>
            <w:bookmarkEnd w:id="8"/>
            <w:r w:rsidRPr="000810FB">
              <w:rPr>
                <w:sz w:val="20"/>
                <w:szCs w:val="20"/>
                <w:lang w:eastAsia="zh-CN"/>
              </w:rPr>
              <w:t xml:space="preserve"> </w:t>
            </w:r>
            <w:r w:rsidRPr="000810FB">
              <w:rPr>
                <w:color w:val="000000" w:themeColor="text1"/>
                <w:sz w:val="20"/>
                <w:szCs w:val="20"/>
                <w:lang w:eastAsia="zh-CN"/>
              </w:rPr>
              <w:t>Measurement results for delay spread</w:t>
            </w:r>
          </w:p>
          <w:p w14:paraId="784CBF63" w14:textId="77777777" w:rsidR="00AD3396" w:rsidRPr="000810FB" w:rsidRDefault="00AD3396" w:rsidP="000810FB">
            <w:pPr>
              <w:spacing w:before="0" w:after="0" w:line="240" w:lineRule="auto"/>
              <w:rPr>
                <w:rFonts w:eastAsiaTheme="minorEastAsia"/>
                <w:bCs/>
                <w:iCs/>
                <w:lang w:eastAsia="zh-CN"/>
              </w:rPr>
            </w:pPr>
            <w:r w:rsidRPr="000810FB">
              <w:rPr>
                <w:rFonts w:eastAsiaTheme="minorEastAsia"/>
                <w:b/>
                <w:iCs/>
                <w:lang w:eastAsia="zh-CN"/>
              </w:rPr>
              <w:t>Observation 1:</w:t>
            </w:r>
            <w:r w:rsidRPr="000810FB">
              <w:rPr>
                <w:rFonts w:eastAsiaTheme="minorEastAsia"/>
                <w:bCs/>
                <w:iCs/>
                <w:lang w:eastAsia="zh-CN"/>
              </w:rPr>
              <w:t xml:space="preserve"> Based on companies’ measurements, the measured delay spread under UMa LOS/NLOS and UMi LOS scenarios is smaller than that in TR 38.901.</w:t>
            </w:r>
          </w:p>
          <w:p w14:paraId="33573D37" w14:textId="77777777" w:rsidR="00AD3396" w:rsidRPr="000810FB" w:rsidRDefault="00AD3396" w:rsidP="000810FB">
            <w:pPr>
              <w:pStyle w:val="Caption"/>
              <w:spacing w:before="0" w:after="0" w:line="240" w:lineRule="auto"/>
              <w:rPr>
                <w:b w:val="0"/>
                <w:iCs/>
                <w:sz w:val="20"/>
                <w:szCs w:val="20"/>
                <w:lang w:eastAsia="zh-CN"/>
              </w:rPr>
            </w:pPr>
            <w:r w:rsidRPr="000810FB">
              <w:rPr>
                <w:bCs w:val="0"/>
                <w:iCs/>
                <w:sz w:val="20"/>
                <w:szCs w:val="20"/>
                <w:lang w:eastAsia="zh-CN"/>
              </w:rPr>
              <w:t>Proposal 1:</w:t>
            </w:r>
            <w:r w:rsidRPr="000810FB">
              <w:rPr>
                <w:b w:val="0"/>
                <w:iCs/>
                <w:sz w:val="20"/>
                <w:szCs w:val="20"/>
                <w:lang w:eastAsia="zh-CN"/>
              </w:rPr>
              <w:t xml:space="preserve"> Support Alt 1) to update the delay spread under UMa and UMi scenarios for 6-24 GHz.</w:t>
            </w:r>
          </w:p>
          <w:p w14:paraId="253809CA" w14:textId="412B1978" w:rsidR="00111699" w:rsidRPr="000810FB" w:rsidRDefault="00111699" w:rsidP="000810FB">
            <w:pPr>
              <w:autoSpaceDE w:val="0"/>
              <w:autoSpaceDN w:val="0"/>
              <w:adjustRightInd w:val="0"/>
              <w:snapToGrid w:val="0"/>
              <w:spacing w:before="0" w:after="0" w:line="240" w:lineRule="auto"/>
            </w:pPr>
          </w:p>
        </w:tc>
      </w:tr>
      <w:tr w:rsidR="00FE1AF6" w:rsidRPr="0079343B" w14:paraId="7E27FCD1" w14:textId="77777777" w:rsidTr="00182371">
        <w:tc>
          <w:tcPr>
            <w:tcW w:w="1345" w:type="dxa"/>
            <w:vAlign w:val="center"/>
          </w:tcPr>
          <w:p w14:paraId="2CCD2999" w14:textId="17AF6F23" w:rsidR="00FE1AF6" w:rsidRPr="000810FB" w:rsidRDefault="00FE1AF6" w:rsidP="00FE1AF6">
            <w:pPr>
              <w:spacing w:before="0" w:after="0" w:line="240" w:lineRule="auto"/>
              <w:jc w:val="left"/>
            </w:pPr>
            <w:r w:rsidRPr="000810FB">
              <w:t>[9] Sony</w:t>
            </w:r>
          </w:p>
        </w:tc>
        <w:tc>
          <w:tcPr>
            <w:tcW w:w="9445" w:type="dxa"/>
            <w:vAlign w:val="center"/>
          </w:tcPr>
          <w:p w14:paraId="404749D6" w14:textId="77777777" w:rsidR="00FE1AF6" w:rsidRPr="000810FB" w:rsidRDefault="00FE1AF6" w:rsidP="000810FB">
            <w:pPr>
              <w:pStyle w:val="NormalWeb"/>
              <w:spacing w:before="0" w:beforeAutospacing="0" w:after="0" w:afterAutospacing="0" w:line="240" w:lineRule="auto"/>
              <w:rPr>
                <w:rFonts w:eastAsia="DengXian"/>
                <w:color w:val="000000"/>
                <w:sz w:val="20"/>
                <w:szCs w:val="20"/>
                <w:lang w:val="en-GB"/>
              </w:rPr>
            </w:pPr>
            <w:r w:rsidRPr="000810FB">
              <w:rPr>
                <w:rFonts w:eastAsia="DengXian"/>
                <w:b/>
                <w:bCs/>
                <w:color w:val="000000"/>
                <w:sz w:val="20"/>
                <w:szCs w:val="20"/>
                <w:lang w:val="en-GB"/>
              </w:rPr>
              <w:t>Observation 10.</w:t>
            </w:r>
            <w:r w:rsidRPr="000810FB">
              <w:rPr>
                <w:rFonts w:eastAsia="DengXian"/>
                <w:b/>
                <w:bCs/>
                <w:color w:val="000000"/>
                <w:sz w:val="20"/>
                <w:szCs w:val="20"/>
                <w:lang w:val="en-GB"/>
              </w:rPr>
              <w:tab/>
            </w:r>
            <w:r w:rsidRPr="000810FB">
              <w:rPr>
                <w:rFonts w:eastAsia="DengXian"/>
                <w:color w:val="000000"/>
                <w:sz w:val="20"/>
                <w:szCs w:val="20"/>
                <w:lang w:val="en-GB"/>
              </w:rPr>
              <w:t xml:space="preserve"> For an indoor scenario, ray-tracing simulations could predict the stronger scattering, which reflects the multiplexing richness of the environment, reasonably well. However, ray tracing did not predict lower-level scattering well.</w:t>
            </w:r>
          </w:p>
          <w:p w14:paraId="09E87275" w14:textId="77777777" w:rsidR="00FE1AF6" w:rsidRPr="000810FB" w:rsidRDefault="00FE1AF6" w:rsidP="000810FB">
            <w:pPr>
              <w:keepNext/>
              <w:spacing w:before="0" w:after="0" w:line="240" w:lineRule="auto"/>
              <w:jc w:val="center"/>
            </w:pPr>
            <w:r w:rsidRPr="000810FB">
              <w:rPr>
                <w:noProof/>
              </w:rPr>
              <w:drawing>
                <wp:inline distT="0" distB="0" distL="0" distR="0" wp14:anchorId="1744F297" wp14:editId="72ECB821">
                  <wp:extent cx="3700453" cy="2771288"/>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35">
                            <a:extLst>
                              <a:ext uri="{28A0092B-C50C-407E-A947-70E740481C1C}">
                                <a14:useLocalDpi xmlns:a14="http://schemas.microsoft.com/office/drawing/2010/main"/>
                              </a:ext>
                            </a:extLst>
                          </a:blip>
                          <a:stretch>
                            <a:fillRect/>
                          </a:stretch>
                        </pic:blipFill>
                        <pic:spPr>
                          <a:xfrm>
                            <a:off x="0" y="0"/>
                            <a:ext cx="3705665" cy="2775192"/>
                          </a:xfrm>
                          <a:prstGeom prst="rect">
                            <a:avLst/>
                          </a:prstGeom>
                        </pic:spPr>
                      </pic:pic>
                    </a:graphicData>
                  </a:graphic>
                </wp:inline>
              </w:drawing>
            </w:r>
          </w:p>
          <w:p w14:paraId="357BB292" w14:textId="60E3B907" w:rsidR="00FE1AF6" w:rsidRPr="000810FB" w:rsidRDefault="00FE1AF6" w:rsidP="000810FB">
            <w:pPr>
              <w:pStyle w:val="Caption"/>
              <w:spacing w:before="0" w:after="0" w:line="240" w:lineRule="auto"/>
              <w:jc w:val="center"/>
              <w:rPr>
                <w:b w:val="0"/>
                <w:bCs w:val="0"/>
                <w:sz w:val="20"/>
                <w:szCs w:val="20"/>
              </w:rPr>
            </w:pPr>
            <w:bookmarkStart w:id="9" w:name="_Ref178853980"/>
            <w:bookmarkStart w:id="10" w:name="_Ref178853959"/>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9</w:t>
            </w:r>
            <w:r w:rsidRPr="000810FB">
              <w:rPr>
                <w:b w:val="0"/>
                <w:bCs w:val="0"/>
                <w:sz w:val="20"/>
                <w:szCs w:val="20"/>
              </w:rPr>
              <w:fldChar w:fldCharType="end"/>
            </w:r>
            <w:bookmarkEnd w:id="9"/>
            <w:r w:rsidRPr="000810FB">
              <w:rPr>
                <w:b w:val="0"/>
                <w:bCs w:val="0"/>
                <w:sz w:val="20"/>
                <w:szCs w:val="20"/>
              </w:rPr>
              <w:t xml:space="preserve">. </w:t>
            </w:r>
            <w:r w:rsidRPr="000810FB">
              <w:rPr>
                <w:rFonts w:eastAsia="Times New Roman"/>
                <w:b w:val="0"/>
                <w:bCs w:val="0"/>
                <w:sz w:val="20"/>
                <w:szCs w:val="20"/>
                <w:lang w:val="en-GB"/>
              </w:rPr>
              <w:t xml:space="preserve">The PDP of measurement and simulations, from </w:t>
            </w:r>
            <w:r w:rsidRPr="000810FB">
              <w:rPr>
                <w:rFonts w:eastAsia="Times New Roman"/>
                <w:b w:val="0"/>
                <w:bCs w:val="0"/>
                <w:sz w:val="20"/>
                <w:szCs w:val="20"/>
                <w:lang w:val="en-GB"/>
              </w:rPr>
              <w:fldChar w:fldCharType="begin"/>
            </w:r>
            <w:r w:rsidRPr="000810FB">
              <w:rPr>
                <w:rFonts w:eastAsia="Times New Roman"/>
                <w:b w:val="0"/>
                <w:bCs w:val="0"/>
                <w:sz w:val="20"/>
                <w:szCs w:val="20"/>
                <w:lang w:val="en-GB"/>
              </w:rPr>
              <w:instrText xml:space="preserve"> REF _Ref178853446 \n \h </w:instrText>
            </w:r>
            <w:r w:rsidR="000810FB" w:rsidRPr="000810FB">
              <w:rPr>
                <w:rFonts w:eastAsia="Times New Roman"/>
                <w:b w:val="0"/>
                <w:bCs w:val="0"/>
                <w:sz w:val="20"/>
                <w:szCs w:val="20"/>
                <w:lang w:val="en-GB"/>
              </w:rPr>
              <w:instrText xml:space="preserve"> \* MERGEFORMAT </w:instrText>
            </w:r>
            <w:r w:rsidRPr="000810FB">
              <w:rPr>
                <w:rFonts w:eastAsia="Times New Roman"/>
                <w:b w:val="0"/>
                <w:bCs w:val="0"/>
                <w:sz w:val="20"/>
                <w:szCs w:val="20"/>
                <w:lang w:val="en-GB"/>
              </w:rPr>
            </w:r>
            <w:r w:rsidRPr="000810FB">
              <w:rPr>
                <w:rFonts w:eastAsia="Times New Roman"/>
                <w:b w:val="0"/>
                <w:bCs w:val="0"/>
                <w:sz w:val="20"/>
                <w:szCs w:val="20"/>
                <w:lang w:val="en-GB"/>
              </w:rPr>
              <w:fldChar w:fldCharType="separate"/>
            </w:r>
            <w:r w:rsidRPr="000810FB">
              <w:rPr>
                <w:rFonts w:eastAsia="Times New Roman"/>
                <w:b w:val="0"/>
                <w:bCs w:val="0"/>
                <w:sz w:val="20"/>
                <w:szCs w:val="20"/>
                <w:lang w:val="en-GB"/>
              </w:rPr>
              <w:t>[14]</w:t>
            </w:r>
            <w:r w:rsidRPr="000810FB">
              <w:rPr>
                <w:rFonts w:eastAsia="Times New Roman"/>
                <w:b w:val="0"/>
                <w:bCs w:val="0"/>
                <w:sz w:val="20"/>
                <w:szCs w:val="20"/>
                <w:lang w:val="en-GB"/>
              </w:rPr>
              <w:fldChar w:fldCharType="end"/>
            </w:r>
            <w:r w:rsidRPr="000810FB">
              <w:rPr>
                <w:rFonts w:eastAsia="Times New Roman"/>
                <w:b w:val="0"/>
                <w:bCs w:val="0"/>
                <w:sz w:val="20"/>
                <w:szCs w:val="20"/>
                <w:lang w:val="en-GB"/>
              </w:rPr>
              <w:t>.</w:t>
            </w:r>
            <w:bookmarkEnd w:id="10"/>
          </w:p>
          <w:p w14:paraId="657E4A20" w14:textId="77777777" w:rsidR="00FE1AF6" w:rsidRPr="000810FB" w:rsidRDefault="00FE1AF6" w:rsidP="000810FB">
            <w:pPr>
              <w:pStyle w:val="Caption"/>
              <w:keepNext/>
              <w:spacing w:before="0" w:after="0" w:line="240" w:lineRule="auto"/>
              <w:jc w:val="left"/>
              <w:rPr>
                <w:b w:val="0"/>
                <w:bCs w:val="0"/>
                <w:sz w:val="20"/>
                <w:szCs w:val="20"/>
              </w:rPr>
            </w:pPr>
            <w:bookmarkStart w:id="11" w:name="_Ref178854911"/>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2</w:t>
            </w:r>
            <w:r w:rsidRPr="000810FB">
              <w:rPr>
                <w:b w:val="0"/>
                <w:bCs w:val="0"/>
                <w:sz w:val="20"/>
                <w:szCs w:val="20"/>
              </w:rPr>
              <w:fldChar w:fldCharType="end"/>
            </w:r>
            <w:bookmarkEnd w:id="11"/>
            <w:r w:rsidRPr="000810FB">
              <w:rPr>
                <w:b w:val="0"/>
                <w:bCs w:val="0"/>
                <w:sz w:val="20"/>
                <w:szCs w:val="20"/>
              </w:rPr>
              <w:t xml:space="preserve">. </w:t>
            </w:r>
            <w:r w:rsidRPr="000810FB">
              <w:rPr>
                <w:rFonts w:eastAsia="Times New Roman"/>
                <w:b w:val="0"/>
                <w:bCs w:val="0"/>
                <w:sz w:val="20"/>
                <w:szCs w:val="20"/>
                <w:lang w:val="en-GB"/>
              </w:rPr>
              <w:t>Delay-spread scaling factors.</w:t>
            </w:r>
          </w:p>
          <w:tbl>
            <w:tblPr>
              <w:tblStyle w:val="TableGrid"/>
              <w:tblW w:w="8560" w:type="dxa"/>
              <w:tblLayout w:type="fixed"/>
              <w:tblLook w:val="06A0" w:firstRow="1" w:lastRow="0" w:firstColumn="1" w:lastColumn="0" w:noHBand="1" w:noVBand="1"/>
            </w:tblPr>
            <w:tblGrid>
              <w:gridCol w:w="1950"/>
              <w:gridCol w:w="1563"/>
              <w:gridCol w:w="1623"/>
              <w:gridCol w:w="1712"/>
              <w:gridCol w:w="1712"/>
            </w:tblGrid>
            <w:tr w:rsidR="00FE1AF6" w:rsidRPr="000810FB" w14:paraId="5816BB13" w14:textId="77777777" w:rsidTr="00625686">
              <w:trPr>
                <w:trHeight w:val="301"/>
              </w:trPr>
              <w:tc>
                <w:tcPr>
                  <w:tcW w:w="1950" w:type="dxa"/>
                </w:tcPr>
                <w:p w14:paraId="38EEAB95" w14:textId="77777777" w:rsidR="00FE1AF6" w:rsidRPr="000810FB" w:rsidRDefault="00FE1AF6" w:rsidP="000810FB">
                  <w:pPr>
                    <w:spacing w:before="0" w:after="0" w:line="240" w:lineRule="auto"/>
                  </w:pPr>
                  <w:r w:rsidRPr="000810FB">
                    <w:rPr>
                      <w:rFonts w:eastAsia="Times New Roman"/>
                      <w:lang w:val="en-GB"/>
                    </w:rPr>
                    <w:t xml:space="preserve"> Delay in [ns]</w:t>
                  </w:r>
                </w:p>
              </w:tc>
              <w:tc>
                <w:tcPr>
                  <w:tcW w:w="1563" w:type="dxa"/>
                </w:tcPr>
                <w:p w14:paraId="3739339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TR-38.901 model</w:t>
                  </w:r>
                </w:p>
              </w:tc>
              <w:tc>
                <w:tcPr>
                  <w:tcW w:w="1623" w:type="dxa"/>
                </w:tcPr>
                <w:p w14:paraId="287C239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 xml:space="preserve">Measurements </w:t>
                  </w:r>
                </w:p>
              </w:tc>
              <w:tc>
                <w:tcPr>
                  <w:tcW w:w="1712" w:type="dxa"/>
                </w:tcPr>
                <w:p w14:paraId="3D6EDA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detail model</w:t>
                  </w:r>
                </w:p>
              </w:tc>
              <w:tc>
                <w:tcPr>
                  <w:tcW w:w="1712" w:type="dxa"/>
                </w:tcPr>
                <w:p w14:paraId="60C747B4"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simple model</w:t>
                  </w:r>
                </w:p>
              </w:tc>
            </w:tr>
            <w:tr w:rsidR="00FE1AF6" w:rsidRPr="000810FB" w14:paraId="000D07E2" w14:textId="77777777" w:rsidTr="00625686">
              <w:trPr>
                <w:trHeight w:val="301"/>
              </w:trPr>
              <w:tc>
                <w:tcPr>
                  <w:tcW w:w="1950" w:type="dxa"/>
                </w:tcPr>
                <w:p w14:paraId="7B13BD50"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Short-delay profile</w:t>
                  </w:r>
                </w:p>
              </w:tc>
              <w:tc>
                <w:tcPr>
                  <w:tcW w:w="1563" w:type="dxa"/>
                </w:tcPr>
                <w:p w14:paraId="3F52981B"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16</w:t>
                  </w:r>
                </w:p>
              </w:tc>
              <w:tc>
                <w:tcPr>
                  <w:tcW w:w="1623" w:type="dxa"/>
                </w:tcPr>
                <w:p w14:paraId="5EA208F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093EDEA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4BF13863"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r>
            <w:tr w:rsidR="00FE1AF6" w:rsidRPr="000810FB" w14:paraId="520D69FF" w14:textId="77777777" w:rsidTr="00625686">
              <w:trPr>
                <w:trHeight w:val="301"/>
              </w:trPr>
              <w:tc>
                <w:tcPr>
                  <w:tcW w:w="1950" w:type="dxa"/>
                </w:tcPr>
                <w:p w14:paraId="0EF41B6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Normal-delay profile</w:t>
                  </w:r>
                </w:p>
              </w:tc>
              <w:tc>
                <w:tcPr>
                  <w:tcW w:w="1563" w:type="dxa"/>
                </w:tcPr>
                <w:p w14:paraId="45CB2D8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24</w:t>
                  </w:r>
                </w:p>
              </w:tc>
              <w:tc>
                <w:tcPr>
                  <w:tcW w:w="1623" w:type="dxa"/>
                </w:tcPr>
                <w:p w14:paraId="1E9DB07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40</w:t>
                  </w:r>
                </w:p>
              </w:tc>
              <w:tc>
                <w:tcPr>
                  <w:tcW w:w="1712" w:type="dxa"/>
                </w:tcPr>
                <w:p w14:paraId="228847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c>
                <w:tcPr>
                  <w:tcW w:w="1712" w:type="dxa"/>
                </w:tcPr>
                <w:p w14:paraId="6131E43A"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r>
            <w:tr w:rsidR="00FE1AF6" w:rsidRPr="000810FB" w14:paraId="2F4D93CE" w14:textId="77777777" w:rsidTr="00625686">
              <w:trPr>
                <w:trHeight w:val="301"/>
              </w:trPr>
              <w:tc>
                <w:tcPr>
                  <w:tcW w:w="1950" w:type="dxa"/>
                </w:tcPr>
                <w:p w14:paraId="67A84F2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Long-delay profile</w:t>
                  </w:r>
                </w:p>
              </w:tc>
              <w:tc>
                <w:tcPr>
                  <w:tcW w:w="1563" w:type="dxa"/>
                </w:tcPr>
                <w:p w14:paraId="3EF24EA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47</w:t>
                  </w:r>
                </w:p>
              </w:tc>
              <w:tc>
                <w:tcPr>
                  <w:tcW w:w="1623" w:type="dxa"/>
                </w:tcPr>
                <w:p w14:paraId="70BF7C28"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7D0B0C8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2BEC9CF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58</w:t>
                  </w:r>
                </w:p>
              </w:tc>
            </w:tr>
          </w:tbl>
          <w:p w14:paraId="4E2C1FE6"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t>Observation 11.</w:t>
            </w:r>
            <w:r w:rsidRPr="000810FB">
              <w:rPr>
                <w:rFonts w:eastAsia="DengXian"/>
                <w:b/>
                <w:bCs/>
                <w:color w:val="000000"/>
                <w:sz w:val="20"/>
                <w:szCs w:val="20"/>
              </w:rPr>
              <w:tab/>
            </w:r>
            <w:r w:rsidRPr="000810FB">
              <w:rPr>
                <w:rFonts w:eastAsia="DengXian"/>
                <w:color w:val="000000"/>
                <w:sz w:val="20"/>
                <w:szCs w:val="20"/>
              </w:rPr>
              <w:t xml:space="preserve"> The 3GPP TR 38.901 delay profile mode is valid in the 7–24 GHz frequency for the InH office scenario.</w:t>
            </w:r>
          </w:p>
          <w:p w14:paraId="0DD0A123"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lastRenderedPageBreak/>
              <w:t>Observation 12.</w:t>
            </w:r>
            <w:r w:rsidRPr="000810FB">
              <w:rPr>
                <w:rFonts w:eastAsia="DengXian"/>
                <w:b/>
                <w:bCs/>
                <w:color w:val="000000"/>
                <w:sz w:val="20"/>
                <w:szCs w:val="20"/>
              </w:rPr>
              <w:tab/>
            </w:r>
            <w:r w:rsidRPr="000810FB">
              <w:rPr>
                <w:rFonts w:eastAsia="DengXian"/>
                <w:color w:val="000000"/>
                <w:sz w:val="20"/>
                <w:szCs w:val="20"/>
              </w:rPr>
              <w:t xml:space="preserve"> Ray-tracing simulations could predict the major features of the power delay profile of InH office channels well.</w:t>
            </w:r>
          </w:p>
          <w:p w14:paraId="1186DF0F" w14:textId="17C26261" w:rsidR="00FE1AF6" w:rsidRPr="000810FB" w:rsidRDefault="00FE1AF6" w:rsidP="000810FB">
            <w:pPr>
              <w:spacing w:before="0" w:after="0" w:line="240" w:lineRule="auto"/>
              <w:rPr>
                <w:lang w:eastAsia="zh-CN"/>
              </w:rPr>
            </w:pPr>
            <w:r w:rsidRPr="000810FB">
              <w:rPr>
                <w:rFonts w:eastAsia="DengXian"/>
                <w:b/>
                <w:bCs/>
                <w:color w:val="000000"/>
              </w:rPr>
              <w:t>Proposal 4.</w:t>
            </w:r>
            <w:r w:rsidRPr="000810FB">
              <w:rPr>
                <w:rFonts w:eastAsia="DengXian"/>
                <w:b/>
                <w:bCs/>
                <w:color w:val="000000"/>
              </w:rPr>
              <w:tab/>
            </w:r>
            <w:r w:rsidRPr="000810FB">
              <w:rPr>
                <w:rFonts w:eastAsia="DengXian"/>
                <w:color w:val="000000"/>
              </w:rPr>
              <w:t xml:space="preserve"> The delay spread model in TR 38.901 for the 7–24 GHz frequency range can be considered valid, and no updates are needed.</w:t>
            </w:r>
          </w:p>
        </w:tc>
      </w:tr>
      <w:tr w:rsidR="0061388A" w:rsidRPr="0079343B" w14:paraId="00D3D623" w14:textId="77777777" w:rsidTr="00182371">
        <w:tc>
          <w:tcPr>
            <w:tcW w:w="1345" w:type="dxa"/>
            <w:vAlign w:val="center"/>
          </w:tcPr>
          <w:p w14:paraId="5F1ACADF" w14:textId="442562AD" w:rsidR="0061388A" w:rsidRPr="000810FB" w:rsidRDefault="0059449B" w:rsidP="00747D7C">
            <w:pPr>
              <w:spacing w:before="0" w:after="0" w:line="240" w:lineRule="auto"/>
            </w:pPr>
            <w:r w:rsidRPr="000810FB">
              <w:lastRenderedPageBreak/>
              <w:t>[12] Samsung</w:t>
            </w:r>
          </w:p>
        </w:tc>
        <w:tc>
          <w:tcPr>
            <w:tcW w:w="9445" w:type="dxa"/>
            <w:vAlign w:val="center"/>
          </w:tcPr>
          <w:p w14:paraId="6947566B" w14:textId="4E3D87C7" w:rsidR="0059449B" w:rsidRPr="000810FB" w:rsidRDefault="0085199F" w:rsidP="000810FB">
            <w:pPr>
              <w:spacing w:before="0" w:after="0" w:line="240" w:lineRule="auto"/>
            </w:pPr>
            <w:r w:rsidRPr="000810FB">
              <w:rPr>
                <w:b/>
                <w:bCs/>
              </w:rPr>
              <w:t>Observation 2:</w:t>
            </w:r>
            <w:r w:rsidRPr="000810FB">
              <w:t xml:space="preserve"> </w:t>
            </w:r>
            <w:r w:rsidR="0059449B" w:rsidRPr="000810FB">
              <w:t>As shown in below table, in the UMi scenario, the mean delay spread in the LOS environment was found to be lower compared to the existing channel model parameter</w:t>
            </w:r>
          </w:p>
          <w:tbl>
            <w:tblPr>
              <w:tblStyle w:val="TableGrid"/>
              <w:tblW w:w="0" w:type="auto"/>
              <w:tblLook w:val="04A0" w:firstRow="1" w:lastRow="0" w:firstColumn="1" w:lastColumn="0" w:noHBand="0" w:noVBand="1"/>
            </w:tblPr>
            <w:tblGrid>
              <w:gridCol w:w="1878"/>
              <w:gridCol w:w="1696"/>
              <w:gridCol w:w="1697"/>
              <w:gridCol w:w="1697"/>
              <w:gridCol w:w="1697"/>
            </w:tblGrid>
            <w:tr w:rsidR="0059449B" w:rsidRPr="000810FB" w14:paraId="09B66130" w14:textId="77777777" w:rsidTr="00625686">
              <w:tc>
                <w:tcPr>
                  <w:tcW w:w="1878" w:type="dxa"/>
                  <w:tcBorders>
                    <w:right w:val="double" w:sz="4" w:space="0" w:color="auto"/>
                  </w:tcBorders>
                  <w:vAlign w:val="center"/>
                </w:tcPr>
                <w:p w14:paraId="70CB4353" w14:textId="77777777" w:rsidR="0059449B" w:rsidRPr="000810FB" w:rsidRDefault="0059449B" w:rsidP="000810FB">
                  <w:pPr>
                    <w:spacing w:before="0" w:after="0" w:line="240" w:lineRule="auto"/>
                    <w:jc w:val="center"/>
                    <w:rPr>
                      <w:lang w:eastAsia="ko-KR"/>
                    </w:rPr>
                  </w:pPr>
                  <w:r w:rsidRPr="000810FB">
                    <w:rPr>
                      <w:lang w:eastAsia="ko-KR"/>
                    </w:rPr>
                    <w:t>Delay spread</w:t>
                  </w:r>
                </w:p>
              </w:tc>
              <w:tc>
                <w:tcPr>
                  <w:tcW w:w="1696" w:type="dxa"/>
                  <w:tcBorders>
                    <w:left w:val="double" w:sz="4" w:space="0" w:color="auto"/>
                  </w:tcBorders>
                  <w:shd w:val="clear" w:color="auto" w:fill="D9E2F3" w:themeFill="accent1" w:themeFillTint="33"/>
                  <w:vAlign w:val="center"/>
                </w:tcPr>
                <w:p w14:paraId="40E2BC0A" w14:textId="77777777" w:rsidR="0059449B" w:rsidRPr="000810FB" w:rsidRDefault="0059449B" w:rsidP="000810FB">
                  <w:pPr>
                    <w:spacing w:before="0" w:after="0" w:line="240" w:lineRule="auto"/>
                    <w:jc w:val="center"/>
                    <w:rPr>
                      <w:lang w:eastAsia="ko-KR"/>
                    </w:rPr>
                  </w:pPr>
                  <w:r w:rsidRPr="000810FB">
                    <w:rPr>
                      <w:lang w:eastAsia="ko-KR"/>
                    </w:rPr>
                    <w:t>UMi_LOS (TR38.901)</w:t>
                  </w:r>
                </w:p>
                <w:p w14:paraId="5554B34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right w:val="double" w:sz="4" w:space="0" w:color="auto"/>
                  </w:tcBorders>
                  <w:shd w:val="clear" w:color="auto" w:fill="FBE4D5" w:themeFill="accent2" w:themeFillTint="33"/>
                  <w:vAlign w:val="center"/>
                </w:tcPr>
                <w:p w14:paraId="2D6DCCD6" w14:textId="77777777" w:rsidR="0059449B" w:rsidRPr="000810FB" w:rsidRDefault="0059449B" w:rsidP="000810FB">
                  <w:pPr>
                    <w:spacing w:before="0" w:after="0" w:line="240" w:lineRule="auto"/>
                    <w:jc w:val="center"/>
                    <w:rPr>
                      <w:lang w:eastAsia="ko-KR"/>
                    </w:rPr>
                  </w:pPr>
                  <w:r w:rsidRPr="000810FB">
                    <w:rPr>
                      <w:lang w:eastAsia="ko-KR"/>
                    </w:rPr>
                    <w:t>Measured DS</w:t>
                  </w:r>
                </w:p>
                <w:p w14:paraId="6857E9C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left w:val="double" w:sz="4" w:space="0" w:color="auto"/>
                  </w:tcBorders>
                  <w:shd w:val="clear" w:color="auto" w:fill="D9E2F3" w:themeFill="accent1" w:themeFillTint="33"/>
                  <w:vAlign w:val="center"/>
                </w:tcPr>
                <w:p w14:paraId="0FAFA447" w14:textId="77777777" w:rsidR="0059449B" w:rsidRPr="000810FB" w:rsidRDefault="0059449B" w:rsidP="000810FB">
                  <w:pPr>
                    <w:spacing w:before="0" w:after="0" w:line="240" w:lineRule="auto"/>
                    <w:jc w:val="center"/>
                    <w:rPr>
                      <w:lang w:eastAsia="ko-KR"/>
                    </w:rPr>
                  </w:pPr>
                  <w:r w:rsidRPr="000810FB">
                    <w:rPr>
                      <w:lang w:eastAsia="ko-KR"/>
                    </w:rPr>
                    <w:t>TR38.901</w:t>
                  </w:r>
                </w:p>
                <w:p w14:paraId="603DE160" w14:textId="77777777" w:rsidR="0059449B" w:rsidRPr="000810FB" w:rsidRDefault="0059449B" w:rsidP="000810FB">
                  <w:pPr>
                    <w:spacing w:before="0" w:after="0" w:line="240" w:lineRule="auto"/>
                    <w:jc w:val="center"/>
                    <w:rPr>
                      <w:lang w:eastAsia="ko-KR"/>
                    </w:rPr>
                  </w:pPr>
                  <w:r w:rsidRPr="000810FB">
                    <w:rPr>
                      <w:lang w:eastAsia="ko-KR"/>
                    </w:rPr>
                    <w:t>@ 13.5 GHz</w:t>
                  </w:r>
                </w:p>
              </w:tc>
              <w:tc>
                <w:tcPr>
                  <w:tcW w:w="1697" w:type="dxa"/>
                  <w:shd w:val="clear" w:color="auto" w:fill="FBE4D5" w:themeFill="accent2" w:themeFillTint="33"/>
                  <w:vAlign w:val="center"/>
                </w:tcPr>
                <w:p w14:paraId="40FC18CF" w14:textId="77777777" w:rsidR="0059449B" w:rsidRPr="000810FB" w:rsidRDefault="0059449B" w:rsidP="000810FB">
                  <w:pPr>
                    <w:spacing w:before="0" w:after="0" w:line="240" w:lineRule="auto"/>
                    <w:jc w:val="center"/>
                    <w:rPr>
                      <w:lang w:eastAsia="ko-KR"/>
                    </w:rPr>
                  </w:pPr>
                  <w:r w:rsidRPr="000810FB">
                    <w:rPr>
                      <w:lang w:eastAsia="ko-KR"/>
                    </w:rPr>
                    <w:t>Measured DS</w:t>
                  </w:r>
                </w:p>
                <w:p w14:paraId="22509D7C" w14:textId="77777777" w:rsidR="0059449B" w:rsidRPr="000810FB" w:rsidRDefault="0059449B" w:rsidP="000810FB">
                  <w:pPr>
                    <w:spacing w:before="0" w:after="0" w:line="240" w:lineRule="auto"/>
                    <w:jc w:val="center"/>
                    <w:rPr>
                      <w:lang w:eastAsia="ko-KR"/>
                    </w:rPr>
                  </w:pPr>
                  <w:r w:rsidRPr="000810FB">
                    <w:rPr>
                      <w:lang w:eastAsia="ko-KR"/>
                    </w:rPr>
                    <w:t>@ 13.5 GHz</w:t>
                  </w:r>
                </w:p>
              </w:tc>
            </w:tr>
            <w:tr w:rsidR="0059449B" w:rsidRPr="000810FB" w14:paraId="5F6CBE9D" w14:textId="77777777" w:rsidTr="00625686">
              <w:tc>
                <w:tcPr>
                  <w:tcW w:w="1878" w:type="dxa"/>
                  <w:tcBorders>
                    <w:right w:val="double" w:sz="4" w:space="0" w:color="auto"/>
                  </w:tcBorders>
                </w:tcPr>
                <w:p w14:paraId="34BB1853" w14:textId="77777777" w:rsidR="0059449B" w:rsidRPr="000810FB" w:rsidRDefault="00000000" w:rsidP="000810FB">
                  <w:pPr>
                    <w:spacing w:before="0" w:after="0" w:line="240" w:lineRule="auto"/>
                    <w:jc w:val="center"/>
                    <w:rPr>
                      <w:i/>
                      <w:lang w:eastAsia="ko-KR"/>
                    </w:rPr>
                  </w:pPr>
                  <m:oMath>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DS</m:t>
                        </m:r>
                      </m:sub>
                    </m:sSub>
                  </m:oMath>
                  <w:r w:rsidR="0059449B" w:rsidRPr="000810FB">
                    <w:rPr>
                      <w:i/>
                      <w:lang w:eastAsia="ko-KR"/>
                    </w:rPr>
                    <w:t xml:space="preserve"> </w:t>
                  </w:r>
                  <m:oMath>
                    <m:r>
                      <w:rPr>
                        <w:rFonts w:ascii="Cambria Math" w:hAnsi="Cambria Math"/>
                        <w:lang w:eastAsia="ko-KR"/>
                      </w:rPr>
                      <m:t>(</m:t>
                    </m:r>
                    <m:r>
                      <m:rPr>
                        <m:sty m:val="p"/>
                      </m:rPr>
                      <w:rPr>
                        <w:rFonts w:ascii="Cambria Math" w:hAnsi="Cambria Math"/>
                        <w:lang w:eastAsia="ko-KR"/>
                      </w:rPr>
                      <m:t>log_</m:t>
                    </m:r>
                    <m:r>
                      <w:rPr>
                        <w:rFonts w:ascii="Cambria Math" w:hAnsi="Cambria Math"/>
                        <w:lang w:eastAsia="ko-KR"/>
                      </w:rPr>
                      <m:t>10⁡</m:t>
                    </m:r>
                    <m:r>
                      <w:rPr>
                        <w:rFonts w:ascii="Cambria Math" w:eastAsia="Cambria Math" w:hAnsi="Cambria Math"/>
                        <w:lang w:eastAsia="ko-KR"/>
                      </w:rPr>
                      <m:t>〖</m:t>
                    </m:r>
                    <m:r>
                      <w:rPr>
                        <w:rFonts w:ascii="Cambria Math" w:hAnsi="Cambria Math"/>
                        <w:lang w:eastAsia="ko-KR"/>
                      </w:rPr>
                      <m:t>DS/1s</m:t>
                    </m:r>
                    <m:r>
                      <w:rPr>
                        <w:rFonts w:ascii="Cambria Math" w:eastAsia="Cambria Math" w:hAnsi="Cambria Math"/>
                        <w:lang w:eastAsia="ko-KR"/>
                      </w:rPr>
                      <m:t>〗</m:t>
                    </m:r>
                    <m:r>
                      <w:rPr>
                        <w:rFonts w:ascii="Cambria Math" w:hAnsi="Cambria Math"/>
                        <w:lang w:eastAsia="ko-KR"/>
                      </w:rPr>
                      <m:t xml:space="preserve"> )</m:t>
                    </m:r>
                  </m:oMath>
                </w:p>
              </w:tc>
              <w:tc>
                <w:tcPr>
                  <w:tcW w:w="1696" w:type="dxa"/>
                  <w:tcBorders>
                    <w:left w:val="double" w:sz="4" w:space="0" w:color="auto"/>
                  </w:tcBorders>
                </w:tcPr>
                <w:p w14:paraId="08A0F03D" w14:textId="77777777" w:rsidR="0059449B" w:rsidRPr="000810FB" w:rsidRDefault="0059449B" w:rsidP="000810FB">
                  <w:pPr>
                    <w:spacing w:before="0" w:after="0" w:line="240" w:lineRule="auto"/>
                    <w:jc w:val="center"/>
                    <w:rPr>
                      <w:lang w:eastAsia="ko-KR"/>
                    </w:rPr>
                  </w:pPr>
                  <w:r w:rsidRPr="000810FB">
                    <w:rPr>
                      <w:lang w:eastAsia="ko-KR"/>
                    </w:rPr>
                    <w:t>-7.35</w:t>
                  </w:r>
                </w:p>
              </w:tc>
              <w:tc>
                <w:tcPr>
                  <w:tcW w:w="1697" w:type="dxa"/>
                  <w:tcBorders>
                    <w:right w:val="double" w:sz="4" w:space="0" w:color="auto"/>
                  </w:tcBorders>
                </w:tcPr>
                <w:p w14:paraId="212CFD99" w14:textId="77777777" w:rsidR="0059449B" w:rsidRPr="000810FB" w:rsidRDefault="0059449B" w:rsidP="000810FB">
                  <w:pPr>
                    <w:spacing w:before="0" w:after="0" w:line="240" w:lineRule="auto"/>
                    <w:jc w:val="center"/>
                    <w:rPr>
                      <w:lang w:eastAsia="ko-KR"/>
                    </w:rPr>
                  </w:pPr>
                  <w:r w:rsidRPr="000810FB">
                    <w:rPr>
                      <w:lang w:eastAsia="ko-KR"/>
                    </w:rPr>
                    <w:t>-8.16</w:t>
                  </w:r>
                </w:p>
              </w:tc>
              <w:tc>
                <w:tcPr>
                  <w:tcW w:w="1697" w:type="dxa"/>
                  <w:tcBorders>
                    <w:left w:val="double" w:sz="4" w:space="0" w:color="auto"/>
                  </w:tcBorders>
                </w:tcPr>
                <w:p w14:paraId="56099B37" w14:textId="77777777" w:rsidR="0059449B" w:rsidRPr="000810FB" w:rsidRDefault="0059449B" w:rsidP="000810FB">
                  <w:pPr>
                    <w:spacing w:before="0" w:after="0" w:line="240" w:lineRule="auto"/>
                    <w:jc w:val="center"/>
                    <w:rPr>
                      <w:lang w:eastAsia="ko-KR"/>
                    </w:rPr>
                  </w:pPr>
                  <w:r w:rsidRPr="000810FB">
                    <w:rPr>
                      <w:lang w:eastAsia="ko-KR"/>
                    </w:rPr>
                    <w:t>-7.41</w:t>
                  </w:r>
                </w:p>
              </w:tc>
              <w:tc>
                <w:tcPr>
                  <w:tcW w:w="1697" w:type="dxa"/>
                </w:tcPr>
                <w:p w14:paraId="49947581" w14:textId="77777777" w:rsidR="0059449B" w:rsidRPr="000810FB" w:rsidRDefault="0059449B" w:rsidP="000810FB">
                  <w:pPr>
                    <w:spacing w:before="0" w:after="0" w:line="240" w:lineRule="auto"/>
                    <w:jc w:val="center"/>
                    <w:rPr>
                      <w:lang w:eastAsia="ko-KR"/>
                    </w:rPr>
                  </w:pPr>
                  <w:r w:rsidRPr="000810FB">
                    <w:rPr>
                      <w:lang w:eastAsia="ko-KR"/>
                    </w:rPr>
                    <w:t>-8.19</w:t>
                  </w:r>
                </w:p>
              </w:tc>
            </w:tr>
            <w:tr w:rsidR="0059449B" w:rsidRPr="000810FB" w14:paraId="31DD8F4E" w14:textId="77777777" w:rsidTr="00625686">
              <w:tc>
                <w:tcPr>
                  <w:tcW w:w="1878" w:type="dxa"/>
                  <w:tcBorders>
                    <w:right w:val="double" w:sz="4" w:space="0" w:color="auto"/>
                  </w:tcBorders>
                </w:tcPr>
                <w:p w14:paraId="69D96453" w14:textId="77777777" w:rsidR="0059449B" w:rsidRPr="000810FB" w:rsidRDefault="0059449B" w:rsidP="000810FB">
                  <w:pPr>
                    <w:spacing w:before="0" w:after="0" w:line="240" w:lineRule="auto"/>
                    <w:jc w:val="center"/>
                    <w:rPr>
                      <w:rFonts w:eastAsia="Malgun Gothic"/>
                      <w:lang w:eastAsia="ko-KR"/>
                    </w:rPr>
                  </w:pPr>
                  <w:r w:rsidRPr="000810FB">
                    <w:rPr>
                      <w:rFonts w:eastAsia="Malgun Gothic"/>
                      <w:lang w:eastAsia="ko-KR"/>
                    </w:rPr>
                    <w:t>(ns)</w:t>
                  </w:r>
                </w:p>
              </w:tc>
              <w:tc>
                <w:tcPr>
                  <w:tcW w:w="1696" w:type="dxa"/>
                  <w:tcBorders>
                    <w:left w:val="double" w:sz="4" w:space="0" w:color="auto"/>
                  </w:tcBorders>
                </w:tcPr>
                <w:p w14:paraId="53EAB571" w14:textId="77777777" w:rsidR="0059449B" w:rsidRPr="000810FB" w:rsidRDefault="0059449B" w:rsidP="000810FB">
                  <w:pPr>
                    <w:spacing w:before="0" w:after="0" w:line="240" w:lineRule="auto"/>
                    <w:jc w:val="center"/>
                    <w:rPr>
                      <w:lang w:eastAsia="ko-KR"/>
                    </w:rPr>
                  </w:pPr>
                  <w:r w:rsidRPr="000810FB">
                    <w:rPr>
                      <w:lang w:eastAsia="ko-KR"/>
                    </w:rPr>
                    <w:t>44.67</w:t>
                  </w:r>
                </w:p>
              </w:tc>
              <w:tc>
                <w:tcPr>
                  <w:tcW w:w="1697" w:type="dxa"/>
                  <w:tcBorders>
                    <w:right w:val="double" w:sz="4" w:space="0" w:color="auto"/>
                  </w:tcBorders>
                </w:tcPr>
                <w:p w14:paraId="6E3FA277" w14:textId="77777777" w:rsidR="0059449B" w:rsidRPr="000810FB" w:rsidRDefault="0059449B" w:rsidP="000810FB">
                  <w:pPr>
                    <w:spacing w:before="0" w:after="0" w:line="240" w:lineRule="auto"/>
                    <w:jc w:val="center"/>
                    <w:rPr>
                      <w:lang w:eastAsia="ko-KR"/>
                    </w:rPr>
                  </w:pPr>
                  <w:r w:rsidRPr="000810FB">
                    <w:rPr>
                      <w:lang w:eastAsia="ko-KR"/>
                    </w:rPr>
                    <w:t>6.91</w:t>
                  </w:r>
                </w:p>
              </w:tc>
              <w:tc>
                <w:tcPr>
                  <w:tcW w:w="1697" w:type="dxa"/>
                  <w:tcBorders>
                    <w:left w:val="double" w:sz="4" w:space="0" w:color="auto"/>
                  </w:tcBorders>
                </w:tcPr>
                <w:p w14:paraId="1A489715" w14:textId="77777777" w:rsidR="0059449B" w:rsidRPr="000810FB" w:rsidRDefault="0059449B" w:rsidP="000810FB">
                  <w:pPr>
                    <w:spacing w:before="0" w:after="0" w:line="240" w:lineRule="auto"/>
                    <w:jc w:val="center"/>
                    <w:rPr>
                      <w:lang w:eastAsia="ko-KR"/>
                    </w:rPr>
                  </w:pPr>
                  <w:r w:rsidRPr="000810FB">
                    <w:rPr>
                      <w:lang w:eastAsia="ko-KR"/>
                    </w:rPr>
                    <w:t>38.13</w:t>
                  </w:r>
                </w:p>
              </w:tc>
              <w:tc>
                <w:tcPr>
                  <w:tcW w:w="1697" w:type="dxa"/>
                </w:tcPr>
                <w:p w14:paraId="6DD8D12D" w14:textId="77777777" w:rsidR="0059449B" w:rsidRPr="000810FB" w:rsidRDefault="0059449B" w:rsidP="000810FB">
                  <w:pPr>
                    <w:spacing w:before="0" w:after="0" w:line="240" w:lineRule="auto"/>
                    <w:jc w:val="center"/>
                    <w:rPr>
                      <w:lang w:eastAsia="ko-KR"/>
                    </w:rPr>
                  </w:pPr>
                  <w:r w:rsidRPr="000810FB">
                    <w:rPr>
                      <w:lang w:eastAsia="ko-KR"/>
                    </w:rPr>
                    <w:t>6.32</w:t>
                  </w:r>
                </w:p>
              </w:tc>
            </w:tr>
            <w:tr w:rsidR="0059449B" w:rsidRPr="000810FB" w14:paraId="5FA32E5B" w14:textId="77777777" w:rsidTr="00625686">
              <w:tc>
                <w:tcPr>
                  <w:tcW w:w="1878" w:type="dxa"/>
                  <w:tcBorders>
                    <w:right w:val="double" w:sz="4" w:space="0" w:color="auto"/>
                  </w:tcBorders>
                </w:tcPr>
                <w:p w14:paraId="1BCF62CE" w14:textId="77777777" w:rsidR="0059449B" w:rsidRPr="000810FB" w:rsidRDefault="00000000" w:rsidP="000810FB">
                  <w:pPr>
                    <w:spacing w:before="0" w:after="0" w:line="240" w:lineRule="auto"/>
                    <w:jc w:val="center"/>
                    <w:rPr>
                      <w:rFonts w:eastAsia="Malgun Gothic"/>
                      <w:lang w:eastAsia="ko-KR"/>
                    </w:rPr>
                  </w:pPr>
                  <m:oMathPara>
                    <m:oMath>
                      <m:sSub>
                        <m:sSubPr>
                          <m:ctrlPr>
                            <w:rPr>
                              <w:rFonts w:ascii="Cambria Math" w:eastAsia="Malgun Gothic" w:hAnsi="Cambria Math"/>
                              <w:i/>
                              <w:lang w:eastAsia="ko-KR"/>
                            </w:rPr>
                          </m:ctrlPr>
                        </m:sSubPr>
                        <m:e>
                          <m:r>
                            <w:rPr>
                              <w:rFonts w:ascii="Cambria Math" w:eastAsia="Malgun Gothic" w:hAnsi="Cambria Math"/>
                              <w:lang w:eastAsia="ko-KR"/>
                            </w:rPr>
                            <m:t>σ</m:t>
                          </m:r>
                        </m:e>
                        <m:sub>
                          <m:r>
                            <w:rPr>
                              <w:rFonts w:ascii="Cambria Math" w:eastAsia="Malgun Gothic" w:hAnsi="Cambria Math"/>
                              <w:lang w:eastAsia="ko-KR"/>
                            </w:rPr>
                            <m:t>DS</m:t>
                          </m:r>
                        </m:sub>
                      </m:sSub>
                    </m:oMath>
                  </m:oMathPara>
                </w:p>
              </w:tc>
              <w:tc>
                <w:tcPr>
                  <w:tcW w:w="1696" w:type="dxa"/>
                  <w:tcBorders>
                    <w:left w:val="double" w:sz="4" w:space="0" w:color="auto"/>
                  </w:tcBorders>
                </w:tcPr>
                <w:p w14:paraId="7E0E268A"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Borders>
                    <w:right w:val="double" w:sz="4" w:space="0" w:color="auto"/>
                  </w:tcBorders>
                </w:tcPr>
                <w:p w14:paraId="7FE974B0" w14:textId="77777777" w:rsidR="0059449B" w:rsidRPr="000810FB" w:rsidRDefault="0059449B" w:rsidP="000810FB">
                  <w:pPr>
                    <w:spacing w:before="0" w:after="0" w:line="240" w:lineRule="auto"/>
                    <w:jc w:val="center"/>
                    <w:rPr>
                      <w:lang w:eastAsia="ko-KR"/>
                    </w:rPr>
                  </w:pPr>
                  <w:r w:rsidRPr="000810FB">
                    <w:rPr>
                      <w:lang w:eastAsia="ko-KR"/>
                    </w:rPr>
                    <w:t>0.83</w:t>
                  </w:r>
                </w:p>
              </w:tc>
              <w:tc>
                <w:tcPr>
                  <w:tcW w:w="1697" w:type="dxa"/>
                  <w:tcBorders>
                    <w:left w:val="double" w:sz="4" w:space="0" w:color="auto"/>
                  </w:tcBorders>
                </w:tcPr>
                <w:p w14:paraId="3A2E8E2E"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Pr>
                <w:p w14:paraId="2711597F" w14:textId="77777777" w:rsidR="0059449B" w:rsidRPr="000810FB" w:rsidRDefault="0059449B" w:rsidP="000810FB">
                  <w:pPr>
                    <w:spacing w:before="0" w:after="0" w:line="240" w:lineRule="auto"/>
                    <w:jc w:val="center"/>
                    <w:rPr>
                      <w:lang w:eastAsia="ko-KR"/>
                    </w:rPr>
                  </w:pPr>
                  <w:r w:rsidRPr="000810FB">
                    <w:rPr>
                      <w:lang w:eastAsia="ko-KR"/>
                    </w:rPr>
                    <w:t>0.91</w:t>
                  </w:r>
                </w:p>
              </w:tc>
            </w:tr>
          </w:tbl>
          <w:p w14:paraId="1236555E" w14:textId="637060E2" w:rsidR="0059449B" w:rsidRPr="000810FB" w:rsidRDefault="0085199F" w:rsidP="000810FB">
            <w:pPr>
              <w:spacing w:before="0" w:after="0" w:line="240" w:lineRule="auto"/>
            </w:pPr>
            <w:r w:rsidRPr="000810FB">
              <w:rPr>
                <w:b/>
                <w:bCs/>
              </w:rPr>
              <w:t>Observation 3:</w:t>
            </w:r>
            <w:r w:rsidRPr="000810FB">
              <w:t xml:space="preserve"> </w:t>
            </w:r>
            <w:r w:rsidR="0059449B" w:rsidRPr="000810FB">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1C23C61B" w14:textId="77777777" w:rsidR="000810FB" w:rsidRPr="000810FB" w:rsidRDefault="000810FB" w:rsidP="000810FB">
            <w:pPr>
              <w:spacing w:before="0" w:after="0" w:line="240" w:lineRule="auto"/>
            </w:pPr>
          </w:p>
          <w:p w14:paraId="4975B7BD" w14:textId="6941AD11" w:rsidR="0059449B" w:rsidRPr="000810FB" w:rsidRDefault="0085199F" w:rsidP="000810FB">
            <w:pPr>
              <w:spacing w:before="0" w:after="0" w:line="240" w:lineRule="auto"/>
            </w:pPr>
            <w:r w:rsidRPr="000810FB">
              <w:rPr>
                <w:b/>
                <w:bCs/>
              </w:rPr>
              <w:t>Proposal 2:</w:t>
            </w:r>
            <w:r w:rsidRPr="000810FB">
              <w:t xml:space="preserve"> </w:t>
            </w:r>
            <w:r w:rsidR="0059449B" w:rsidRPr="000810FB">
              <w:t>RAN1 discuss whether the updates of delay spread in UMi LOS scenario is needed</w:t>
            </w:r>
          </w:p>
          <w:p w14:paraId="02DA03E3" w14:textId="6DCC048A" w:rsidR="005329FE" w:rsidRPr="000810FB" w:rsidRDefault="005329FE" w:rsidP="000810FB">
            <w:pPr>
              <w:pStyle w:val="NormalWeb"/>
              <w:spacing w:before="0" w:beforeAutospacing="0" w:after="0" w:afterAutospacing="0" w:line="240" w:lineRule="auto"/>
              <w:rPr>
                <w:rFonts w:eastAsia="DengXian"/>
                <w:b/>
                <w:bCs/>
                <w:color w:val="000000"/>
                <w:sz w:val="20"/>
                <w:szCs w:val="20"/>
              </w:rPr>
            </w:pPr>
          </w:p>
        </w:tc>
      </w:tr>
      <w:tr w:rsidR="0061388A" w:rsidRPr="0079343B" w14:paraId="27DCA99F" w14:textId="77777777" w:rsidTr="00182371">
        <w:tc>
          <w:tcPr>
            <w:tcW w:w="1345" w:type="dxa"/>
            <w:vAlign w:val="center"/>
          </w:tcPr>
          <w:p w14:paraId="59CAB8CF" w14:textId="382BF811" w:rsidR="0061388A" w:rsidRPr="000810FB" w:rsidRDefault="00625686" w:rsidP="00747D7C">
            <w:pPr>
              <w:spacing w:before="0" w:after="0" w:line="240" w:lineRule="auto"/>
            </w:pPr>
            <w:r w:rsidRPr="000810FB">
              <w:t>[13] Apple</w:t>
            </w:r>
          </w:p>
        </w:tc>
        <w:tc>
          <w:tcPr>
            <w:tcW w:w="9445" w:type="dxa"/>
            <w:vAlign w:val="center"/>
          </w:tcPr>
          <w:p w14:paraId="09D86FB5" w14:textId="77777777" w:rsidR="00625686" w:rsidRPr="000810FB" w:rsidRDefault="00625686" w:rsidP="000810FB">
            <w:pPr>
              <w:keepNext/>
              <w:spacing w:before="0" w:after="0" w:line="240" w:lineRule="auto"/>
              <w:jc w:val="center"/>
            </w:pPr>
            <w:r w:rsidRPr="000810FB">
              <w:rPr>
                <w:noProof/>
              </w:rPr>
              <w:drawing>
                <wp:inline distT="0" distB="0" distL="0" distR="0" wp14:anchorId="1DBFA394" wp14:editId="5900132E">
                  <wp:extent cx="3776472" cy="2706624"/>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36" cstate="print">
                            <a:extLst>
                              <a:ext uri="{28A0092B-C50C-407E-A947-70E740481C1C}">
                                <a14:useLocalDpi xmlns:a14="http://schemas.microsoft.com/office/drawing/2010/main"/>
                              </a:ext>
                            </a:extLst>
                          </a:blip>
                          <a:stretch>
                            <a:fillRect/>
                          </a:stretch>
                        </pic:blipFill>
                        <pic:spPr>
                          <a:xfrm>
                            <a:off x="0" y="0"/>
                            <a:ext cx="3776472" cy="2706624"/>
                          </a:xfrm>
                          <a:prstGeom prst="rect">
                            <a:avLst/>
                          </a:prstGeom>
                        </pic:spPr>
                      </pic:pic>
                    </a:graphicData>
                  </a:graphic>
                </wp:inline>
              </w:drawing>
            </w:r>
          </w:p>
          <w:p w14:paraId="4F4229D3" w14:textId="77777777" w:rsidR="00625686" w:rsidRPr="000810FB" w:rsidRDefault="00625686" w:rsidP="000810FB">
            <w:pPr>
              <w:pStyle w:val="Caption"/>
              <w:spacing w:before="0" w:after="0" w:line="240" w:lineRule="auto"/>
              <w:jc w:val="center"/>
              <w:rPr>
                <w:b w:val="0"/>
                <w:bCs w:val="0"/>
                <w:sz w:val="20"/>
                <w:szCs w:val="20"/>
              </w:rPr>
            </w:pPr>
            <w:bookmarkStart w:id="12" w:name="_Ref181443068"/>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7</w:t>
            </w:r>
            <w:r w:rsidRPr="000810FB">
              <w:rPr>
                <w:b w:val="0"/>
                <w:bCs w:val="0"/>
                <w:noProof/>
                <w:sz w:val="20"/>
                <w:szCs w:val="20"/>
              </w:rPr>
              <w:fldChar w:fldCharType="end"/>
            </w:r>
            <w:bookmarkEnd w:id="12"/>
            <w:r w:rsidRPr="000810FB">
              <w:rPr>
                <w:b w:val="0"/>
                <w:bCs w:val="0"/>
                <w:sz w:val="20"/>
                <w:szCs w:val="20"/>
              </w:rPr>
              <w:t>: Distributions of delay spread in indoor office scenario at 13 GHz</w:t>
            </w:r>
          </w:p>
          <w:p w14:paraId="384B70E6" w14:textId="77777777" w:rsidR="00625686" w:rsidRPr="000810FB" w:rsidRDefault="00625686" w:rsidP="000810FB">
            <w:pPr>
              <w:spacing w:before="0" w:after="0" w:line="240" w:lineRule="auto"/>
            </w:pPr>
          </w:p>
          <w:p w14:paraId="4136FAF3" w14:textId="77777777" w:rsidR="00625686" w:rsidRPr="000810FB" w:rsidRDefault="00625686" w:rsidP="000810FB">
            <w:pPr>
              <w:keepNext/>
              <w:spacing w:before="0" w:after="0" w:line="240" w:lineRule="auto"/>
              <w:jc w:val="center"/>
            </w:pPr>
            <w:r w:rsidRPr="000810FB">
              <w:rPr>
                <w:noProof/>
              </w:rPr>
              <w:drawing>
                <wp:inline distT="0" distB="0" distL="0" distR="0" wp14:anchorId="1CE69B4B" wp14:editId="6639F886">
                  <wp:extent cx="3694176" cy="2862072"/>
                  <wp:effectExtent l="0" t="0" r="1905" b="0"/>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pic:nvPicPr>
                        <pic:blipFill>
                          <a:blip r:embed="rId37" cstate="print">
                            <a:extLst>
                              <a:ext uri="{28A0092B-C50C-407E-A947-70E740481C1C}">
                                <a14:useLocalDpi xmlns:a14="http://schemas.microsoft.com/office/drawing/2010/main"/>
                              </a:ext>
                            </a:extLst>
                          </a:blip>
                          <a:stretch>
                            <a:fillRect/>
                          </a:stretch>
                        </pic:blipFill>
                        <pic:spPr>
                          <a:xfrm>
                            <a:off x="0" y="0"/>
                            <a:ext cx="3694176" cy="2862072"/>
                          </a:xfrm>
                          <a:prstGeom prst="rect">
                            <a:avLst/>
                          </a:prstGeom>
                        </pic:spPr>
                      </pic:pic>
                    </a:graphicData>
                  </a:graphic>
                </wp:inline>
              </w:drawing>
            </w:r>
          </w:p>
          <w:p w14:paraId="75461C7B" w14:textId="77777777" w:rsidR="00625686" w:rsidRPr="000810FB" w:rsidRDefault="00625686" w:rsidP="000810FB">
            <w:pPr>
              <w:pStyle w:val="Caption"/>
              <w:spacing w:before="0" w:after="0" w:line="240" w:lineRule="auto"/>
              <w:rPr>
                <w:b w:val="0"/>
                <w:bCs w:val="0"/>
                <w:sz w:val="20"/>
                <w:szCs w:val="20"/>
              </w:rPr>
            </w:pPr>
            <w:bookmarkStart w:id="13" w:name="_Ref189259497"/>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8</w:t>
            </w:r>
            <w:r w:rsidRPr="000810FB">
              <w:rPr>
                <w:b w:val="0"/>
                <w:bCs w:val="0"/>
                <w:noProof/>
                <w:sz w:val="20"/>
                <w:szCs w:val="20"/>
              </w:rPr>
              <w:fldChar w:fldCharType="end"/>
            </w:r>
            <w:bookmarkEnd w:id="13"/>
            <w:r w:rsidRPr="000810FB">
              <w:rPr>
                <w:b w:val="0"/>
                <w:bCs w:val="0"/>
                <w:sz w:val="20"/>
                <w:szCs w:val="20"/>
              </w:rPr>
              <w:t>: Mean RMS delay spread vs. dynamic range in indoor office scenario at 13 GHz</w:t>
            </w:r>
          </w:p>
          <w:p w14:paraId="0153D89E" w14:textId="77777777" w:rsidR="000810FB" w:rsidRPr="000810FB" w:rsidRDefault="000810FB" w:rsidP="000810FB">
            <w:pPr>
              <w:spacing w:before="0" w:after="0" w:line="240" w:lineRule="auto"/>
              <w:rPr>
                <w:b/>
                <w:bCs/>
              </w:rPr>
            </w:pPr>
          </w:p>
          <w:p w14:paraId="72568A17" w14:textId="53DA8602" w:rsidR="00625686" w:rsidRPr="000810FB" w:rsidRDefault="00625686" w:rsidP="000810FB">
            <w:pPr>
              <w:spacing w:before="0" w:after="0" w:line="240" w:lineRule="auto"/>
            </w:pPr>
            <w:r w:rsidRPr="000810FB">
              <w:rPr>
                <w:b/>
                <w:bCs/>
              </w:rPr>
              <w:t>Observation 5:</w:t>
            </w:r>
            <w:r w:rsidRPr="000810FB">
              <w:t xml:space="preserve"> For indoor office scenario at 13 GHz, the measured delay spread is approximately aligned with TR 38.901 with 25 dB dynamic range.</w:t>
            </w:r>
          </w:p>
          <w:p w14:paraId="7CFC9441" w14:textId="77777777" w:rsidR="00625686" w:rsidRPr="000810FB" w:rsidRDefault="00625686" w:rsidP="000810FB">
            <w:pPr>
              <w:spacing w:before="0" w:after="0" w:line="240" w:lineRule="auto"/>
            </w:pPr>
          </w:p>
          <w:p w14:paraId="00D08438" w14:textId="77777777" w:rsidR="00625686" w:rsidRPr="000810FB" w:rsidRDefault="00625686" w:rsidP="000810FB">
            <w:pPr>
              <w:spacing w:before="0" w:after="0" w:line="240" w:lineRule="auto"/>
            </w:pPr>
            <w:r w:rsidRPr="000810FB">
              <w:rPr>
                <w:b/>
                <w:bCs/>
              </w:rPr>
              <w:t>Proposal 12:</w:t>
            </w:r>
            <w:r w:rsidRPr="000810FB">
              <w:t xml:space="preserve"> The update on delay spread model for indoor office LOS/NLOS scenarios is not needed. </w:t>
            </w:r>
          </w:p>
          <w:p w14:paraId="1D7EE2BB" w14:textId="77777777" w:rsidR="000810FB" w:rsidRPr="000810FB" w:rsidRDefault="000810FB" w:rsidP="000810FB">
            <w:pPr>
              <w:spacing w:before="0" w:after="0" w:line="240" w:lineRule="auto"/>
              <w:rPr>
                <w:i/>
                <w:iCs/>
              </w:rPr>
            </w:pPr>
          </w:p>
          <w:p w14:paraId="536819E6" w14:textId="77777777" w:rsidR="00625686" w:rsidRPr="000810FB" w:rsidRDefault="00625686" w:rsidP="000810FB">
            <w:pPr>
              <w:pStyle w:val="Caption"/>
              <w:keepNext/>
              <w:spacing w:before="0" w:after="0" w:line="240" w:lineRule="auto"/>
              <w:jc w:val="center"/>
              <w:rPr>
                <w:b w:val="0"/>
                <w:bCs w:val="0"/>
                <w:sz w:val="20"/>
                <w:szCs w:val="20"/>
              </w:rPr>
            </w:pPr>
            <w:bookmarkStart w:id="14" w:name="_Ref178613749"/>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4</w:t>
            </w:r>
            <w:r w:rsidRPr="000810FB">
              <w:rPr>
                <w:b w:val="0"/>
                <w:bCs w:val="0"/>
                <w:noProof/>
                <w:sz w:val="20"/>
                <w:szCs w:val="20"/>
              </w:rPr>
              <w:fldChar w:fldCharType="end"/>
            </w:r>
            <w:bookmarkEnd w:id="14"/>
            <w:r w:rsidRPr="000810FB">
              <w:rPr>
                <w:b w:val="0"/>
                <w:bCs w:val="0"/>
                <w:sz w:val="20"/>
                <w:szCs w:val="20"/>
              </w:rPr>
              <w:t>: Comparison of delay spread for UMa NLOS at 8 GHz</w:t>
            </w:r>
          </w:p>
          <w:tbl>
            <w:tblPr>
              <w:tblStyle w:val="TableGrid"/>
              <w:tblW w:w="8257" w:type="dxa"/>
              <w:jc w:val="center"/>
              <w:tblLook w:val="04A0" w:firstRow="1" w:lastRow="0" w:firstColumn="1" w:lastColumn="0" w:noHBand="0" w:noVBand="1"/>
            </w:tblPr>
            <w:tblGrid>
              <w:gridCol w:w="3035"/>
              <w:gridCol w:w="2494"/>
              <w:gridCol w:w="2728"/>
            </w:tblGrid>
            <w:tr w:rsidR="00625686" w:rsidRPr="000810FB" w14:paraId="7E2437CA" w14:textId="77777777" w:rsidTr="00625686">
              <w:trPr>
                <w:trHeight w:val="279"/>
                <w:jc w:val="center"/>
              </w:trPr>
              <w:tc>
                <w:tcPr>
                  <w:tcW w:w="3035" w:type="dxa"/>
                </w:tcPr>
                <w:p w14:paraId="5BB65C21" w14:textId="77777777" w:rsidR="00625686" w:rsidRPr="000810FB" w:rsidRDefault="00625686" w:rsidP="000810FB">
                  <w:pPr>
                    <w:spacing w:before="0" w:after="0" w:line="240" w:lineRule="auto"/>
                    <w:jc w:val="center"/>
                  </w:pPr>
                </w:p>
              </w:tc>
              <w:tc>
                <w:tcPr>
                  <w:tcW w:w="2494" w:type="dxa"/>
                </w:tcPr>
                <w:p w14:paraId="7DF93414" w14:textId="77777777" w:rsidR="00625686" w:rsidRPr="000810FB" w:rsidRDefault="00625686" w:rsidP="000810FB">
                  <w:pPr>
                    <w:spacing w:before="0" w:after="0" w:line="240" w:lineRule="auto"/>
                    <w:jc w:val="center"/>
                  </w:pPr>
                  <w:r w:rsidRPr="000810FB">
                    <w:t>Ray tracing simulations</w:t>
                  </w:r>
                </w:p>
              </w:tc>
              <w:tc>
                <w:tcPr>
                  <w:tcW w:w="2728" w:type="dxa"/>
                </w:tcPr>
                <w:p w14:paraId="5C4FD827" w14:textId="77777777" w:rsidR="00625686" w:rsidRPr="000810FB" w:rsidRDefault="00625686" w:rsidP="000810FB">
                  <w:pPr>
                    <w:spacing w:before="0" w:after="0" w:line="240" w:lineRule="auto"/>
                    <w:jc w:val="center"/>
                  </w:pPr>
                  <w:r w:rsidRPr="000810FB">
                    <w:t>UMa NLOS in TR 38.901</w:t>
                  </w:r>
                </w:p>
              </w:tc>
            </w:tr>
            <w:tr w:rsidR="00625686" w:rsidRPr="000810FB" w14:paraId="3A290802" w14:textId="77777777" w:rsidTr="00625686">
              <w:trPr>
                <w:trHeight w:val="279"/>
                <w:jc w:val="center"/>
              </w:trPr>
              <w:tc>
                <w:tcPr>
                  <w:tcW w:w="3035" w:type="dxa"/>
                </w:tcPr>
                <w:p w14:paraId="4E7D489A" w14:textId="77777777" w:rsidR="00625686" w:rsidRPr="000810FB" w:rsidRDefault="00625686" w:rsidP="000810FB">
                  <w:pPr>
                    <w:spacing w:before="0" w:after="0" w:line="240" w:lineRule="auto"/>
                    <w:jc w:val="center"/>
                  </w:pPr>
                  <w:r w:rsidRPr="000810FB">
                    <w:t>Delay spread mean (in logarithm)</w:t>
                  </w:r>
                </w:p>
              </w:tc>
              <w:tc>
                <w:tcPr>
                  <w:tcW w:w="2494" w:type="dxa"/>
                  <w:vAlign w:val="center"/>
                </w:tcPr>
                <w:p w14:paraId="37571E7A" w14:textId="77777777" w:rsidR="00625686" w:rsidRPr="000810FB" w:rsidRDefault="00625686" w:rsidP="000810FB">
                  <w:pPr>
                    <w:spacing w:before="0" w:after="0" w:line="240" w:lineRule="auto"/>
                    <w:jc w:val="center"/>
                  </w:pPr>
                  <w:r w:rsidRPr="000810FB">
                    <w:rPr>
                      <w:color w:val="000000"/>
                    </w:rPr>
                    <w:t>-7</w:t>
                  </w:r>
                </w:p>
              </w:tc>
              <w:tc>
                <w:tcPr>
                  <w:tcW w:w="2728" w:type="dxa"/>
                  <w:vAlign w:val="center"/>
                </w:tcPr>
                <w:p w14:paraId="243902B1" w14:textId="77777777" w:rsidR="00625686" w:rsidRPr="000810FB" w:rsidRDefault="00625686" w:rsidP="000810FB">
                  <w:pPr>
                    <w:spacing w:before="0" w:after="0" w:line="240" w:lineRule="auto"/>
                    <w:jc w:val="center"/>
                  </w:pPr>
                  <w:r w:rsidRPr="000810FB">
                    <w:rPr>
                      <w:color w:val="000000"/>
                    </w:rPr>
                    <w:t>-6.46</w:t>
                  </w:r>
                </w:p>
              </w:tc>
            </w:tr>
            <w:tr w:rsidR="00625686" w:rsidRPr="000810FB" w14:paraId="17DB8ACB" w14:textId="77777777" w:rsidTr="00625686">
              <w:trPr>
                <w:trHeight w:val="279"/>
                <w:jc w:val="center"/>
              </w:trPr>
              <w:tc>
                <w:tcPr>
                  <w:tcW w:w="3035" w:type="dxa"/>
                </w:tcPr>
                <w:p w14:paraId="5325080C" w14:textId="77777777" w:rsidR="00625686" w:rsidRPr="000810FB" w:rsidRDefault="00625686" w:rsidP="000810FB">
                  <w:pPr>
                    <w:spacing w:before="0" w:after="0" w:line="240" w:lineRule="auto"/>
                    <w:jc w:val="center"/>
                  </w:pPr>
                  <w:r w:rsidRPr="000810FB">
                    <w:t xml:space="preserve">Delay spread standards deviation (in logarithm) </w:t>
                  </w:r>
                </w:p>
              </w:tc>
              <w:tc>
                <w:tcPr>
                  <w:tcW w:w="2494" w:type="dxa"/>
                  <w:vAlign w:val="center"/>
                </w:tcPr>
                <w:p w14:paraId="4EB28D99" w14:textId="77777777" w:rsidR="00625686" w:rsidRPr="000810FB" w:rsidRDefault="00625686" w:rsidP="000810FB">
                  <w:pPr>
                    <w:spacing w:before="0" w:after="0" w:line="240" w:lineRule="auto"/>
                    <w:jc w:val="center"/>
                  </w:pPr>
                  <w:r w:rsidRPr="000810FB">
                    <w:t>0.5</w:t>
                  </w:r>
                </w:p>
              </w:tc>
              <w:tc>
                <w:tcPr>
                  <w:tcW w:w="2728" w:type="dxa"/>
                  <w:vAlign w:val="center"/>
                </w:tcPr>
                <w:p w14:paraId="32EF0D3C" w14:textId="77777777" w:rsidR="00625686" w:rsidRPr="000810FB" w:rsidRDefault="00625686" w:rsidP="000810FB">
                  <w:pPr>
                    <w:spacing w:before="0" w:after="0" w:line="240" w:lineRule="auto"/>
                    <w:jc w:val="center"/>
                  </w:pPr>
                  <w:r w:rsidRPr="000810FB">
                    <w:rPr>
                      <w:color w:val="000000"/>
                    </w:rPr>
                    <w:t>0.39</w:t>
                  </w:r>
                </w:p>
              </w:tc>
            </w:tr>
          </w:tbl>
          <w:p w14:paraId="5C6858F9" w14:textId="77777777" w:rsidR="00625686" w:rsidRPr="000810FB" w:rsidRDefault="00625686" w:rsidP="000810FB">
            <w:pPr>
              <w:spacing w:before="0" w:after="0" w:line="240" w:lineRule="auto"/>
            </w:pPr>
          </w:p>
          <w:p w14:paraId="2A2A3062" w14:textId="77777777" w:rsidR="00625686" w:rsidRPr="000810FB" w:rsidRDefault="00625686" w:rsidP="000810FB">
            <w:pPr>
              <w:spacing w:before="0" w:after="0" w:line="240" w:lineRule="auto"/>
            </w:pPr>
            <w:r w:rsidRPr="000810FB">
              <w:rPr>
                <w:b/>
                <w:bCs/>
              </w:rPr>
              <w:t>Observation 6:</w:t>
            </w:r>
            <w:r w:rsidRPr="000810FB">
              <w:t xml:space="preserve"> The simulated delay spread for UMa NLOS scenario is smaller than TR 38.901 at frequency 8 GHz.</w:t>
            </w:r>
          </w:p>
          <w:p w14:paraId="18EF901D" w14:textId="77777777" w:rsidR="00625686" w:rsidRPr="000810FB" w:rsidRDefault="00625686" w:rsidP="000810FB">
            <w:pPr>
              <w:spacing w:before="0" w:after="0" w:line="240" w:lineRule="auto"/>
            </w:pPr>
            <w:r w:rsidRPr="000810FB">
              <w:rPr>
                <w:b/>
                <w:bCs/>
              </w:rPr>
              <w:t>Proposal 13:</w:t>
            </w:r>
            <w:r w:rsidRPr="000810FB">
              <w:t xml:space="preserve"> The delay spread for UMa NLOS scenario is to be reduced.</w:t>
            </w:r>
          </w:p>
          <w:p w14:paraId="7B102FB2" w14:textId="77777777" w:rsidR="000810FB" w:rsidRPr="000810FB" w:rsidRDefault="000810FB" w:rsidP="000810FB">
            <w:pPr>
              <w:spacing w:before="0" w:after="0" w:line="240" w:lineRule="auto"/>
            </w:pPr>
          </w:p>
          <w:p w14:paraId="0229D818" w14:textId="77777777" w:rsidR="00625686" w:rsidRPr="000810FB" w:rsidRDefault="00625686" w:rsidP="000810FB">
            <w:pPr>
              <w:pStyle w:val="Caption"/>
              <w:keepNext/>
              <w:spacing w:before="0" w:after="0" w:line="240" w:lineRule="auto"/>
              <w:jc w:val="center"/>
              <w:rPr>
                <w:b w:val="0"/>
                <w:bCs w:val="0"/>
                <w:sz w:val="20"/>
                <w:szCs w:val="20"/>
              </w:rPr>
            </w:pPr>
            <w:bookmarkStart w:id="15" w:name="_Ref178605575"/>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5</w:t>
            </w:r>
            <w:r w:rsidRPr="000810FB">
              <w:rPr>
                <w:b w:val="0"/>
                <w:bCs w:val="0"/>
                <w:noProof/>
                <w:sz w:val="20"/>
                <w:szCs w:val="20"/>
              </w:rPr>
              <w:fldChar w:fldCharType="end"/>
            </w:r>
            <w:bookmarkEnd w:id="15"/>
            <w:r w:rsidRPr="000810FB">
              <w:rPr>
                <w:b w:val="0"/>
                <w:bCs w:val="0"/>
                <w:sz w:val="20"/>
                <w:szCs w:val="20"/>
              </w:rPr>
              <w:t>: Comparison of delay spread for UMi LOS/NLOS at 13 GHz</w:t>
            </w:r>
          </w:p>
          <w:tbl>
            <w:tblPr>
              <w:tblStyle w:val="TableGrid"/>
              <w:tblW w:w="7917" w:type="dxa"/>
              <w:jc w:val="center"/>
              <w:tblLook w:val="04A0" w:firstRow="1" w:lastRow="0" w:firstColumn="1" w:lastColumn="0" w:noHBand="0" w:noVBand="1"/>
            </w:tblPr>
            <w:tblGrid>
              <w:gridCol w:w="2136"/>
              <w:gridCol w:w="1452"/>
              <w:gridCol w:w="1452"/>
              <w:gridCol w:w="1452"/>
              <w:gridCol w:w="1425"/>
            </w:tblGrid>
            <w:tr w:rsidR="00625686" w:rsidRPr="000810FB" w14:paraId="62CEC6D8" w14:textId="77777777" w:rsidTr="00625686">
              <w:trPr>
                <w:trHeight w:val="263"/>
                <w:jc w:val="center"/>
              </w:trPr>
              <w:tc>
                <w:tcPr>
                  <w:tcW w:w="2136" w:type="dxa"/>
                </w:tcPr>
                <w:p w14:paraId="1A53B3F0" w14:textId="77777777" w:rsidR="00625686" w:rsidRPr="000810FB" w:rsidRDefault="00625686" w:rsidP="000810FB">
                  <w:pPr>
                    <w:spacing w:before="0" w:after="0" w:line="240" w:lineRule="auto"/>
                    <w:jc w:val="center"/>
                  </w:pPr>
                </w:p>
              </w:tc>
              <w:tc>
                <w:tcPr>
                  <w:tcW w:w="1452" w:type="dxa"/>
                </w:tcPr>
                <w:p w14:paraId="182ABFE8" w14:textId="77777777" w:rsidR="00625686" w:rsidRPr="000810FB" w:rsidRDefault="00625686" w:rsidP="000810FB">
                  <w:pPr>
                    <w:spacing w:before="0" w:after="0" w:line="240" w:lineRule="auto"/>
                    <w:jc w:val="center"/>
                  </w:pPr>
                  <w:r w:rsidRPr="000810FB">
                    <w:t>Measurement for LOS</w:t>
                  </w:r>
                </w:p>
              </w:tc>
              <w:tc>
                <w:tcPr>
                  <w:tcW w:w="1452" w:type="dxa"/>
                </w:tcPr>
                <w:p w14:paraId="3B10D6DD" w14:textId="77777777" w:rsidR="00625686" w:rsidRPr="000810FB" w:rsidRDefault="00625686" w:rsidP="000810FB">
                  <w:pPr>
                    <w:spacing w:before="0" w:after="0" w:line="240" w:lineRule="auto"/>
                    <w:jc w:val="center"/>
                  </w:pPr>
                  <w:r w:rsidRPr="000810FB">
                    <w:t>UMi LOS in TR 38.901</w:t>
                  </w:r>
                </w:p>
              </w:tc>
              <w:tc>
                <w:tcPr>
                  <w:tcW w:w="1452" w:type="dxa"/>
                </w:tcPr>
                <w:p w14:paraId="100F9CE0" w14:textId="77777777" w:rsidR="00625686" w:rsidRPr="000810FB" w:rsidRDefault="00625686" w:rsidP="000810FB">
                  <w:pPr>
                    <w:spacing w:before="0" w:after="0" w:line="240" w:lineRule="auto"/>
                    <w:jc w:val="center"/>
                  </w:pPr>
                  <w:r w:rsidRPr="000810FB">
                    <w:t>Measurement for NLOS</w:t>
                  </w:r>
                </w:p>
              </w:tc>
              <w:tc>
                <w:tcPr>
                  <w:tcW w:w="1425" w:type="dxa"/>
                </w:tcPr>
                <w:p w14:paraId="420206E1" w14:textId="77777777" w:rsidR="00625686" w:rsidRPr="000810FB" w:rsidRDefault="00625686" w:rsidP="000810FB">
                  <w:pPr>
                    <w:spacing w:before="0" w:after="0" w:line="240" w:lineRule="auto"/>
                    <w:jc w:val="center"/>
                  </w:pPr>
                  <w:r w:rsidRPr="000810FB">
                    <w:t>UMi NLOS in TR 38.901</w:t>
                  </w:r>
                </w:p>
              </w:tc>
            </w:tr>
            <w:tr w:rsidR="00625686" w:rsidRPr="000810FB" w14:paraId="686CCCAE" w14:textId="77777777" w:rsidTr="00625686">
              <w:trPr>
                <w:trHeight w:val="263"/>
                <w:jc w:val="center"/>
              </w:trPr>
              <w:tc>
                <w:tcPr>
                  <w:tcW w:w="2136" w:type="dxa"/>
                </w:tcPr>
                <w:p w14:paraId="31AF35E5" w14:textId="77777777" w:rsidR="00625686" w:rsidRPr="000810FB" w:rsidRDefault="00625686" w:rsidP="000810FB">
                  <w:pPr>
                    <w:spacing w:before="0" w:after="0" w:line="240" w:lineRule="auto"/>
                    <w:jc w:val="center"/>
                  </w:pPr>
                  <w:r w:rsidRPr="000810FB">
                    <w:t>Delay spread mean (in logarithm)</w:t>
                  </w:r>
                </w:p>
              </w:tc>
              <w:tc>
                <w:tcPr>
                  <w:tcW w:w="1452" w:type="dxa"/>
                  <w:vAlign w:val="center"/>
                </w:tcPr>
                <w:p w14:paraId="29B35B79" w14:textId="77777777" w:rsidR="00625686" w:rsidRPr="000810FB" w:rsidRDefault="00625686" w:rsidP="000810FB">
                  <w:pPr>
                    <w:spacing w:before="0" w:after="0" w:line="240" w:lineRule="auto"/>
                    <w:jc w:val="center"/>
                  </w:pPr>
                  <w:r w:rsidRPr="000810FB">
                    <w:rPr>
                      <w:color w:val="000000"/>
                    </w:rPr>
                    <w:t>-7.85=&gt;-8.14</w:t>
                  </w:r>
                </w:p>
              </w:tc>
              <w:tc>
                <w:tcPr>
                  <w:tcW w:w="1452" w:type="dxa"/>
                  <w:vAlign w:val="center"/>
                </w:tcPr>
                <w:p w14:paraId="60C8FD28" w14:textId="77777777" w:rsidR="00625686" w:rsidRPr="000810FB" w:rsidRDefault="00625686" w:rsidP="000810FB">
                  <w:pPr>
                    <w:spacing w:before="0" w:after="0" w:line="240" w:lineRule="auto"/>
                    <w:jc w:val="center"/>
                    <w:rPr>
                      <w:color w:val="000000"/>
                    </w:rPr>
                  </w:pPr>
                  <w:r w:rsidRPr="000810FB">
                    <w:rPr>
                      <w:color w:val="000000"/>
                    </w:rPr>
                    <w:t>-7.42</w:t>
                  </w:r>
                </w:p>
              </w:tc>
              <w:tc>
                <w:tcPr>
                  <w:tcW w:w="1452" w:type="dxa"/>
                  <w:vAlign w:val="center"/>
                </w:tcPr>
                <w:p w14:paraId="19A4DD52" w14:textId="77777777" w:rsidR="00625686" w:rsidRPr="000810FB" w:rsidRDefault="00625686" w:rsidP="000810FB">
                  <w:pPr>
                    <w:spacing w:before="0" w:after="0" w:line="240" w:lineRule="auto"/>
                    <w:jc w:val="center"/>
                    <w:rPr>
                      <w:color w:val="000000"/>
                    </w:rPr>
                  </w:pPr>
                  <w:r w:rsidRPr="000810FB">
                    <w:rPr>
                      <w:color w:val="000000"/>
                    </w:rPr>
                    <w:t>-7.27=&gt;-7.28</w:t>
                  </w:r>
                </w:p>
              </w:tc>
              <w:tc>
                <w:tcPr>
                  <w:tcW w:w="1425" w:type="dxa"/>
                  <w:vAlign w:val="center"/>
                </w:tcPr>
                <w:p w14:paraId="64CB5AF1" w14:textId="77777777" w:rsidR="00625686" w:rsidRPr="000810FB" w:rsidRDefault="00625686" w:rsidP="000810FB">
                  <w:pPr>
                    <w:spacing w:before="0" w:after="0" w:line="240" w:lineRule="auto"/>
                    <w:jc w:val="center"/>
                  </w:pPr>
                  <w:r w:rsidRPr="000810FB">
                    <w:t>-7.11</w:t>
                  </w:r>
                </w:p>
              </w:tc>
            </w:tr>
            <w:tr w:rsidR="00625686" w:rsidRPr="000810FB" w14:paraId="4C325BC3" w14:textId="77777777" w:rsidTr="00625686">
              <w:trPr>
                <w:trHeight w:val="339"/>
                <w:jc w:val="center"/>
              </w:trPr>
              <w:tc>
                <w:tcPr>
                  <w:tcW w:w="2136" w:type="dxa"/>
                </w:tcPr>
                <w:p w14:paraId="30F51617" w14:textId="77777777" w:rsidR="00625686" w:rsidRPr="000810FB" w:rsidRDefault="00625686" w:rsidP="000810FB">
                  <w:pPr>
                    <w:spacing w:before="0" w:after="0" w:line="240" w:lineRule="auto"/>
                    <w:jc w:val="center"/>
                  </w:pPr>
                  <w:r w:rsidRPr="000810FB">
                    <w:t>Delay spread standard deviation (in logarithm)</w:t>
                  </w:r>
                </w:p>
              </w:tc>
              <w:tc>
                <w:tcPr>
                  <w:tcW w:w="1452" w:type="dxa"/>
                  <w:vAlign w:val="center"/>
                </w:tcPr>
                <w:p w14:paraId="455D32E4" w14:textId="77777777" w:rsidR="00625686" w:rsidRPr="000810FB" w:rsidRDefault="00625686" w:rsidP="000810FB">
                  <w:pPr>
                    <w:spacing w:before="0" w:after="0" w:line="240" w:lineRule="auto"/>
                    <w:jc w:val="center"/>
                  </w:pPr>
                  <w:r w:rsidRPr="000810FB">
                    <w:t>0.54</w:t>
                  </w:r>
                </w:p>
              </w:tc>
              <w:tc>
                <w:tcPr>
                  <w:tcW w:w="1452" w:type="dxa"/>
                  <w:vAlign w:val="center"/>
                </w:tcPr>
                <w:p w14:paraId="23763A0F" w14:textId="77777777" w:rsidR="00625686" w:rsidRPr="000810FB" w:rsidRDefault="00625686" w:rsidP="000810FB">
                  <w:pPr>
                    <w:spacing w:before="0" w:after="0" w:line="240" w:lineRule="auto"/>
                    <w:jc w:val="center"/>
                    <w:rPr>
                      <w:color w:val="000000"/>
                    </w:rPr>
                  </w:pPr>
                  <w:r w:rsidRPr="000810FB">
                    <w:rPr>
                      <w:color w:val="000000"/>
                    </w:rPr>
                    <w:t>0.38</w:t>
                  </w:r>
                </w:p>
              </w:tc>
              <w:tc>
                <w:tcPr>
                  <w:tcW w:w="1452" w:type="dxa"/>
                  <w:vAlign w:val="center"/>
                </w:tcPr>
                <w:p w14:paraId="099E1424" w14:textId="77777777" w:rsidR="00625686" w:rsidRPr="000810FB" w:rsidRDefault="00625686" w:rsidP="000810FB">
                  <w:pPr>
                    <w:spacing w:before="0" w:after="0" w:line="240" w:lineRule="auto"/>
                    <w:jc w:val="center"/>
                    <w:rPr>
                      <w:color w:val="000000"/>
                    </w:rPr>
                  </w:pPr>
                  <w:r w:rsidRPr="000810FB">
                    <w:rPr>
                      <w:color w:val="000000"/>
                    </w:rPr>
                    <w:t>0.09</w:t>
                  </w:r>
                </w:p>
              </w:tc>
              <w:tc>
                <w:tcPr>
                  <w:tcW w:w="1425" w:type="dxa"/>
                  <w:vAlign w:val="center"/>
                </w:tcPr>
                <w:p w14:paraId="10774F85" w14:textId="77777777" w:rsidR="00625686" w:rsidRPr="000810FB" w:rsidRDefault="00625686" w:rsidP="000810FB">
                  <w:pPr>
                    <w:spacing w:before="0" w:after="0" w:line="240" w:lineRule="auto"/>
                    <w:jc w:val="center"/>
                  </w:pPr>
                  <w:r w:rsidRPr="000810FB">
                    <w:t>0.46</w:t>
                  </w:r>
                </w:p>
              </w:tc>
            </w:tr>
          </w:tbl>
          <w:p w14:paraId="1FE43CF4" w14:textId="77777777" w:rsidR="00625686" w:rsidRPr="000810FB" w:rsidRDefault="00625686" w:rsidP="000810FB">
            <w:pPr>
              <w:pStyle w:val="Caption"/>
              <w:keepNext/>
              <w:spacing w:before="0" w:after="0" w:line="240" w:lineRule="auto"/>
              <w:jc w:val="center"/>
              <w:rPr>
                <w:b w:val="0"/>
                <w:bCs w:val="0"/>
                <w:sz w:val="20"/>
                <w:szCs w:val="20"/>
              </w:rPr>
            </w:pPr>
            <w:bookmarkStart w:id="16" w:name="_Ref193987020"/>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6</w:t>
            </w:r>
            <w:r w:rsidRPr="000810FB">
              <w:rPr>
                <w:b w:val="0"/>
                <w:bCs w:val="0"/>
                <w:noProof/>
                <w:sz w:val="20"/>
                <w:szCs w:val="20"/>
              </w:rPr>
              <w:fldChar w:fldCharType="end"/>
            </w:r>
            <w:bookmarkEnd w:id="16"/>
            <w:r w:rsidRPr="000810FB">
              <w:rPr>
                <w:b w:val="0"/>
                <w:bCs w:val="0"/>
                <w:sz w:val="20"/>
                <w:szCs w:val="20"/>
              </w:rPr>
              <w:t>: Comparison of delay spread for UMi LOS at 13 GHz</w:t>
            </w:r>
          </w:p>
          <w:tbl>
            <w:tblPr>
              <w:tblStyle w:val="TableGrid"/>
              <w:tblW w:w="8687" w:type="dxa"/>
              <w:jc w:val="center"/>
              <w:tblLook w:val="04A0" w:firstRow="1" w:lastRow="0" w:firstColumn="1" w:lastColumn="0" w:noHBand="0" w:noVBand="1"/>
            </w:tblPr>
            <w:tblGrid>
              <w:gridCol w:w="3214"/>
              <w:gridCol w:w="2656"/>
              <w:gridCol w:w="2817"/>
            </w:tblGrid>
            <w:tr w:rsidR="00625686" w:rsidRPr="000810FB" w14:paraId="0F3217CD" w14:textId="77777777" w:rsidTr="00625686">
              <w:trPr>
                <w:trHeight w:val="279"/>
                <w:jc w:val="center"/>
              </w:trPr>
              <w:tc>
                <w:tcPr>
                  <w:tcW w:w="3214" w:type="dxa"/>
                </w:tcPr>
                <w:p w14:paraId="12032626" w14:textId="77777777" w:rsidR="00625686" w:rsidRPr="000810FB" w:rsidRDefault="00625686" w:rsidP="000810FB">
                  <w:pPr>
                    <w:spacing w:before="0" w:after="0" w:line="240" w:lineRule="auto"/>
                    <w:jc w:val="center"/>
                  </w:pPr>
                </w:p>
              </w:tc>
              <w:tc>
                <w:tcPr>
                  <w:tcW w:w="2656" w:type="dxa"/>
                </w:tcPr>
                <w:p w14:paraId="1DDB3A8D" w14:textId="77777777" w:rsidR="00625686" w:rsidRPr="000810FB" w:rsidRDefault="00625686" w:rsidP="000810FB">
                  <w:pPr>
                    <w:spacing w:before="0" w:after="0" w:line="240" w:lineRule="auto"/>
                    <w:jc w:val="center"/>
                  </w:pPr>
                  <w:r w:rsidRPr="000810FB">
                    <w:t>Measurement for UMi LOS</w:t>
                  </w:r>
                </w:p>
              </w:tc>
              <w:tc>
                <w:tcPr>
                  <w:tcW w:w="2817" w:type="dxa"/>
                </w:tcPr>
                <w:p w14:paraId="7E61F648" w14:textId="77777777" w:rsidR="00625686" w:rsidRPr="000810FB" w:rsidRDefault="00625686" w:rsidP="000810FB">
                  <w:pPr>
                    <w:spacing w:before="0" w:after="0" w:line="240" w:lineRule="auto"/>
                    <w:jc w:val="center"/>
                  </w:pPr>
                  <w:r w:rsidRPr="000810FB">
                    <w:t>UMi LOS in TR 38.901</w:t>
                  </w:r>
                </w:p>
              </w:tc>
            </w:tr>
            <w:tr w:rsidR="00625686" w:rsidRPr="000810FB" w14:paraId="5DC2F9AA" w14:textId="77777777" w:rsidTr="00625686">
              <w:trPr>
                <w:trHeight w:val="279"/>
                <w:jc w:val="center"/>
              </w:trPr>
              <w:tc>
                <w:tcPr>
                  <w:tcW w:w="3214" w:type="dxa"/>
                </w:tcPr>
                <w:p w14:paraId="0FC7DFD4" w14:textId="77777777" w:rsidR="00625686" w:rsidRPr="000810FB" w:rsidRDefault="00625686" w:rsidP="000810FB">
                  <w:pPr>
                    <w:spacing w:before="0" w:after="0" w:line="240" w:lineRule="auto"/>
                    <w:jc w:val="center"/>
                  </w:pPr>
                  <w:r w:rsidRPr="000810FB">
                    <w:t>Delay spread mean (in logarithm)</w:t>
                  </w:r>
                </w:p>
              </w:tc>
              <w:tc>
                <w:tcPr>
                  <w:tcW w:w="2656" w:type="dxa"/>
                  <w:vAlign w:val="center"/>
                </w:tcPr>
                <w:p w14:paraId="01E27F04" w14:textId="77777777" w:rsidR="00625686" w:rsidRPr="000810FB" w:rsidRDefault="00625686" w:rsidP="000810FB">
                  <w:pPr>
                    <w:spacing w:before="0" w:after="0" w:line="240" w:lineRule="auto"/>
                    <w:jc w:val="center"/>
                  </w:pPr>
                  <w:r w:rsidRPr="000810FB">
                    <w:rPr>
                      <w:color w:val="000000"/>
                    </w:rPr>
                    <w:t>-7.66</w:t>
                  </w:r>
                </w:p>
              </w:tc>
              <w:tc>
                <w:tcPr>
                  <w:tcW w:w="2817" w:type="dxa"/>
                  <w:vAlign w:val="center"/>
                </w:tcPr>
                <w:p w14:paraId="692F7C5D" w14:textId="77777777" w:rsidR="00625686" w:rsidRPr="000810FB" w:rsidRDefault="00625686" w:rsidP="000810FB">
                  <w:pPr>
                    <w:spacing w:before="0" w:after="0" w:line="240" w:lineRule="auto"/>
                    <w:jc w:val="center"/>
                  </w:pPr>
                  <w:r w:rsidRPr="000810FB">
                    <w:rPr>
                      <w:color w:val="000000"/>
                    </w:rPr>
                    <w:t>-7.42</w:t>
                  </w:r>
                </w:p>
              </w:tc>
            </w:tr>
            <w:tr w:rsidR="00625686" w:rsidRPr="000810FB" w14:paraId="7D10ED0E" w14:textId="77777777" w:rsidTr="00625686">
              <w:trPr>
                <w:trHeight w:val="279"/>
                <w:jc w:val="center"/>
              </w:trPr>
              <w:tc>
                <w:tcPr>
                  <w:tcW w:w="3214" w:type="dxa"/>
                </w:tcPr>
                <w:p w14:paraId="1BF0E599" w14:textId="77777777" w:rsidR="00625686" w:rsidRPr="000810FB" w:rsidRDefault="00625686" w:rsidP="000810FB">
                  <w:pPr>
                    <w:spacing w:before="0" w:after="0" w:line="240" w:lineRule="auto"/>
                    <w:jc w:val="center"/>
                  </w:pPr>
                  <w:r w:rsidRPr="000810FB">
                    <w:t>Delay spread standard deviation (in logarithm)</w:t>
                  </w:r>
                </w:p>
              </w:tc>
              <w:tc>
                <w:tcPr>
                  <w:tcW w:w="2656" w:type="dxa"/>
                  <w:vAlign w:val="center"/>
                </w:tcPr>
                <w:p w14:paraId="03A4D535" w14:textId="77777777" w:rsidR="00625686" w:rsidRPr="000810FB" w:rsidRDefault="00625686" w:rsidP="000810FB">
                  <w:pPr>
                    <w:spacing w:before="0" w:after="0" w:line="240" w:lineRule="auto"/>
                    <w:jc w:val="center"/>
                  </w:pPr>
                  <w:r w:rsidRPr="000810FB">
                    <w:t>0.66</w:t>
                  </w:r>
                </w:p>
              </w:tc>
              <w:tc>
                <w:tcPr>
                  <w:tcW w:w="2817" w:type="dxa"/>
                  <w:vAlign w:val="center"/>
                </w:tcPr>
                <w:p w14:paraId="659415B0" w14:textId="77777777" w:rsidR="00625686" w:rsidRPr="000810FB" w:rsidRDefault="00625686" w:rsidP="000810FB">
                  <w:pPr>
                    <w:spacing w:before="0" w:after="0" w:line="240" w:lineRule="auto"/>
                    <w:jc w:val="center"/>
                  </w:pPr>
                  <w:r w:rsidRPr="000810FB">
                    <w:rPr>
                      <w:color w:val="000000"/>
                    </w:rPr>
                    <w:t>0.38</w:t>
                  </w:r>
                </w:p>
              </w:tc>
            </w:tr>
          </w:tbl>
          <w:p w14:paraId="0D63366A" w14:textId="77777777" w:rsidR="00625686" w:rsidRPr="000810FB" w:rsidRDefault="00625686" w:rsidP="000810FB">
            <w:pPr>
              <w:spacing w:before="0" w:after="0" w:line="240" w:lineRule="auto"/>
            </w:pPr>
          </w:p>
          <w:p w14:paraId="322B2B98" w14:textId="77777777" w:rsidR="00625686" w:rsidRPr="000810FB" w:rsidRDefault="00625686" w:rsidP="000810FB">
            <w:pPr>
              <w:spacing w:before="0" w:after="0" w:line="240" w:lineRule="auto"/>
            </w:pPr>
            <w:r w:rsidRPr="000810FB">
              <w:rPr>
                <w:b/>
                <w:bCs/>
              </w:rPr>
              <w:t>Observation 7:</w:t>
            </w:r>
            <w:r w:rsidRPr="000810FB">
              <w:t xml:space="preserve"> The measured delay spread for UMi LOS/NLOS scenarios is smaller than TR 38.901 at frequency 13 GHz. </w:t>
            </w:r>
          </w:p>
          <w:p w14:paraId="7999F9D6" w14:textId="77777777" w:rsidR="00625686" w:rsidRPr="000810FB" w:rsidRDefault="00625686" w:rsidP="000810FB">
            <w:pPr>
              <w:spacing w:before="0" w:after="0" w:line="240" w:lineRule="auto"/>
            </w:pPr>
            <w:r w:rsidRPr="000810FB">
              <w:rPr>
                <w:b/>
                <w:bCs/>
              </w:rPr>
              <w:t>Proposal 14:</w:t>
            </w:r>
            <w:r w:rsidRPr="000810FB">
              <w:t xml:space="preserve"> The delay spread for UMi LOS/NLOS scenario is to be reduced.</w:t>
            </w:r>
          </w:p>
          <w:p w14:paraId="2F8EF6F8" w14:textId="77777777" w:rsidR="00625686" w:rsidRPr="000810FB" w:rsidRDefault="00625686" w:rsidP="000810FB">
            <w:pPr>
              <w:spacing w:before="0" w:after="0" w:line="240" w:lineRule="auto"/>
            </w:pPr>
          </w:p>
          <w:p w14:paraId="778AEE16" w14:textId="6430A61F" w:rsidR="00ED73E8" w:rsidRPr="000810FB" w:rsidRDefault="00ED73E8" w:rsidP="000810FB">
            <w:pPr>
              <w:spacing w:before="0" w:after="0" w:line="240" w:lineRule="auto"/>
              <w:rPr>
                <w:lang w:eastAsia="zh-CN"/>
              </w:rPr>
            </w:pPr>
          </w:p>
        </w:tc>
      </w:tr>
      <w:tr w:rsidR="006B06B8" w:rsidRPr="0079343B" w14:paraId="3593D959" w14:textId="77777777" w:rsidTr="0038793E">
        <w:trPr>
          <w:trHeight w:val="64"/>
        </w:trPr>
        <w:tc>
          <w:tcPr>
            <w:tcW w:w="1345" w:type="dxa"/>
            <w:vAlign w:val="center"/>
          </w:tcPr>
          <w:p w14:paraId="2225A734" w14:textId="4DC424A6" w:rsidR="006B06B8" w:rsidRPr="000810FB" w:rsidRDefault="00FD6115" w:rsidP="00747D7C">
            <w:pPr>
              <w:spacing w:after="0" w:line="240" w:lineRule="auto"/>
            </w:pPr>
            <w:r w:rsidRPr="000810FB">
              <w:lastRenderedPageBreak/>
              <w:t xml:space="preserve">[14] AT&amp;T </w:t>
            </w:r>
          </w:p>
        </w:tc>
        <w:tc>
          <w:tcPr>
            <w:tcW w:w="9445" w:type="dxa"/>
            <w:vAlign w:val="center"/>
          </w:tcPr>
          <w:p w14:paraId="7C17E690" w14:textId="77777777" w:rsidR="00FD6115" w:rsidRPr="000810FB" w:rsidRDefault="00FD6115" w:rsidP="000810FB">
            <w:pPr>
              <w:keepNext/>
              <w:spacing w:before="0" w:after="0" w:line="240" w:lineRule="auto"/>
              <w:jc w:val="center"/>
            </w:pPr>
            <w:r w:rsidRPr="000810FB">
              <w:rPr>
                <w:noProof/>
                <w:lang w:eastAsia="zh-CN"/>
              </w:rPr>
              <w:drawing>
                <wp:inline distT="0" distB="0" distL="0" distR="0" wp14:anchorId="46DDCC41" wp14:editId="45F1AE48">
                  <wp:extent cx="5384800" cy="2590800"/>
                  <wp:effectExtent l="0" t="0" r="0" b="0"/>
                  <wp:docPr id="19451476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47617" name="Picture 1945147617"/>
                          <pic:cNvPicPr/>
                        </pic:nvPicPr>
                        <pic:blipFill>
                          <a:blip r:embed="rId38"/>
                          <a:stretch>
                            <a:fillRect/>
                          </a:stretch>
                        </pic:blipFill>
                        <pic:spPr>
                          <a:xfrm>
                            <a:off x="0" y="0"/>
                            <a:ext cx="5384800" cy="2590800"/>
                          </a:xfrm>
                          <a:prstGeom prst="rect">
                            <a:avLst/>
                          </a:prstGeom>
                        </pic:spPr>
                      </pic:pic>
                    </a:graphicData>
                  </a:graphic>
                </wp:inline>
              </w:drawing>
            </w:r>
          </w:p>
          <w:p w14:paraId="3BF526C9" w14:textId="77777777" w:rsidR="00FD6115" w:rsidRPr="000810FB" w:rsidRDefault="00FD6115" w:rsidP="000810FB">
            <w:pPr>
              <w:pStyle w:val="Caption"/>
              <w:spacing w:before="0" w:after="0" w:line="240" w:lineRule="auto"/>
              <w:jc w:val="center"/>
              <w:rPr>
                <w:b w:val="0"/>
                <w:bCs w:val="0"/>
                <w:sz w:val="20"/>
                <w:szCs w:val="20"/>
              </w:rPr>
            </w:pPr>
            <w:r w:rsidRPr="000810FB">
              <w:rPr>
                <w:b w:val="0"/>
                <w:bCs w:val="0"/>
                <w:sz w:val="20"/>
                <w:szCs w:val="20"/>
              </w:rPr>
              <w:t>Figure 26: DS CDF for 7, 8, 15GHz for UMa scenario</w:t>
            </w:r>
          </w:p>
          <w:p w14:paraId="59BBF3EB" w14:textId="77777777" w:rsidR="00FD6115" w:rsidRPr="000810FB" w:rsidRDefault="00FD6115" w:rsidP="000810FB">
            <w:pPr>
              <w:pStyle w:val="BodyText"/>
              <w:spacing w:before="0" w:after="0" w:line="240" w:lineRule="auto"/>
              <w:rPr>
                <w:rFonts w:ascii="Times New Roman" w:eastAsia="DengXian" w:hAnsi="Times New Roman"/>
                <w:szCs w:val="20"/>
                <w:lang w:eastAsia="ko-KR"/>
              </w:rPr>
            </w:pPr>
            <w:r w:rsidRPr="000810FB">
              <w:rPr>
                <w:rFonts w:ascii="Times New Roman" w:hAnsi="Times New Roman"/>
                <w:b/>
                <w:bCs/>
                <w:szCs w:val="20"/>
                <w:lang w:eastAsia="zh-CN"/>
              </w:rPr>
              <w:t xml:space="preserve">Proposal 13: </w:t>
            </w:r>
            <w:r w:rsidRPr="000810FB">
              <w:rPr>
                <w:rFonts w:ascii="Times New Roman" w:eastAsia="DengXian" w:hAnsi="Times New Roman"/>
                <w:szCs w:val="20"/>
                <w:lang w:eastAsia="zh-CN"/>
              </w:rPr>
              <w:t>Do not update</w:t>
            </w:r>
            <w:r w:rsidRPr="000810FB">
              <w:rPr>
                <w:rFonts w:ascii="Times New Roman" w:eastAsia="DengXian" w:hAnsi="Times New Roman"/>
                <w:szCs w:val="20"/>
                <w:lang w:eastAsia="ko-KR"/>
              </w:rPr>
              <w:t xml:space="preserve"> delay spread models between model and measurements for UMa LOS/NLOS</w:t>
            </w:r>
          </w:p>
          <w:p w14:paraId="2379CF8F" w14:textId="77777777" w:rsidR="006B06B8" w:rsidRDefault="006B06B8" w:rsidP="000810FB">
            <w:pPr>
              <w:spacing w:before="0" w:after="0" w:line="240" w:lineRule="auto"/>
              <w:jc w:val="center"/>
              <w:rPr>
                <w:noProof/>
              </w:rPr>
            </w:pPr>
          </w:p>
          <w:p w14:paraId="198C4731" w14:textId="131C6D01" w:rsidR="000810FB" w:rsidRPr="000810FB" w:rsidRDefault="000810FB" w:rsidP="000810FB">
            <w:pPr>
              <w:spacing w:before="0" w:after="0" w:line="240" w:lineRule="auto"/>
              <w:jc w:val="left"/>
              <w:rPr>
                <w:noProof/>
              </w:rPr>
            </w:pPr>
            <w:r w:rsidRPr="000810FB">
              <w:rPr>
                <w:rStyle w:val="ui-provider"/>
                <w:b/>
                <w:bCs/>
              </w:rPr>
              <w:t>Observation 16:</w:t>
            </w:r>
            <w:r w:rsidRPr="000810FB">
              <w:rPr>
                <w:rStyle w:val="ui-provider"/>
              </w:rPr>
              <w:t xml:space="preserve"> Measurements conducted at 7, 8, 11 and 15 GHz over 650 RX locations on floors of an office building show that the mean delay spread for LoS and NLoS environments agree with the 3GPP SCM InH channel model.</w:t>
            </w:r>
          </w:p>
        </w:tc>
      </w:tr>
      <w:tr w:rsidR="00476CBE" w:rsidRPr="0079343B" w14:paraId="50A53572" w14:textId="77777777" w:rsidTr="00182371">
        <w:tc>
          <w:tcPr>
            <w:tcW w:w="1345" w:type="dxa"/>
            <w:vAlign w:val="center"/>
          </w:tcPr>
          <w:p w14:paraId="2575EA40" w14:textId="2F7A06A2" w:rsidR="00476CBE" w:rsidRPr="000810FB" w:rsidRDefault="00BC6083" w:rsidP="00747D7C">
            <w:pPr>
              <w:spacing w:after="0" w:line="240" w:lineRule="auto"/>
            </w:pPr>
            <w:r w:rsidRPr="000810FB">
              <w:lastRenderedPageBreak/>
              <w:t>[19] Nokia</w:t>
            </w:r>
          </w:p>
        </w:tc>
        <w:tc>
          <w:tcPr>
            <w:tcW w:w="9445" w:type="dxa"/>
            <w:vAlign w:val="center"/>
          </w:tcPr>
          <w:p w14:paraId="1728722C" w14:textId="77777777" w:rsidR="00BC6083" w:rsidRPr="000810FB" w:rsidRDefault="00BC6083" w:rsidP="000810FB">
            <w:pPr>
              <w:spacing w:before="0" w:after="0" w:line="240" w:lineRule="auto"/>
              <w:jc w:val="center"/>
            </w:pPr>
            <w:r w:rsidRPr="000810FB">
              <w:rPr>
                <w:noProof/>
              </w:rPr>
              <w:drawing>
                <wp:inline distT="0" distB="0" distL="0" distR="0" wp14:anchorId="23AFE357" wp14:editId="388FBC5B">
                  <wp:extent cx="4832350" cy="2527300"/>
                  <wp:effectExtent l="0" t="0" r="6350" b="6350"/>
                  <wp:docPr id="930124086" name="Chart 1">
                    <a:extLst xmlns:a="http://schemas.openxmlformats.org/drawingml/2006/main">
                      <a:ext uri="{FF2B5EF4-FFF2-40B4-BE49-F238E27FC236}">
                        <a16:creationId xmlns:a16="http://schemas.microsoft.com/office/drawing/2014/main" id="{951024C5-B10D-1DA5-AB31-11878A8FAD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5B0BBC2" w14:textId="77777777" w:rsidR="00BC6083" w:rsidRPr="000810FB" w:rsidRDefault="00BC6083" w:rsidP="000810FB">
            <w:pPr>
              <w:keepNext/>
              <w:spacing w:before="0" w:after="0" w:line="240" w:lineRule="auto"/>
              <w:jc w:val="center"/>
            </w:pPr>
            <w:r w:rsidRPr="000810FB">
              <w:rPr>
                <w:noProof/>
              </w:rPr>
              <w:drawing>
                <wp:inline distT="0" distB="0" distL="0" distR="0" wp14:anchorId="05219909" wp14:editId="004E9057">
                  <wp:extent cx="4876800" cy="2508250"/>
                  <wp:effectExtent l="0" t="0" r="0" b="6350"/>
                  <wp:docPr id="505791638" name="Chart 1">
                    <a:extLst xmlns:a="http://schemas.openxmlformats.org/drawingml/2006/main">
                      <a:ext uri="{FF2B5EF4-FFF2-40B4-BE49-F238E27FC236}">
                        <a16:creationId xmlns:a16="http://schemas.microsoft.com/office/drawing/2014/main" id="{4ECFF196-96C8-4BAB-AC8E-D4FD1E9A1E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81FB6AC" w14:textId="77777777" w:rsidR="00BC6083" w:rsidRPr="000810FB" w:rsidRDefault="00BC6083" w:rsidP="000810FB">
            <w:pPr>
              <w:pStyle w:val="Caption"/>
              <w:spacing w:before="0" w:after="0" w:line="240" w:lineRule="auto"/>
              <w:jc w:val="center"/>
              <w:rPr>
                <w:b w:val="0"/>
                <w:bCs w:val="0"/>
                <w:sz w:val="20"/>
                <w:szCs w:val="20"/>
              </w:rPr>
            </w:pPr>
            <w:bookmarkStart w:id="17" w:name="_Ref194082095"/>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1</w:t>
            </w:r>
            <w:r w:rsidRPr="000810FB">
              <w:rPr>
                <w:b w:val="0"/>
                <w:bCs w:val="0"/>
                <w:sz w:val="20"/>
                <w:szCs w:val="20"/>
              </w:rPr>
              <w:fldChar w:fldCharType="end"/>
            </w:r>
            <w:bookmarkEnd w:id="17"/>
            <w:r w:rsidRPr="000810FB">
              <w:rPr>
                <w:b w:val="0"/>
                <w:bCs w:val="0"/>
                <w:sz w:val="20"/>
                <w:szCs w:val="20"/>
              </w:rPr>
              <w:t>: An illustration of the data points, 3GPP model, and fit for UMi Delay Spread in LOS (top) and NLOS (bottom).</w:t>
            </w:r>
          </w:p>
          <w:p w14:paraId="1AAF8479" w14:textId="77777777" w:rsidR="00BC6083" w:rsidRPr="000810FB" w:rsidRDefault="00BC6083" w:rsidP="000810FB">
            <w:pPr>
              <w:spacing w:before="0" w:after="0" w:line="240" w:lineRule="auto"/>
              <w:jc w:val="left"/>
              <w:rPr>
                <w:noProof/>
                <w:lang w:eastAsia="ko-KR"/>
              </w:rPr>
            </w:pPr>
          </w:p>
          <w:p w14:paraId="37A85A83" w14:textId="579C1A73" w:rsidR="00476CBE" w:rsidRPr="000810FB" w:rsidRDefault="00BC6083" w:rsidP="000810FB">
            <w:pPr>
              <w:spacing w:before="0" w:after="0" w:line="240" w:lineRule="auto"/>
              <w:jc w:val="left"/>
              <w:rPr>
                <w:noProof/>
                <w:lang w:eastAsia="ko-KR"/>
              </w:rPr>
            </w:pPr>
            <w:r w:rsidRPr="000810FB">
              <w:rPr>
                <w:b/>
                <w:bCs/>
                <w:noProof/>
                <w:lang w:eastAsia="ko-KR"/>
              </w:rPr>
              <w:t>Proposal 2:</w:t>
            </w:r>
            <w:r w:rsidRPr="000810FB">
              <w:rPr>
                <w:noProof/>
                <w:lang w:eastAsia="ko-KR"/>
              </w:rPr>
              <w:t xml:space="preserve"> RAN1 needs to consider the standard deviation of the data and the scale of potential changes when deciding about the need for the updates of the parameters.</w:t>
            </w:r>
          </w:p>
        </w:tc>
      </w:tr>
      <w:tr w:rsidR="000C252D" w:rsidRPr="0079343B" w14:paraId="181EB9D4" w14:textId="77777777" w:rsidTr="00182371">
        <w:tc>
          <w:tcPr>
            <w:tcW w:w="1345" w:type="dxa"/>
            <w:vAlign w:val="center"/>
          </w:tcPr>
          <w:p w14:paraId="5A0F9C5E" w14:textId="434C10D3" w:rsidR="000C252D" w:rsidRPr="000810FB" w:rsidRDefault="00AC1AAB" w:rsidP="00747D7C">
            <w:pPr>
              <w:spacing w:after="0" w:line="240" w:lineRule="auto"/>
            </w:pPr>
            <w:r w:rsidRPr="000810FB">
              <w:t>[1] Sharp, Nokia, Ericsson, Apple, BUPT</w:t>
            </w:r>
          </w:p>
        </w:tc>
        <w:tc>
          <w:tcPr>
            <w:tcW w:w="9445" w:type="dxa"/>
            <w:vAlign w:val="center"/>
          </w:tcPr>
          <w:p w14:paraId="7DF62DE7" w14:textId="0B8AA53F" w:rsidR="000C252D" w:rsidRPr="000810FB" w:rsidRDefault="000C252D" w:rsidP="000810FB">
            <w:pPr>
              <w:spacing w:before="0" w:after="0" w:line="240" w:lineRule="auto"/>
              <w:rPr>
                <w:rStyle w:val="ui-provider"/>
              </w:rPr>
            </w:pPr>
          </w:p>
          <w:p w14:paraId="42157775" w14:textId="7E5A0ED2" w:rsidR="00AC1AAB" w:rsidRPr="000810FB" w:rsidRDefault="00AC1AAB" w:rsidP="000810FB">
            <w:pPr>
              <w:spacing w:before="0" w:after="0" w:line="240" w:lineRule="auto"/>
              <w:rPr>
                <w:rStyle w:val="ui-provider"/>
              </w:rPr>
            </w:pPr>
            <w:r w:rsidRPr="000810FB">
              <w:rPr>
                <w:noProof/>
              </w:rPr>
              <w:drawing>
                <wp:inline distT="0" distB="0" distL="0" distR="0" wp14:anchorId="458FBFDB" wp14:editId="4A0613FF">
                  <wp:extent cx="2838616" cy="2401905"/>
                  <wp:effectExtent l="0" t="0" r="0" b="0"/>
                  <wp:docPr id="806134353" name="Picture 3" descr="A graph of different colored lines&#10;&#10;AI-generated content may be incorrect.">
                    <a:extLst xmlns:a="http://schemas.openxmlformats.org/drawingml/2006/main">
                      <a:ext uri="{FF2B5EF4-FFF2-40B4-BE49-F238E27FC236}">
                        <a16:creationId xmlns:a16="http://schemas.microsoft.com/office/drawing/2014/main" id="{368A370B-53DC-402A-10E5-59A1E6E27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68A370B-53DC-402A-10E5-59A1E6E2774A}"/>
                              </a:ext>
                            </a:extLst>
                          </pic:cNvPr>
                          <pic:cNvPicPr>
                            <a:picLocks noChangeAspect="1"/>
                          </pic:cNvPicPr>
                        </pic:nvPicPr>
                        <pic:blipFill>
                          <a:blip r:embed="rId41" cstate="print">
                            <a:extLst>
                              <a:ext uri="{28A0092B-C50C-407E-A947-70E740481C1C}">
                                <a14:useLocalDpi xmlns:a14="http://schemas.microsoft.com/office/drawing/2010/main"/>
                              </a:ext>
                            </a:extLst>
                          </a:blip>
                          <a:srcRect/>
                          <a:stretch/>
                        </pic:blipFill>
                        <pic:spPr>
                          <a:xfrm>
                            <a:off x="0" y="0"/>
                            <a:ext cx="2850887" cy="2412288"/>
                          </a:xfrm>
                          <a:prstGeom prst="rect">
                            <a:avLst/>
                          </a:prstGeom>
                        </pic:spPr>
                      </pic:pic>
                    </a:graphicData>
                  </a:graphic>
                </wp:inline>
              </w:drawing>
            </w:r>
            <w:r w:rsidR="0034685A" w:rsidRPr="000810FB">
              <w:rPr>
                <w:noProof/>
              </w:rPr>
              <w:drawing>
                <wp:inline distT="0" distB="0" distL="0" distR="0" wp14:anchorId="5FF78E57" wp14:editId="72DE022B">
                  <wp:extent cx="2886005" cy="2454058"/>
                  <wp:effectExtent l="0" t="0" r="0" b="3810"/>
                  <wp:docPr id="783992213" name="Picture 3" descr="A graph of different colored lines&#10;&#10;AI-generated content may be incorrect.">
                    <a:extLst xmlns:a="http://schemas.openxmlformats.org/drawingml/2006/main">
                      <a:ext uri="{FF2B5EF4-FFF2-40B4-BE49-F238E27FC236}">
                        <a16:creationId xmlns:a16="http://schemas.microsoft.com/office/drawing/2014/main" id="{FDDC382B-265E-5217-5FCD-323A1B3CAF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DDC382B-265E-5217-5FCD-323A1B3CAFE5}"/>
                              </a:ext>
                            </a:extLst>
                          </pic:cNvPr>
                          <pic:cNvPicPr>
                            <a:picLocks noChangeAspect="1"/>
                          </pic:cNvPicPr>
                        </pic:nvPicPr>
                        <pic:blipFill>
                          <a:blip r:embed="rId42" cstate="print">
                            <a:extLst>
                              <a:ext uri="{28A0092B-C50C-407E-A947-70E740481C1C}">
                                <a14:useLocalDpi xmlns:a14="http://schemas.microsoft.com/office/drawing/2010/main"/>
                              </a:ext>
                            </a:extLst>
                          </a:blip>
                          <a:srcRect l="4628" r="9271"/>
                          <a:stretch/>
                        </pic:blipFill>
                        <pic:spPr>
                          <a:xfrm>
                            <a:off x="0" y="0"/>
                            <a:ext cx="2898595" cy="2464764"/>
                          </a:xfrm>
                          <a:prstGeom prst="rect">
                            <a:avLst/>
                          </a:prstGeom>
                        </pic:spPr>
                      </pic:pic>
                    </a:graphicData>
                  </a:graphic>
                </wp:inline>
              </w:drawing>
            </w:r>
          </w:p>
          <w:p w14:paraId="4D164784" w14:textId="60F20B65" w:rsidR="00AC1AAB" w:rsidRPr="000810FB" w:rsidRDefault="00AC1AAB" w:rsidP="000810FB">
            <w:pPr>
              <w:spacing w:before="0" w:after="0" w:line="240" w:lineRule="auto"/>
              <w:rPr>
                <w:rStyle w:val="ui-provider"/>
              </w:rPr>
            </w:pPr>
          </w:p>
          <w:p w14:paraId="4207E012" w14:textId="77777777" w:rsidR="00AC1AAB" w:rsidRPr="000810FB" w:rsidRDefault="00AC1AAB" w:rsidP="000810FB">
            <w:pPr>
              <w:spacing w:before="0" w:after="0" w:line="240" w:lineRule="auto"/>
              <w:rPr>
                <w:rStyle w:val="ui-provider"/>
              </w:rPr>
            </w:pPr>
          </w:p>
          <w:tbl>
            <w:tblPr>
              <w:tblW w:w="8988" w:type="dxa"/>
              <w:tblCellMar>
                <w:left w:w="0" w:type="dxa"/>
                <w:right w:w="0" w:type="dxa"/>
              </w:tblCellMar>
              <w:tblLook w:val="0600" w:firstRow="0" w:lastRow="0" w:firstColumn="0" w:lastColumn="0" w:noHBand="1" w:noVBand="1"/>
            </w:tblPr>
            <w:tblGrid>
              <w:gridCol w:w="4295"/>
              <w:gridCol w:w="1564"/>
              <w:gridCol w:w="1564"/>
              <w:gridCol w:w="1565"/>
            </w:tblGrid>
            <w:tr w:rsidR="006E5074" w:rsidRPr="000810FB" w14:paraId="63214CF1" w14:textId="77777777" w:rsidTr="00760B74">
              <w:trPr>
                <w:trHeight w:val="6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0EE98C" w14:textId="74DCBA9E" w:rsidR="0034685A" w:rsidRPr="000810FB" w:rsidRDefault="006E5074" w:rsidP="00760B74">
                  <w:pPr>
                    <w:spacing w:after="0" w:line="240" w:lineRule="auto"/>
                    <w:jc w:val="both"/>
                  </w:pPr>
                  <w:r w:rsidRPr="000810FB">
                    <w:rPr>
                      <w:b/>
                      <w:bCs/>
                    </w:rPr>
                    <w:t>RMSE</w:t>
                  </w:r>
                  <w:r w:rsidR="00760B74">
                    <w:rPr>
                      <w:b/>
                      <w:bCs/>
                    </w:rPr>
                    <w:t xml:space="preserve">, </w:t>
                  </w:r>
                  <w:r w:rsidR="0034685A" w:rsidRPr="000810FB">
                    <w:rPr>
                      <w:b/>
                      <w:bCs/>
                    </w:rPr>
                    <w:t>UMi LOS</w:t>
                  </w:r>
                  <w:r w:rsidR="00760B74">
                    <w:rPr>
                      <w:b/>
                      <w:bCs/>
                    </w:rPr>
                    <w:t xml:space="preserve"> </w:t>
                  </w:r>
                  <w:r w:rsidR="0034685A" w:rsidRPr="000810FB">
                    <w:rPr>
                      <w:b/>
                      <w:bCs/>
                    </w:rPr>
                    <w:t>Mean lgDS</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228F34" w14:textId="77777777" w:rsidR="006E5074" w:rsidRPr="000810FB" w:rsidRDefault="006E5074" w:rsidP="000810FB">
                  <w:pPr>
                    <w:spacing w:after="0" w:line="240" w:lineRule="auto"/>
                    <w:jc w:val="both"/>
                  </w:pPr>
                  <w:r w:rsidRPr="000810FB">
                    <w:rPr>
                      <w:b/>
                      <w:bCs/>
                    </w:rPr>
                    <w:t xml:space="preserve">6-24 GHz </w:t>
                  </w:r>
                </w:p>
                <w:p w14:paraId="66DC94BB" w14:textId="77777777" w:rsidR="006E5074" w:rsidRPr="000810FB" w:rsidRDefault="006E5074" w:rsidP="000810FB">
                  <w:pPr>
                    <w:spacing w:after="0" w:line="240" w:lineRule="auto"/>
                    <w:jc w:val="both"/>
                  </w:pPr>
                  <w:r w:rsidRPr="000810FB">
                    <w:rPr>
                      <w:b/>
                      <w:bCs/>
                    </w:rPr>
                    <w:t>(Rel 19)</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42B7C8" w14:textId="77777777" w:rsidR="006E5074" w:rsidRPr="000810FB" w:rsidRDefault="006E5074" w:rsidP="000810FB">
                  <w:pPr>
                    <w:spacing w:after="0" w:line="240" w:lineRule="auto"/>
                    <w:jc w:val="both"/>
                  </w:pPr>
                  <w:r w:rsidRPr="000810FB">
                    <w:rPr>
                      <w:b/>
                      <w:bCs/>
                    </w:rPr>
                    <w:t xml:space="preserve">6-24 GHz </w:t>
                  </w:r>
                </w:p>
                <w:p w14:paraId="15913213" w14:textId="77777777" w:rsidR="006E5074" w:rsidRPr="000810FB" w:rsidRDefault="006E5074" w:rsidP="000810FB">
                  <w:pPr>
                    <w:spacing w:after="0" w:line="240" w:lineRule="auto"/>
                    <w:jc w:val="both"/>
                  </w:pPr>
                  <w:r w:rsidRPr="000810FB">
                    <w:rPr>
                      <w:b/>
                      <w:bCs/>
                    </w:rPr>
                    <w:t>(Rel 19 + Rel 14)</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3AC223" w14:textId="77777777" w:rsidR="006E5074" w:rsidRPr="000810FB" w:rsidRDefault="006E5074" w:rsidP="000810FB">
                  <w:pPr>
                    <w:spacing w:after="0" w:line="240" w:lineRule="auto"/>
                    <w:jc w:val="both"/>
                  </w:pPr>
                  <w:r w:rsidRPr="000810FB">
                    <w:rPr>
                      <w:b/>
                      <w:bCs/>
                    </w:rPr>
                    <w:t xml:space="preserve">0.5-100 GHz </w:t>
                  </w:r>
                </w:p>
                <w:p w14:paraId="2F36C49B" w14:textId="77777777" w:rsidR="006E5074" w:rsidRPr="000810FB" w:rsidRDefault="006E5074" w:rsidP="000810FB">
                  <w:pPr>
                    <w:spacing w:after="0" w:line="240" w:lineRule="auto"/>
                    <w:jc w:val="both"/>
                  </w:pPr>
                  <w:r w:rsidRPr="000810FB">
                    <w:rPr>
                      <w:b/>
                      <w:bCs/>
                    </w:rPr>
                    <w:t>(Rel 14 + Rel 19)</w:t>
                  </w:r>
                </w:p>
              </w:tc>
            </w:tr>
            <w:tr w:rsidR="00434D17" w:rsidRPr="000810FB" w14:paraId="6D9FFDD7" w14:textId="77777777" w:rsidTr="00760B74">
              <w:trPr>
                <w:trHeight w:val="8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59A31C" w14:textId="77777777" w:rsidR="00434D17" w:rsidRPr="00434D17" w:rsidRDefault="00434D17" w:rsidP="00434D17">
                  <w:pPr>
                    <w:pStyle w:val="NormalWeb"/>
                    <w:spacing w:beforeAutospacing="0" w:after="0" w:afterAutospacing="0"/>
                    <w:textAlignment w:val="center"/>
                    <w:rPr>
                      <w:rFonts w:eastAsia="Times New Roman"/>
                      <w:sz w:val="16"/>
                      <w:szCs w:val="16"/>
                      <w:lang w:eastAsia="ko-KR"/>
                    </w:rPr>
                  </w:pPr>
                  <w:r w:rsidRPr="00434D17">
                    <w:rPr>
                      <w:rFonts w:eastAsiaTheme="minorEastAsia"/>
                      <w:color w:val="000000"/>
                      <w:kern w:val="24"/>
                      <w:sz w:val="16"/>
                      <w:szCs w:val="16"/>
                    </w:rPr>
                    <w:t>Existing TR 38.901</w:t>
                  </w:r>
                </w:p>
                <w:p w14:paraId="612EB9B6" w14:textId="60D33B24" w:rsidR="00434D17" w:rsidRPr="00434D17" w:rsidRDefault="00434D17" w:rsidP="00434D17">
                  <w:pPr>
                    <w:spacing w:after="0" w:line="240" w:lineRule="auto"/>
                    <w:rPr>
                      <w:sz w:val="16"/>
                      <w:szCs w:val="16"/>
                    </w:rPr>
                  </w:pPr>
                  <w:r w:rsidRPr="00434D17">
                    <w:rPr>
                      <w:rFonts w:eastAsiaTheme="minorEastAsia"/>
                      <w:color w:val="000000"/>
                      <w:kern w:val="24"/>
                      <w:sz w:val="16"/>
                      <w:szCs w:val="16"/>
                    </w:rPr>
                    <w:lastRenderedPageBreak/>
                    <w:t>[-0.24 * log10(1+ f) - 7.14]</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976151" w14:textId="2788F2B6" w:rsidR="00434D17" w:rsidRPr="00434D17" w:rsidRDefault="00434D17" w:rsidP="00434D17">
                  <w:pPr>
                    <w:spacing w:after="0" w:line="240" w:lineRule="auto"/>
                    <w:rPr>
                      <w:sz w:val="16"/>
                      <w:szCs w:val="16"/>
                    </w:rPr>
                  </w:pPr>
                  <w:r w:rsidRPr="00434D17">
                    <w:rPr>
                      <w:rFonts w:eastAsiaTheme="minorEastAsia"/>
                      <w:color w:val="000000"/>
                      <w:kern w:val="24"/>
                      <w:sz w:val="16"/>
                      <w:szCs w:val="16"/>
                    </w:rPr>
                    <w:lastRenderedPageBreak/>
                    <w:t>0.38</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7D5756" w14:textId="1EABE36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8C6232" w14:textId="7FF3335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0.31</w:t>
                  </w:r>
                </w:p>
              </w:tc>
            </w:tr>
            <w:tr w:rsidR="00434D17" w:rsidRPr="000810FB" w14:paraId="1F307A3B" w14:textId="77777777" w:rsidTr="00760B74">
              <w:trPr>
                <w:trHeight w:val="121"/>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3309D"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w:t>
                  </w:r>
                </w:p>
                <w:p w14:paraId="7B4A3DA7" w14:textId="7E4CD717"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7.50</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2C34D0" w14:textId="2E4E41C0"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0.27</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F30739" w14:textId="458133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8F29E" w14:textId="5DC4924F" w:rsidR="00434D17" w:rsidRPr="00434D17" w:rsidRDefault="00434D17" w:rsidP="00434D17">
                  <w:pPr>
                    <w:spacing w:after="0" w:line="240" w:lineRule="auto"/>
                    <w:rPr>
                      <w:sz w:val="16"/>
                      <w:szCs w:val="16"/>
                    </w:rPr>
                  </w:pPr>
                  <w:r w:rsidRPr="00434D17">
                    <w:rPr>
                      <w:rFonts w:eastAsiaTheme="minorEastAsia"/>
                      <w:color w:val="000000"/>
                      <w:kern w:val="24"/>
                      <w:sz w:val="16"/>
                      <w:szCs w:val="16"/>
                    </w:rPr>
                    <w:t>0.34</w:t>
                  </w:r>
                </w:p>
              </w:tc>
            </w:tr>
            <w:tr w:rsidR="00434D17" w:rsidRPr="000810FB" w14:paraId="6EB4592E" w14:textId="77777777" w:rsidTr="00760B74">
              <w:trPr>
                <w:trHeight w:val="9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AA62AC"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 + Rel 14)</w:t>
                  </w:r>
                </w:p>
                <w:p w14:paraId="07A3B221" w14:textId="62984A6E"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0.14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F540C8" w14:textId="62798D8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C2F340" w14:textId="2B0831CC"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FAB9BD" w14:textId="4BA64B4D"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r>
            <w:tr w:rsidR="00434D17" w:rsidRPr="000810FB" w14:paraId="5ACA13F8" w14:textId="77777777" w:rsidTr="00760B74">
              <w:trPr>
                <w:trHeight w:val="11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7BD94E"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OLS</w:t>
                  </w:r>
                </w:p>
                <w:p w14:paraId="5B68B095" w14:textId="774C53EF"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7.33</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4B3C76" w14:textId="2960749C"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5B7022" w14:textId="11DAEC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E98618" w14:textId="0FD82C58"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r>
            <w:tr w:rsidR="00434D17" w:rsidRPr="000810FB" w14:paraId="18CD3ECD" w14:textId="77777777" w:rsidTr="00760B74">
              <w:trPr>
                <w:trHeight w:val="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E34241"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WLS</w:t>
                  </w:r>
                </w:p>
                <w:p w14:paraId="100D3286" w14:textId="48718DDB"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0.18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7.28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57F454" w14:textId="2BBA8A34"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451673" w14:textId="00E958B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787528"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0.30 (OLS)/</w:t>
                  </w:r>
                </w:p>
                <w:p w14:paraId="5CB14C69" w14:textId="1233871E" w:rsidR="00434D17" w:rsidRPr="00434D17" w:rsidRDefault="00434D17" w:rsidP="00434D17">
                  <w:pPr>
                    <w:spacing w:after="0" w:line="240" w:lineRule="auto"/>
                    <w:rPr>
                      <w:sz w:val="16"/>
                      <w:szCs w:val="16"/>
                    </w:rPr>
                  </w:pPr>
                  <w:r w:rsidRPr="00434D17">
                    <w:rPr>
                      <w:rFonts w:eastAsiaTheme="minorEastAsia"/>
                      <w:color w:val="000000"/>
                      <w:kern w:val="24"/>
                      <w:sz w:val="16"/>
                      <w:szCs w:val="16"/>
                    </w:rPr>
                    <w:t>0.04 (WLS)</w:t>
                  </w:r>
                </w:p>
              </w:tc>
            </w:tr>
          </w:tbl>
          <w:p w14:paraId="482A1F0F" w14:textId="77777777" w:rsidR="006E5074" w:rsidRPr="000810FB" w:rsidRDefault="006E5074" w:rsidP="000810FB">
            <w:pPr>
              <w:spacing w:before="0" w:after="0" w:line="240" w:lineRule="auto"/>
              <w:rPr>
                <w:rStyle w:val="ui-provider"/>
              </w:rPr>
            </w:pPr>
          </w:p>
          <w:tbl>
            <w:tblPr>
              <w:tblW w:w="8978" w:type="dxa"/>
              <w:tblCellMar>
                <w:left w:w="0" w:type="dxa"/>
                <w:right w:w="0" w:type="dxa"/>
              </w:tblCellMar>
              <w:tblLook w:val="0600" w:firstRow="0" w:lastRow="0" w:firstColumn="0" w:lastColumn="0" w:noHBand="1" w:noVBand="1"/>
            </w:tblPr>
            <w:tblGrid>
              <w:gridCol w:w="4295"/>
              <w:gridCol w:w="1561"/>
              <w:gridCol w:w="1561"/>
              <w:gridCol w:w="1561"/>
            </w:tblGrid>
            <w:tr w:rsidR="006E5074" w:rsidRPr="000810FB" w14:paraId="06C2B08D" w14:textId="77777777" w:rsidTr="00760B74">
              <w:trPr>
                <w:trHeight w:val="11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56A9A7" w14:textId="081122D9" w:rsidR="0034685A" w:rsidRPr="000810FB" w:rsidRDefault="006E5074" w:rsidP="00760B74">
                  <w:pPr>
                    <w:spacing w:after="0" w:line="240" w:lineRule="auto"/>
                    <w:jc w:val="both"/>
                  </w:pPr>
                  <w:r w:rsidRPr="000810FB">
                    <w:rPr>
                      <w:b/>
                      <w:bCs/>
                    </w:rPr>
                    <w:t>RMSE</w:t>
                  </w:r>
                  <w:r w:rsidR="00760B74">
                    <w:rPr>
                      <w:b/>
                      <w:bCs/>
                    </w:rPr>
                    <w:t xml:space="preserve">, </w:t>
                  </w:r>
                  <w:r w:rsidR="0034685A" w:rsidRPr="000810FB">
                    <w:rPr>
                      <w:b/>
                      <w:bCs/>
                    </w:rPr>
                    <w:t>UMi LOS</w:t>
                  </w:r>
                  <w:r w:rsidR="00760B74">
                    <w:rPr>
                      <w:b/>
                      <w:bCs/>
                    </w:rPr>
                    <w:t xml:space="preserve"> </w:t>
                  </w:r>
                  <w:r w:rsidR="0034685A" w:rsidRPr="000810FB">
                    <w:rPr>
                      <w:b/>
                      <w:bCs/>
                    </w:rPr>
                    <w:t>Std lgDS</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B73D0A" w14:textId="77777777" w:rsidR="006E5074" w:rsidRPr="000810FB" w:rsidRDefault="006E5074" w:rsidP="000810FB">
                  <w:pPr>
                    <w:spacing w:after="0" w:line="240" w:lineRule="auto"/>
                    <w:jc w:val="both"/>
                  </w:pPr>
                  <w:r w:rsidRPr="000810FB">
                    <w:rPr>
                      <w:b/>
                      <w:bCs/>
                    </w:rPr>
                    <w:t xml:space="preserve">6-24 GHz </w:t>
                  </w:r>
                </w:p>
                <w:p w14:paraId="05ADA385" w14:textId="77777777" w:rsidR="006E5074" w:rsidRPr="000810FB" w:rsidRDefault="006E5074" w:rsidP="000810FB">
                  <w:pPr>
                    <w:spacing w:after="0" w:line="240" w:lineRule="auto"/>
                    <w:jc w:val="both"/>
                  </w:pPr>
                  <w:r w:rsidRPr="000810FB">
                    <w:rPr>
                      <w:b/>
                      <w:bCs/>
                    </w:rPr>
                    <w:t>(Rel 19)</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66D498" w14:textId="77777777" w:rsidR="006E5074" w:rsidRPr="000810FB" w:rsidRDefault="006E5074" w:rsidP="000810FB">
                  <w:pPr>
                    <w:spacing w:after="0" w:line="240" w:lineRule="auto"/>
                    <w:jc w:val="both"/>
                  </w:pPr>
                  <w:r w:rsidRPr="000810FB">
                    <w:rPr>
                      <w:b/>
                      <w:bCs/>
                    </w:rPr>
                    <w:t xml:space="preserve">6-24 GHz </w:t>
                  </w:r>
                </w:p>
                <w:p w14:paraId="10F6BCAA" w14:textId="77777777" w:rsidR="006E5074" w:rsidRPr="000810FB" w:rsidRDefault="006E5074" w:rsidP="000810FB">
                  <w:pPr>
                    <w:spacing w:after="0" w:line="240" w:lineRule="auto"/>
                    <w:jc w:val="both"/>
                  </w:pPr>
                  <w:r w:rsidRPr="000810FB">
                    <w:rPr>
                      <w:b/>
                      <w:bCs/>
                    </w:rPr>
                    <w:t>(Rel 19 + Rel 14)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07988" w14:textId="77777777" w:rsidR="006E5074" w:rsidRPr="000810FB" w:rsidRDefault="006E5074" w:rsidP="000810FB">
                  <w:pPr>
                    <w:spacing w:after="0" w:line="240" w:lineRule="auto"/>
                    <w:jc w:val="both"/>
                  </w:pPr>
                  <w:r w:rsidRPr="000810FB">
                    <w:rPr>
                      <w:b/>
                      <w:bCs/>
                    </w:rPr>
                    <w:t xml:space="preserve">0.5-100 GHz </w:t>
                  </w:r>
                </w:p>
                <w:p w14:paraId="613343F3" w14:textId="77777777" w:rsidR="006E5074" w:rsidRPr="000810FB" w:rsidRDefault="006E5074" w:rsidP="000810FB">
                  <w:pPr>
                    <w:spacing w:after="0" w:line="240" w:lineRule="auto"/>
                    <w:jc w:val="both"/>
                  </w:pPr>
                  <w:r w:rsidRPr="000810FB">
                    <w:rPr>
                      <w:b/>
                      <w:bCs/>
                    </w:rPr>
                    <w:t>(Rel 14 + Rel 19)</w:t>
                  </w:r>
                </w:p>
              </w:tc>
            </w:tr>
            <w:tr w:rsidR="006E5074" w:rsidRPr="000810FB" w14:paraId="75F34A4B" w14:textId="77777777" w:rsidTr="00760B74">
              <w:trPr>
                <w:trHeight w:val="144"/>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FBBA95" w14:textId="77777777" w:rsidR="006E5074" w:rsidRPr="000810FB" w:rsidRDefault="006E5074" w:rsidP="000810FB">
                  <w:pPr>
                    <w:spacing w:after="0" w:line="240" w:lineRule="auto"/>
                    <w:jc w:val="both"/>
                  </w:pPr>
                  <w:r w:rsidRPr="000810FB">
                    <w:t>Existing TR 38.901</w:t>
                  </w:r>
                </w:p>
                <w:p w14:paraId="5531CA28" w14:textId="77777777" w:rsidR="006E5074" w:rsidRPr="000810FB" w:rsidRDefault="006E5074" w:rsidP="000810FB">
                  <w:pPr>
                    <w:spacing w:after="0" w:line="240" w:lineRule="auto"/>
                    <w:jc w:val="both"/>
                  </w:pPr>
                  <w:r w:rsidRPr="000810FB">
                    <w:t>[0.38]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4D40" w14:textId="77777777" w:rsidR="006E5074" w:rsidRPr="000810FB" w:rsidRDefault="006E5074" w:rsidP="000810FB">
                  <w:pPr>
                    <w:spacing w:after="0" w:line="240" w:lineRule="auto"/>
                    <w:jc w:val="both"/>
                  </w:pPr>
                  <w:r w:rsidRPr="000810FB">
                    <w:t>0.21</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117F9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58C10F" w14:textId="77777777" w:rsidR="006E5074" w:rsidRPr="000810FB" w:rsidRDefault="006E5074" w:rsidP="000810FB">
                  <w:pPr>
                    <w:spacing w:after="0" w:line="240" w:lineRule="auto"/>
                    <w:jc w:val="both"/>
                  </w:pPr>
                  <w:r w:rsidRPr="000810FB">
                    <w:t>0.15</w:t>
                  </w:r>
                </w:p>
              </w:tc>
            </w:tr>
            <w:tr w:rsidR="006E5074" w:rsidRPr="000810FB" w14:paraId="2569D498" w14:textId="77777777" w:rsidTr="00760B74">
              <w:trPr>
                <w:trHeight w:val="20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760407" w14:textId="77777777" w:rsidR="006E5074" w:rsidRPr="000810FB" w:rsidRDefault="006E5074" w:rsidP="000810FB">
                  <w:pPr>
                    <w:spacing w:after="0" w:line="240" w:lineRule="auto"/>
                    <w:jc w:val="both"/>
                  </w:pPr>
                  <w:r w:rsidRPr="000810FB">
                    <w:t xml:space="preserve">Fitted Line </w:t>
                  </w:r>
                </w:p>
                <w:p w14:paraId="77853FDB" w14:textId="77777777" w:rsidR="006E5074" w:rsidRPr="000810FB" w:rsidRDefault="006E5074" w:rsidP="000810FB">
                  <w:pPr>
                    <w:spacing w:after="0" w:line="240" w:lineRule="auto"/>
                    <w:jc w:val="both"/>
                  </w:pPr>
                  <w:r w:rsidRPr="000810FB">
                    <w:t>(6-24 GHz: Rel 19)</w:t>
                  </w:r>
                </w:p>
                <w:p w14:paraId="4DEFA10E" w14:textId="77777777" w:rsidR="006E5074" w:rsidRPr="000810FB" w:rsidRDefault="006E5074" w:rsidP="000810FB">
                  <w:pPr>
                    <w:spacing w:after="0" w:line="240" w:lineRule="auto"/>
                    <w:jc w:val="both"/>
                  </w:pPr>
                  <w:r w:rsidRPr="000810FB">
                    <w:t>[0.46]</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027085" w14:textId="77777777" w:rsidR="006E5074" w:rsidRPr="000810FB" w:rsidRDefault="006E5074" w:rsidP="000810FB">
                  <w:pPr>
                    <w:spacing w:after="0" w:line="240" w:lineRule="auto"/>
                    <w:jc w:val="both"/>
                  </w:pPr>
                  <w:r w:rsidRPr="000810FB">
                    <w:rPr>
                      <w:b/>
                      <w:bCs/>
                    </w:rPr>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A3A7BC"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66B63B" w14:textId="77777777" w:rsidR="006E5074" w:rsidRPr="000810FB" w:rsidRDefault="006E5074" w:rsidP="000810FB">
                  <w:pPr>
                    <w:spacing w:after="0" w:line="240" w:lineRule="auto"/>
                    <w:jc w:val="both"/>
                  </w:pPr>
                  <w:r w:rsidRPr="000810FB">
                    <w:t>0.16</w:t>
                  </w:r>
                </w:p>
              </w:tc>
            </w:tr>
            <w:tr w:rsidR="006E5074" w:rsidRPr="000810FB" w14:paraId="403A0DF7" w14:textId="77777777" w:rsidTr="00760B74">
              <w:trPr>
                <w:trHeight w:val="16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0D98EB" w14:textId="77777777" w:rsidR="006E5074" w:rsidRPr="000810FB" w:rsidRDefault="006E5074" w:rsidP="000810FB">
                  <w:pPr>
                    <w:spacing w:after="0" w:line="240" w:lineRule="auto"/>
                    <w:jc w:val="both"/>
                  </w:pPr>
                  <w:r w:rsidRPr="000810FB">
                    <w:t xml:space="preserve">Fitted Line </w:t>
                  </w:r>
                </w:p>
                <w:p w14:paraId="6CB05712" w14:textId="77777777" w:rsidR="006E5074" w:rsidRPr="000810FB" w:rsidRDefault="006E5074" w:rsidP="000810FB">
                  <w:pPr>
                    <w:spacing w:after="0" w:line="240" w:lineRule="auto"/>
                    <w:jc w:val="both"/>
                  </w:pPr>
                  <w:r w:rsidRPr="000810FB">
                    <w:t>(6-24 GHz: Rel 19 + Rel 14)</w:t>
                  </w:r>
                </w:p>
                <w:p w14:paraId="4409365D" w14:textId="77777777" w:rsidR="006E5074" w:rsidRPr="000810FB" w:rsidRDefault="006E5074" w:rsidP="000810FB">
                  <w:pPr>
                    <w:spacing w:after="0" w:line="240" w:lineRule="auto"/>
                    <w:jc w:val="both"/>
                  </w:pPr>
                  <w:r w:rsidRPr="000810FB">
                    <w:t>[-0.11 * log10(1+ f) + 0.54]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776C1F"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7BAF09" w14:textId="77777777" w:rsidR="006E5074" w:rsidRPr="000810FB" w:rsidRDefault="006E5074" w:rsidP="000810FB">
                  <w:pPr>
                    <w:spacing w:after="0" w:line="240" w:lineRule="auto"/>
                    <w:jc w:val="both"/>
                  </w:pPr>
                  <w:r w:rsidRPr="000810FB">
                    <w:rPr>
                      <w:b/>
                      <w:bCs/>
                    </w:rPr>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F6DAF0" w14:textId="77777777" w:rsidR="006E5074" w:rsidRPr="000810FB" w:rsidRDefault="006E5074" w:rsidP="000810FB">
                  <w:pPr>
                    <w:spacing w:after="0" w:line="240" w:lineRule="auto"/>
                    <w:jc w:val="both"/>
                  </w:pPr>
                  <w:r w:rsidRPr="000810FB">
                    <w:t>0.16</w:t>
                  </w:r>
                </w:p>
              </w:tc>
            </w:tr>
            <w:tr w:rsidR="006E5074" w:rsidRPr="000810FB" w14:paraId="6C6B9A7A" w14:textId="77777777" w:rsidTr="00760B74">
              <w:trPr>
                <w:trHeight w:val="198"/>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36A256" w14:textId="77777777" w:rsidR="006E5074" w:rsidRPr="000810FB" w:rsidRDefault="006E5074" w:rsidP="000810FB">
                  <w:pPr>
                    <w:spacing w:after="0" w:line="240" w:lineRule="auto"/>
                    <w:jc w:val="both"/>
                  </w:pPr>
                  <w:r w:rsidRPr="000810FB">
                    <w:t>Fitted Line (0.5-100 GHz: Rel 19 + Rel 14), OLS</w:t>
                  </w:r>
                </w:p>
                <w:p w14:paraId="60FE7C68"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F78058"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036C4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5E0ED4" w14:textId="77777777" w:rsidR="006E5074" w:rsidRPr="000810FB" w:rsidRDefault="006E5074" w:rsidP="000810FB">
                  <w:pPr>
                    <w:spacing w:after="0" w:line="240" w:lineRule="auto"/>
                    <w:jc w:val="both"/>
                  </w:pPr>
                  <w:r w:rsidRPr="000810FB">
                    <w:rPr>
                      <w:b/>
                      <w:bCs/>
                    </w:rPr>
                    <w:t>0.15</w:t>
                  </w:r>
                </w:p>
              </w:tc>
            </w:tr>
            <w:tr w:rsidR="006E5074" w:rsidRPr="000810FB" w14:paraId="5DF5309E" w14:textId="77777777" w:rsidTr="00760B74">
              <w:trPr>
                <w:trHeight w:val="25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1234C0" w14:textId="77777777" w:rsidR="006E5074" w:rsidRPr="000810FB" w:rsidRDefault="006E5074" w:rsidP="000810FB">
                  <w:pPr>
                    <w:spacing w:after="0" w:line="240" w:lineRule="auto"/>
                    <w:jc w:val="both"/>
                  </w:pPr>
                  <w:r w:rsidRPr="000810FB">
                    <w:t>Fitted Line (0.5-100 GHz: Rel 19 + Rel 14), WLS</w:t>
                  </w:r>
                </w:p>
                <w:p w14:paraId="107EA276"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2B5451"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4EA442"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0042FB" w14:textId="77777777" w:rsidR="006E5074" w:rsidRPr="000810FB" w:rsidRDefault="006E5074" w:rsidP="000810FB">
                  <w:pPr>
                    <w:spacing w:after="0" w:line="240" w:lineRule="auto"/>
                    <w:jc w:val="both"/>
                  </w:pPr>
                  <w:r w:rsidRPr="000810FB">
                    <w:t>0.15 (OLS)/</w:t>
                  </w:r>
                </w:p>
                <w:p w14:paraId="13166A35" w14:textId="77777777" w:rsidR="006E5074" w:rsidRPr="000810FB" w:rsidRDefault="006E5074" w:rsidP="000810FB">
                  <w:pPr>
                    <w:spacing w:after="0" w:line="240" w:lineRule="auto"/>
                    <w:jc w:val="both"/>
                  </w:pPr>
                  <w:r w:rsidRPr="000810FB">
                    <w:t>0.02 (WLS)</w:t>
                  </w:r>
                </w:p>
              </w:tc>
            </w:tr>
          </w:tbl>
          <w:p w14:paraId="76CF1232" w14:textId="77777777" w:rsidR="0034685A" w:rsidRPr="000810FB" w:rsidRDefault="0034685A" w:rsidP="000810FB">
            <w:pPr>
              <w:spacing w:before="0" w:after="0" w:line="240" w:lineRule="auto"/>
            </w:pPr>
            <w:r w:rsidRPr="000810FB">
              <w:t>OLS: Ordinary Least Square</w:t>
            </w:r>
          </w:p>
          <w:p w14:paraId="681D3D69" w14:textId="2E0137D7" w:rsidR="0034685A" w:rsidRPr="000810FB" w:rsidRDefault="0034685A" w:rsidP="000810FB">
            <w:pPr>
              <w:spacing w:before="0" w:after="0" w:line="240" w:lineRule="auto"/>
              <w:rPr>
                <w:rStyle w:val="ui-provider"/>
              </w:rPr>
            </w:pPr>
            <w:r w:rsidRPr="000810FB">
              <w:t>WLS: Weighted Least Square</w:t>
            </w:r>
          </w:p>
          <w:p w14:paraId="0D7F3AE4" w14:textId="77777777" w:rsidR="0034685A" w:rsidRPr="000810FB" w:rsidRDefault="0034685A" w:rsidP="000810FB">
            <w:pPr>
              <w:spacing w:before="0" w:after="0" w:line="240" w:lineRule="auto"/>
              <w:rPr>
                <w:rStyle w:val="ui-provider"/>
              </w:rPr>
            </w:pPr>
          </w:p>
          <w:p w14:paraId="3D8D2937" w14:textId="77777777" w:rsidR="0034685A" w:rsidRPr="000810FB" w:rsidRDefault="0034685A" w:rsidP="000810FB">
            <w:pPr>
              <w:spacing w:before="0" w:after="0" w:line="240" w:lineRule="auto"/>
              <w:rPr>
                <w:rStyle w:val="ui-provider"/>
              </w:rPr>
            </w:pPr>
          </w:p>
          <w:p w14:paraId="59BC28E1" w14:textId="64ADD3D6" w:rsidR="00AC1AAB" w:rsidRPr="000810FB" w:rsidRDefault="0034685A" w:rsidP="000810FB">
            <w:pPr>
              <w:spacing w:before="0" w:after="0" w:line="240" w:lineRule="auto"/>
              <w:rPr>
                <w:rStyle w:val="ui-provider"/>
              </w:rPr>
            </w:pPr>
            <w:r w:rsidRPr="000810FB">
              <w:rPr>
                <w:noProof/>
              </w:rPr>
              <w:drawing>
                <wp:inline distT="0" distB="0" distL="0" distR="0" wp14:anchorId="7BA49367" wp14:editId="6774473E">
                  <wp:extent cx="2703443" cy="2498025"/>
                  <wp:effectExtent l="0" t="0" r="1905" b="0"/>
                  <wp:docPr id="1958488606" name="Picture 3" descr="A graph of different colored lines&#10;&#10;AI-generated content may be incorrect.">
                    <a:extLst xmlns:a="http://schemas.openxmlformats.org/drawingml/2006/main">
                      <a:ext uri="{FF2B5EF4-FFF2-40B4-BE49-F238E27FC236}">
                        <a16:creationId xmlns:a16="http://schemas.microsoft.com/office/drawing/2014/main" id="{96A055E8-C0FC-CCD7-16F3-944ECC221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96A055E8-C0FC-CCD7-16F3-944ECC2218D2}"/>
                              </a:ext>
                            </a:extLst>
                          </pic:cNvPr>
                          <pic:cNvPicPr>
                            <a:picLocks noChangeAspect="1"/>
                          </pic:cNvPicPr>
                        </pic:nvPicPr>
                        <pic:blipFill>
                          <a:blip r:embed="rId43" cstate="print">
                            <a:extLst>
                              <a:ext uri="{28A0092B-C50C-407E-A947-70E740481C1C}">
                                <a14:useLocalDpi xmlns:a14="http://schemas.microsoft.com/office/drawing/2010/main"/>
                              </a:ext>
                            </a:extLst>
                          </a:blip>
                          <a:srcRect/>
                          <a:stretch/>
                        </pic:blipFill>
                        <pic:spPr>
                          <a:xfrm>
                            <a:off x="0" y="0"/>
                            <a:ext cx="2715726" cy="2509375"/>
                          </a:xfrm>
                          <a:prstGeom prst="rect">
                            <a:avLst/>
                          </a:prstGeom>
                        </pic:spPr>
                      </pic:pic>
                    </a:graphicData>
                  </a:graphic>
                </wp:inline>
              </w:drawing>
            </w:r>
            <w:r w:rsidR="006E5074" w:rsidRPr="000810FB">
              <w:rPr>
                <w:noProof/>
              </w:rPr>
              <w:drawing>
                <wp:inline distT="0" distB="0" distL="0" distR="0" wp14:anchorId="3D8D0407" wp14:editId="3CA3800D">
                  <wp:extent cx="2872152" cy="2417196"/>
                  <wp:effectExtent l="0" t="0" r="4445" b="2540"/>
                  <wp:docPr id="1044429635" name="Picture 3" descr="A graph of different colored lines&#10;&#10;AI-generated content may be incorrect.">
                    <a:extLst xmlns:a="http://schemas.openxmlformats.org/drawingml/2006/main">
                      <a:ext uri="{FF2B5EF4-FFF2-40B4-BE49-F238E27FC236}">
                        <a16:creationId xmlns:a16="http://schemas.microsoft.com/office/drawing/2014/main" id="{5E79B0A0-6DBE-4294-DAE1-02F3FE506D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E79B0A0-6DBE-4294-DAE1-02F3FE506D21}"/>
                              </a:ext>
                            </a:extLst>
                          </pic:cNvPr>
                          <pic:cNvPicPr>
                            <a:picLocks noChangeAspect="1"/>
                          </pic:cNvPicPr>
                        </pic:nvPicPr>
                        <pic:blipFill>
                          <a:blip r:embed="rId44" cstate="print">
                            <a:extLst>
                              <a:ext uri="{28A0092B-C50C-407E-A947-70E740481C1C}">
                                <a14:useLocalDpi xmlns:a14="http://schemas.microsoft.com/office/drawing/2010/main"/>
                              </a:ext>
                            </a:extLst>
                          </a:blip>
                          <a:srcRect l="5497" t="3083" r="9091" b="2724"/>
                          <a:stretch/>
                        </pic:blipFill>
                        <pic:spPr>
                          <a:xfrm>
                            <a:off x="0" y="0"/>
                            <a:ext cx="2896781" cy="2437923"/>
                          </a:xfrm>
                          <a:prstGeom prst="rect">
                            <a:avLst/>
                          </a:prstGeom>
                        </pic:spPr>
                      </pic:pic>
                    </a:graphicData>
                  </a:graphic>
                </wp:inline>
              </w:drawing>
            </w:r>
          </w:p>
          <w:p w14:paraId="0F4CE9DE" w14:textId="77777777" w:rsidR="0034685A" w:rsidRPr="000810FB" w:rsidRDefault="0034685A" w:rsidP="000810FB">
            <w:pPr>
              <w:spacing w:before="0" w:after="0" w:line="240" w:lineRule="auto"/>
              <w:rPr>
                <w:rStyle w:val="ui-provider"/>
              </w:rPr>
            </w:pPr>
          </w:p>
          <w:tbl>
            <w:tblPr>
              <w:tblW w:w="9091" w:type="dxa"/>
              <w:tblCellMar>
                <w:left w:w="0" w:type="dxa"/>
                <w:right w:w="0" w:type="dxa"/>
              </w:tblCellMar>
              <w:tblLook w:val="0600" w:firstRow="0" w:lastRow="0" w:firstColumn="0" w:lastColumn="0" w:noHBand="1" w:noVBand="1"/>
            </w:tblPr>
            <w:tblGrid>
              <w:gridCol w:w="4494"/>
              <w:gridCol w:w="1532"/>
              <w:gridCol w:w="1532"/>
              <w:gridCol w:w="1533"/>
            </w:tblGrid>
            <w:tr w:rsidR="0034685A" w:rsidRPr="000810FB" w14:paraId="3D392ED5" w14:textId="77777777" w:rsidTr="002C14E1">
              <w:trPr>
                <w:trHeight w:val="154"/>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5A2095" w14:textId="1F7FFE08" w:rsidR="0034685A" w:rsidRPr="000810FB" w:rsidRDefault="0034685A" w:rsidP="002C14E1">
                  <w:pPr>
                    <w:spacing w:after="0" w:line="240" w:lineRule="auto"/>
                    <w:jc w:val="both"/>
                  </w:pPr>
                  <w:r w:rsidRPr="000810FB">
                    <w:rPr>
                      <w:b/>
                      <w:bCs/>
                    </w:rPr>
                    <w:t>RMSE</w:t>
                  </w:r>
                  <w:r w:rsidR="002C14E1">
                    <w:rPr>
                      <w:b/>
                      <w:bCs/>
                    </w:rPr>
                    <w:t xml:space="preserve">, </w:t>
                  </w:r>
                  <w:r w:rsidRPr="000810FB">
                    <w:rPr>
                      <w:b/>
                      <w:bCs/>
                    </w:rPr>
                    <w:t>UMi NLOS</w:t>
                  </w:r>
                  <w:r w:rsidR="002C14E1">
                    <w:rPr>
                      <w:b/>
                      <w:bCs/>
                    </w:rPr>
                    <w:t xml:space="preserve"> </w:t>
                  </w:r>
                  <w:r w:rsidRPr="000810FB">
                    <w:rPr>
                      <w:b/>
                      <w:bCs/>
                    </w:rPr>
                    <w:t>Mean lgDS</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A0F18F" w14:textId="77777777" w:rsidR="0034685A" w:rsidRPr="000810FB" w:rsidRDefault="0034685A" w:rsidP="000810FB">
                  <w:pPr>
                    <w:spacing w:after="0" w:line="240" w:lineRule="auto"/>
                    <w:jc w:val="both"/>
                  </w:pPr>
                  <w:r w:rsidRPr="000810FB">
                    <w:rPr>
                      <w:b/>
                      <w:bCs/>
                    </w:rPr>
                    <w:t xml:space="preserve">6-24 GHz </w:t>
                  </w:r>
                </w:p>
                <w:p w14:paraId="565FD756" w14:textId="77777777" w:rsidR="0034685A" w:rsidRPr="000810FB" w:rsidRDefault="0034685A" w:rsidP="000810FB">
                  <w:pPr>
                    <w:spacing w:after="0" w:line="240" w:lineRule="auto"/>
                    <w:jc w:val="both"/>
                  </w:pPr>
                  <w:r w:rsidRPr="000810FB">
                    <w:rPr>
                      <w:b/>
                      <w:bCs/>
                    </w:rPr>
                    <w:t>(Rel 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D4D6A9" w14:textId="77777777" w:rsidR="0034685A" w:rsidRPr="000810FB" w:rsidRDefault="0034685A" w:rsidP="000810FB">
                  <w:pPr>
                    <w:spacing w:after="0" w:line="240" w:lineRule="auto"/>
                    <w:jc w:val="both"/>
                  </w:pPr>
                  <w:r w:rsidRPr="000810FB">
                    <w:rPr>
                      <w:b/>
                      <w:bCs/>
                    </w:rPr>
                    <w:t xml:space="preserve">6-24 GHz </w:t>
                  </w:r>
                </w:p>
                <w:p w14:paraId="413BD1C2" w14:textId="77777777" w:rsidR="0034685A" w:rsidRPr="000810FB" w:rsidRDefault="0034685A" w:rsidP="000810FB">
                  <w:pPr>
                    <w:spacing w:after="0" w:line="240" w:lineRule="auto"/>
                    <w:jc w:val="both"/>
                  </w:pPr>
                  <w:r w:rsidRPr="000810FB">
                    <w:rPr>
                      <w:b/>
                      <w:bCs/>
                    </w:rPr>
                    <w:t>(Rel 19 + Rel 14)</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EADA71" w14:textId="77777777" w:rsidR="0034685A" w:rsidRPr="000810FB" w:rsidRDefault="0034685A" w:rsidP="000810FB">
                  <w:pPr>
                    <w:spacing w:after="0" w:line="240" w:lineRule="auto"/>
                    <w:jc w:val="both"/>
                  </w:pPr>
                  <w:r w:rsidRPr="000810FB">
                    <w:rPr>
                      <w:b/>
                      <w:bCs/>
                    </w:rPr>
                    <w:t xml:space="preserve">0.5-100 GHz </w:t>
                  </w:r>
                </w:p>
                <w:p w14:paraId="02CAE829" w14:textId="77777777" w:rsidR="0034685A" w:rsidRPr="000810FB" w:rsidRDefault="0034685A" w:rsidP="000810FB">
                  <w:pPr>
                    <w:spacing w:after="0" w:line="240" w:lineRule="auto"/>
                    <w:jc w:val="both"/>
                  </w:pPr>
                  <w:r w:rsidRPr="000810FB">
                    <w:rPr>
                      <w:b/>
                      <w:bCs/>
                    </w:rPr>
                    <w:t>(Rel 14 + Rel 19)</w:t>
                  </w:r>
                </w:p>
              </w:tc>
            </w:tr>
            <w:tr w:rsidR="0034685A" w:rsidRPr="000810FB" w14:paraId="539685C4" w14:textId="77777777" w:rsidTr="002C14E1">
              <w:trPr>
                <w:trHeight w:val="18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C6753A" w14:textId="77777777" w:rsidR="0034685A" w:rsidRPr="000810FB" w:rsidRDefault="0034685A" w:rsidP="000810FB">
                  <w:pPr>
                    <w:spacing w:after="0" w:line="240" w:lineRule="auto"/>
                    <w:jc w:val="both"/>
                  </w:pPr>
                  <w:r w:rsidRPr="000810FB">
                    <w:t>Existing TR 38.901</w:t>
                  </w:r>
                </w:p>
                <w:p w14:paraId="398C065E" w14:textId="77777777" w:rsidR="0034685A" w:rsidRPr="000810FB" w:rsidRDefault="0034685A" w:rsidP="000810FB">
                  <w:pPr>
                    <w:spacing w:after="0" w:line="240" w:lineRule="auto"/>
                    <w:jc w:val="both"/>
                  </w:pPr>
                  <w:r w:rsidRPr="000810FB">
                    <w:t>[-0.24 * log10(1+ f) – 6.83]</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DD04E3"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114FE7"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35026" w14:textId="77777777" w:rsidR="0034685A" w:rsidRPr="000810FB" w:rsidRDefault="0034685A" w:rsidP="000810FB">
                  <w:pPr>
                    <w:spacing w:after="0" w:line="240" w:lineRule="auto"/>
                    <w:jc w:val="both"/>
                  </w:pPr>
                  <w:r w:rsidRPr="000810FB">
                    <w:t>0.18</w:t>
                  </w:r>
                </w:p>
              </w:tc>
            </w:tr>
            <w:tr w:rsidR="0034685A" w:rsidRPr="000810FB" w14:paraId="50F19F78" w14:textId="77777777" w:rsidTr="002C14E1">
              <w:trPr>
                <w:trHeight w:val="26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968060" w14:textId="77777777" w:rsidR="0034685A" w:rsidRPr="000810FB" w:rsidRDefault="0034685A" w:rsidP="000810FB">
                  <w:pPr>
                    <w:spacing w:after="0" w:line="240" w:lineRule="auto"/>
                    <w:jc w:val="both"/>
                  </w:pPr>
                  <w:r w:rsidRPr="000810FB">
                    <w:t xml:space="preserve">Fitted Line </w:t>
                  </w:r>
                </w:p>
                <w:p w14:paraId="38C7CA5A" w14:textId="77777777" w:rsidR="0034685A" w:rsidRPr="000810FB" w:rsidRDefault="0034685A" w:rsidP="000810FB">
                  <w:pPr>
                    <w:spacing w:after="0" w:line="240" w:lineRule="auto"/>
                    <w:jc w:val="both"/>
                  </w:pPr>
                  <w:r w:rsidRPr="000810FB">
                    <w:t>(6-24 GHz: Rel 19)</w:t>
                  </w:r>
                </w:p>
                <w:p w14:paraId="63AAB29D" w14:textId="77777777" w:rsidR="0034685A" w:rsidRPr="000810FB" w:rsidRDefault="0034685A" w:rsidP="000810FB">
                  <w:pPr>
                    <w:spacing w:after="0" w:line="240" w:lineRule="auto"/>
                    <w:jc w:val="both"/>
                  </w:pPr>
                  <w:r w:rsidRPr="000810FB">
                    <w:t>[-0.84 * log10(1+ f) – 6.22]</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31BA9" w14:textId="77777777" w:rsidR="0034685A" w:rsidRPr="000810FB" w:rsidRDefault="0034685A" w:rsidP="000810FB">
                  <w:pPr>
                    <w:spacing w:after="0" w:line="240" w:lineRule="auto"/>
                    <w:jc w:val="both"/>
                  </w:pPr>
                  <w:r w:rsidRPr="000810FB">
                    <w:rPr>
                      <w:b/>
                      <w:bCs/>
                    </w:rPr>
                    <w:t>0.18</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98E813" w14:textId="77777777" w:rsidR="0034685A" w:rsidRPr="000810FB" w:rsidRDefault="0034685A" w:rsidP="000810FB">
                  <w:pPr>
                    <w:spacing w:after="0" w:line="240" w:lineRule="auto"/>
                    <w:jc w:val="both"/>
                  </w:pPr>
                  <w:r w:rsidRPr="000810FB">
                    <w:t>0.19</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0C1E42" w14:textId="77777777" w:rsidR="0034685A" w:rsidRPr="000810FB" w:rsidRDefault="0034685A" w:rsidP="000810FB">
                  <w:pPr>
                    <w:spacing w:after="0" w:line="240" w:lineRule="auto"/>
                    <w:jc w:val="both"/>
                  </w:pPr>
                  <w:r w:rsidRPr="000810FB">
                    <w:t>0.31</w:t>
                  </w:r>
                </w:p>
              </w:tc>
            </w:tr>
            <w:tr w:rsidR="0034685A" w:rsidRPr="000810FB" w14:paraId="6F42EF02" w14:textId="77777777" w:rsidTr="002C14E1">
              <w:trPr>
                <w:trHeight w:val="21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7FA219" w14:textId="77777777" w:rsidR="0034685A" w:rsidRPr="000810FB" w:rsidRDefault="0034685A" w:rsidP="000810FB">
                  <w:pPr>
                    <w:spacing w:after="0" w:line="240" w:lineRule="auto"/>
                    <w:jc w:val="both"/>
                  </w:pPr>
                  <w:r w:rsidRPr="000810FB">
                    <w:t xml:space="preserve">Fitted Line </w:t>
                  </w:r>
                </w:p>
                <w:p w14:paraId="1B7A7B51" w14:textId="77777777" w:rsidR="0034685A" w:rsidRPr="000810FB" w:rsidRDefault="0034685A" w:rsidP="000810FB">
                  <w:pPr>
                    <w:spacing w:after="0" w:line="240" w:lineRule="auto"/>
                    <w:jc w:val="both"/>
                  </w:pPr>
                  <w:r w:rsidRPr="000810FB">
                    <w:t>(6-24 GHz: Rel 19 + Rel 14)</w:t>
                  </w:r>
                </w:p>
                <w:p w14:paraId="44D98AEC" w14:textId="77777777" w:rsidR="0034685A" w:rsidRPr="000810FB" w:rsidRDefault="0034685A" w:rsidP="000810FB">
                  <w:pPr>
                    <w:spacing w:after="0" w:line="240" w:lineRule="auto"/>
                    <w:jc w:val="both"/>
                  </w:pPr>
                  <w:r w:rsidRPr="000810FB">
                    <w:t>[-0.35 * log10(1+ f) – 6.71]</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B357EC"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40F0EB" w14:textId="77777777" w:rsidR="0034685A" w:rsidRPr="000810FB" w:rsidRDefault="0034685A" w:rsidP="000810FB">
                  <w:pPr>
                    <w:spacing w:after="0" w:line="240" w:lineRule="auto"/>
                    <w:jc w:val="both"/>
                  </w:pPr>
                  <w:r w:rsidRPr="000810FB">
                    <w:rPr>
                      <w:b/>
                      <w:bCs/>
                    </w:rPr>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674EB3" w14:textId="77777777" w:rsidR="0034685A" w:rsidRPr="000810FB" w:rsidRDefault="0034685A" w:rsidP="000810FB">
                  <w:pPr>
                    <w:spacing w:after="0" w:line="240" w:lineRule="auto"/>
                    <w:jc w:val="both"/>
                  </w:pPr>
                  <w:r w:rsidRPr="000810FB">
                    <w:t>0.19</w:t>
                  </w:r>
                </w:p>
              </w:tc>
            </w:tr>
            <w:tr w:rsidR="0034685A" w:rsidRPr="000810FB" w14:paraId="70C15874" w14:textId="77777777" w:rsidTr="002C14E1">
              <w:trPr>
                <w:trHeight w:val="255"/>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D81297" w14:textId="77777777" w:rsidR="0034685A" w:rsidRPr="000810FB" w:rsidRDefault="0034685A" w:rsidP="000810FB">
                  <w:pPr>
                    <w:spacing w:after="0" w:line="240" w:lineRule="auto"/>
                    <w:jc w:val="both"/>
                  </w:pPr>
                  <w:r w:rsidRPr="000810FB">
                    <w:t>Fitted Line (0.5-100 GHz: Rel 19 + Rel 14), OLS</w:t>
                  </w:r>
                </w:p>
                <w:p w14:paraId="7D4E1639" w14:textId="77777777" w:rsidR="0034685A" w:rsidRPr="000810FB" w:rsidRDefault="0034685A" w:rsidP="000810FB">
                  <w:pPr>
                    <w:spacing w:after="0" w:line="240" w:lineRule="auto"/>
                    <w:jc w:val="both"/>
                  </w:pPr>
                  <w:r w:rsidRPr="000810FB">
                    <w:t>[-0.22 * log10(1+ f) – 6.86]</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B79426"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50FF"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1EFC49" w14:textId="77777777" w:rsidR="0034685A" w:rsidRPr="000810FB" w:rsidRDefault="0034685A" w:rsidP="000810FB">
                  <w:pPr>
                    <w:spacing w:after="0" w:line="240" w:lineRule="auto"/>
                    <w:jc w:val="both"/>
                  </w:pPr>
                  <w:r w:rsidRPr="000810FB">
                    <w:rPr>
                      <w:b/>
                      <w:bCs/>
                    </w:rPr>
                    <w:t>0.18</w:t>
                  </w:r>
                </w:p>
              </w:tc>
            </w:tr>
            <w:tr w:rsidR="0034685A" w:rsidRPr="000810FB" w14:paraId="623C8080" w14:textId="77777777" w:rsidTr="002C14E1">
              <w:trPr>
                <w:trHeight w:val="32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6B5579" w14:textId="77777777" w:rsidR="0034685A" w:rsidRPr="000810FB" w:rsidRDefault="0034685A" w:rsidP="000810FB">
                  <w:pPr>
                    <w:spacing w:after="0" w:line="240" w:lineRule="auto"/>
                    <w:jc w:val="both"/>
                  </w:pPr>
                  <w:r w:rsidRPr="000810FB">
                    <w:t>Fitted Line (0.5-100 GHz: Rel 19 + Rel 14), WLS</w:t>
                  </w:r>
                </w:p>
                <w:p w14:paraId="64BADC32" w14:textId="77777777" w:rsidR="0034685A" w:rsidRPr="000810FB" w:rsidRDefault="0034685A" w:rsidP="000810FB">
                  <w:pPr>
                    <w:spacing w:after="0" w:line="240" w:lineRule="auto"/>
                    <w:jc w:val="both"/>
                  </w:pPr>
                  <w:r w:rsidRPr="000810FB">
                    <w:t>[-0.22 * log10(1+ f) – 6.87]</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50D0"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8F35EC"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146A0A" w14:textId="77777777" w:rsidR="0034685A" w:rsidRPr="000810FB" w:rsidRDefault="0034685A" w:rsidP="000810FB">
                  <w:pPr>
                    <w:spacing w:after="0" w:line="240" w:lineRule="auto"/>
                    <w:jc w:val="both"/>
                  </w:pPr>
                  <w:r w:rsidRPr="000810FB">
                    <w:t>0.18 (OLS)/</w:t>
                  </w:r>
                </w:p>
                <w:p w14:paraId="7634CA29" w14:textId="77777777" w:rsidR="0034685A" w:rsidRPr="000810FB" w:rsidRDefault="0034685A" w:rsidP="000810FB">
                  <w:pPr>
                    <w:spacing w:after="0" w:line="240" w:lineRule="auto"/>
                    <w:jc w:val="both"/>
                  </w:pPr>
                  <w:r w:rsidRPr="000810FB">
                    <w:t>0.02 (WLS)</w:t>
                  </w:r>
                </w:p>
              </w:tc>
            </w:tr>
          </w:tbl>
          <w:p w14:paraId="252BB77B" w14:textId="77777777" w:rsidR="0034685A" w:rsidRPr="000810FB" w:rsidRDefault="0034685A" w:rsidP="000810FB">
            <w:pPr>
              <w:spacing w:before="0" w:after="0" w:line="240" w:lineRule="auto"/>
              <w:rPr>
                <w:rStyle w:val="ui-provider"/>
              </w:rPr>
            </w:pPr>
          </w:p>
          <w:p w14:paraId="183A01C0" w14:textId="77777777" w:rsidR="0034685A" w:rsidRPr="000810FB" w:rsidRDefault="0034685A" w:rsidP="000810FB">
            <w:pPr>
              <w:spacing w:before="0" w:after="0" w:line="240" w:lineRule="auto"/>
              <w:rPr>
                <w:rStyle w:val="ui-provider"/>
              </w:rPr>
            </w:pPr>
          </w:p>
          <w:tbl>
            <w:tblPr>
              <w:tblW w:w="9061" w:type="dxa"/>
              <w:tblCellMar>
                <w:left w:w="0" w:type="dxa"/>
                <w:right w:w="0" w:type="dxa"/>
              </w:tblCellMar>
              <w:tblLook w:val="0600" w:firstRow="0" w:lastRow="0" w:firstColumn="0" w:lastColumn="0" w:noHBand="1" w:noVBand="1"/>
            </w:tblPr>
            <w:tblGrid>
              <w:gridCol w:w="4577"/>
              <w:gridCol w:w="1494"/>
              <w:gridCol w:w="1494"/>
              <w:gridCol w:w="1496"/>
            </w:tblGrid>
            <w:tr w:rsidR="006E5074" w:rsidRPr="000810FB" w14:paraId="7B3221A7" w14:textId="77777777" w:rsidTr="002C14E1">
              <w:trPr>
                <w:trHeight w:val="27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63DA7B" w14:textId="129E3DC2" w:rsidR="0034685A" w:rsidRPr="000810FB" w:rsidRDefault="006E5074" w:rsidP="002C14E1">
                  <w:pPr>
                    <w:spacing w:after="0" w:line="240" w:lineRule="auto"/>
                    <w:jc w:val="both"/>
                  </w:pPr>
                  <w:r w:rsidRPr="000810FB">
                    <w:rPr>
                      <w:b/>
                      <w:bCs/>
                    </w:rPr>
                    <w:lastRenderedPageBreak/>
                    <w:t>RMSE</w:t>
                  </w:r>
                  <w:r w:rsidR="002C14E1">
                    <w:rPr>
                      <w:b/>
                      <w:bCs/>
                    </w:rPr>
                    <w:t xml:space="preserve">, </w:t>
                  </w:r>
                  <w:r w:rsidR="0034685A" w:rsidRPr="000810FB">
                    <w:rPr>
                      <w:b/>
                      <w:bCs/>
                    </w:rPr>
                    <w:t>UMi NLOS</w:t>
                  </w:r>
                  <w:r w:rsidR="002C14E1">
                    <w:rPr>
                      <w:b/>
                      <w:bCs/>
                    </w:rPr>
                    <w:t xml:space="preserve"> </w:t>
                  </w:r>
                  <w:r w:rsidR="0034685A" w:rsidRPr="000810FB">
                    <w:rPr>
                      <w:b/>
                      <w:bCs/>
                    </w:rPr>
                    <w:t>Std lgDS</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CC171FA" w14:textId="77777777" w:rsidR="006E5074" w:rsidRPr="000810FB" w:rsidRDefault="006E5074" w:rsidP="000810FB">
                  <w:pPr>
                    <w:spacing w:after="0" w:line="240" w:lineRule="auto"/>
                    <w:jc w:val="both"/>
                  </w:pPr>
                  <w:r w:rsidRPr="000810FB">
                    <w:rPr>
                      <w:b/>
                      <w:bCs/>
                    </w:rPr>
                    <w:t xml:space="preserve">6-24 GHz </w:t>
                  </w:r>
                </w:p>
                <w:p w14:paraId="543E8718" w14:textId="77777777" w:rsidR="006E5074" w:rsidRPr="000810FB" w:rsidRDefault="006E5074" w:rsidP="000810FB">
                  <w:pPr>
                    <w:spacing w:after="0" w:line="240" w:lineRule="auto"/>
                    <w:jc w:val="both"/>
                  </w:pPr>
                  <w:r w:rsidRPr="000810FB">
                    <w:rPr>
                      <w:b/>
                      <w:bCs/>
                    </w:rPr>
                    <w:t>(Rel 19)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D1868C" w14:textId="77777777" w:rsidR="006E5074" w:rsidRPr="000810FB" w:rsidRDefault="006E5074" w:rsidP="000810FB">
                  <w:pPr>
                    <w:spacing w:after="0" w:line="240" w:lineRule="auto"/>
                    <w:jc w:val="both"/>
                  </w:pPr>
                  <w:r w:rsidRPr="000810FB">
                    <w:rPr>
                      <w:b/>
                      <w:bCs/>
                    </w:rPr>
                    <w:t xml:space="preserve">6-24 GHz </w:t>
                  </w:r>
                </w:p>
                <w:p w14:paraId="6A23991A" w14:textId="77777777" w:rsidR="006E5074" w:rsidRPr="000810FB" w:rsidRDefault="006E5074" w:rsidP="000810FB">
                  <w:pPr>
                    <w:spacing w:after="0" w:line="240" w:lineRule="auto"/>
                    <w:jc w:val="both"/>
                  </w:pPr>
                  <w:r w:rsidRPr="000810FB">
                    <w:rPr>
                      <w:b/>
                      <w:bCs/>
                    </w:rPr>
                    <w:t>(Rel 19 + Rel 14)</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B5582E" w14:textId="77777777" w:rsidR="006E5074" w:rsidRPr="000810FB" w:rsidRDefault="006E5074" w:rsidP="000810FB">
                  <w:pPr>
                    <w:spacing w:after="0" w:line="240" w:lineRule="auto"/>
                    <w:jc w:val="both"/>
                  </w:pPr>
                  <w:r w:rsidRPr="000810FB">
                    <w:rPr>
                      <w:b/>
                      <w:bCs/>
                    </w:rPr>
                    <w:t xml:space="preserve">0.5-100 GHz </w:t>
                  </w:r>
                </w:p>
                <w:p w14:paraId="3204BF78" w14:textId="77777777" w:rsidR="006E5074" w:rsidRPr="000810FB" w:rsidRDefault="006E5074" w:rsidP="000810FB">
                  <w:pPr>
                    <w:spacing w:after="0" w:line="240" w:lineRule="auto"/>
                    <w:jc w:val="both"/>
                  </w:pPr>
                  <w:r w:rsidRPr="000810FB">
                    <w:rPr>
                      <w:b/>
                      <w:bCs/>
                    </w:rPr>
                    <w:t>(Rel 14 + Rel 19)</w:t>
                  </w:r>
                </w:p>
              </w:tc>
            </w:tr>
            <w:tr w:rsidR="006E5074" w:rsidRPr="000810FB" w14:paraId="086A0EA7" w14:textId="77777777" w:rsidTr="002C14E1">
              <w:trPr>
                <w:trHeight w:val="32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41F350" w14:textId="77777777" w:rsidR="006E5074" w:rsidRPr="000810FB" w:rsidRDefault="006E5074" w:rsidP="000810FB">
                  <w:pPr>
                    <w:spacing w:after="0" w:line="240" w:lineRule="auto"/>
                    <w:jc w:val="both"/>
                  </w:pPr>
                  <w:r w:rsidRPr="000810FB">
                    <w:t>Existing TR 38.901</w:t>
                  </w:r>
                </w:p>
                <w:p w14:paraId="76201069" w14:textId="77777777" w:rsidR="006E5074" w:rsidRPr="000810FB" w:rsidRDefault="006E5074" w:rsidP="000810FB">
                  <w:pPr>
                    <w:spacing w:after="0" w:line="240" w:lineRule="auto"/>
                    <w:jc w:val="both"/>
                  </w:pPr>
                  <w:r w:rsidRPr="000810FB">
                    <w:t>[0.16 * log10(1+ f) + 0.28]</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228FDE" w14:textId="77777777" w:rsidR="006E5074" w:rsidRPr="000810FB" w:rsidRDefault="006E5074" w:rsidP="000810FB">
                  <w:pPr>
                    <w:spacing w:after="0" w:line="240" w:lineRule="auto"/>
                    <w:jc w:val="both"/>
                  </w:pPr>
                  <w:r w:rsidRPr="000810FB">
                    <w:t>0.32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F61E14"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ECA45A" w14:textId="77777777" w:rsidR="006E5074" w:rsidRPr="000810FB" w:rsidRDefault="006E5074" w:rsidP="000810FB">
                  <w:pPr>
                    <w:spacing w:after="0" w:line="240" w:lineRule="auto"/>
                    <w:jc w:val="both"/>
                  </w:pPr>
                  <w:r w:rsidRPr="000810FB">
                    <w:t>0.21</w:t>
                  </w:r>
                </w:p>
              </w:tc>
            </w:tr>
            <w:tr w:rsidR="006E5074" w:rsidRPr="000810FB" w14:paraId="499CE70F" w14:textId="77777777" w:rsidTr="002C14E1">
              <w:trPr>
                <w:trHeight w:val="46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C0DD1B" w14:textId="77777777" w:rsidR="006E5074" w:rsidRPr="000810FB" w:rsidRDefault="006E5074" w:rsidP="000810FB">
                  <w:pPr>
                    <w:spacing w:after="0" w:line="240" w:lineRule="auto"/>
                    <w:jc w:val="both"/>
                  </w:pPr>
                  <w:r w:rsidRPr="000810FB">
                    <w:t xml:space="preserve">Fitted Line </w:t>
                  </w:r>
                </w:p>
                <w:p w14:paraId="6CEF36BD" w14:textId="77777777" w:rsidR="006E5074" w:rsidRPr="000810FB" w:rsidRDefault="006E5074" w:rsidP="000810FB">
                  <w:pPr>
                    <w:spacing w:after="0" w:line="240" w:lineRule="auto"/>
                    <w:jc w:val="both"/>
                  </w:pPr>
                  <w:r w:rsidRPr="000810FB">
                    <w:t>(6-24 GHz: Rel 19)</w:t>
                  </w:r>
                </w:p>
                <w:p w14:paraId="3013DA03" w14:textId="77777777" w:rsidR="006E5074" w:rsidRPr="000810FB" w:rsidRDefault="006E5074" w:rsidP="000810FB">
                  <w:pPr>
                    <w:spacing w:after="0" w:line="240" w:lineRule="auto"/>
                    <w:jc w:val="both"/>
                  </w:pPr>
                  <w:r w:rsidRPr="000810FB">
                    <w:t>[-0.52 * log10(1+ f) + 0.90]</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9F678E" w14:textId="77777777" w:rsidR="006E5074" w:rsidRPr="000810FB" w:rsidRDefault="006E5074" w:rsidP="000810FB">
                  <w:pPr>
                    <w:spacing w:after="0" w:line="240" w:lineRule="auto"/>
                    <w:jc w:val="both"/>
                  </w:pPr>
                  <w:r w:rsidRPr="000810FB">
                    <w:rPr>
                      <w:b/>
                      <w:bCs/>
                    </w:rPr>
                    <w:t>0.29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546A7B" w14:textId="77777777" w:rsidR="006E5074" w:rsidRPr="000810FB" w:rsidRDefault="006E5074" w:rsidP="000810FB">
                  <w:pPr>
                    <w:spacing w:after="0" w:line="240" w:lineRule="auto"/>
                    <w:jc w:val="both"/>
                  </w:pPr>
                  <w:r w:rsidRPr="000810FB">
                    <w:t>0.28</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85DDDB" w14:textId="77777777" w:rsidR="006E5074" w:rsidRPr="000810FB" w:rsidRDefault="006E5074" w:rsidP="000810FB">
                  <w:pPr>
                    <w:spacing w:after="0" w:line="240" w:lineRule="auto"/>
                    <w:jc w:val="both"/>
                  </w:pPr>
                  <w:r w:rsidRPr="000810FB">
                    <w:t>0.37</w:t>
                  </w:r>
                </w:p>
              </w:tc>
            </w:tr>
            <w:tr w:rsidR="006E5074" w:rsidRPr="000810FB" w14:paraId="2B55778A" w14:textId="77777777" w:rsidTr="002C14E1">
              <w:trPr>
                <w:trHeight w:val="38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5915C0" w14:textId="77777777" w:rsidR="006E5074" w:rsidRPr="000810FB" w:rsidRDefault="006E5074" w:rsidP="000810FB">
                  <w:pPr>
                    <w:spacing w:after="0" w:line="240" w:lineRule="auto"/>
                    <w:jc w:val="both"/>
                  </w:pPr>
                  <w:r w:rsidRPr="000810FB">
                    <w:t xml:space="preserve">Fitted Line </w:t>
                  </w:r>
                </w:p>
                <w:p w14:paraId="2BA41E6C" w14:textId="77777777" w:rsidR="006E5074" w:rsidRPr="000810FB" w:rsidRDefault="006E5074" w:rsidP="000810FB">
                  <w:pPr>
                    <w:spacing w:after="0" w:line="240" w:lineRule="auto"/>
                    <w:jc w:val="both"/>
                  </w:pPr>
                  <w:r w:rsidRPr="000810FB">
                    <w:t>(6-24 GHz: Rel 19 + Rel 14)</w:t>
                  </w:r>
                </w:p>
                <w:p w14:paraId="522FED80" w14:textId="77777777" w:rsidR="006E5074" w:rsidRPr="000810FB" w:rsidRDefault="006E5074" w:rsidP="000810FB">
                  <w:pPr>
                    <w:spacing w:after="0" w:line="240" w:lineRule="auto"/>
                    <w:jc w:val="both"/>
                  </w:pPr>
                  <w:r w:rsidRPr="000810FB">
                    <w:t>[-0.07 * log10(1+ f) + 0.5]</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B7204B"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5E9A16" w14:textId="77777777" w:rsidR="006E5074" w:rsidRPr="000810FB" w:rsidRDefault="006E5074" w:rsidP="000810FB">
                  <w:pPr>
                    <w:spacing w:after="0" w:line="240" w:lineRule="auto"/>
                    <w:jc w:val="both"/>
                  </w:pPr>
                  <w:r w:rsidRPr="000810FB">
                    <w:rPr>
                      <w:b/>
                      <w:bCs/>
                    </w:rPr>
                    <w:t>0.25</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4A2AB7" w14:textId="77777777" w:rsidR="006E5074" w:rsidRPr="000810FB" w:rsidRDefault="006E5074" w:rsidP="000810FB">
                  <w:pPr>
                    <w:spacing w:after="0" w:line="240" w:lineRule="auto"/>
                    <w:jc w:val="both"/>
                  </w:pPr>
                  <w:r w:rsidRPr="000810FB">
                    <w:t>0.23</w:t>
                  </w:r>
                </w:p>
              </w:tc>
            </w:tr>
            <w:tr w:rsidR="006E5074" w:rsidRPr="000810FB" w14:paraId="5E61D5A8" w14:textId="77777777" w:rsidTr="002C14E1">
              <w:trPr>
                <w:trHeight w:val="450"/>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7A06F" w14:textId="77777777" w:rsidR="006E5074" w:rsidRPr="000810FB" w:rsidRDefault="006E5074" w:rsidP="000810FB">
                  <w:pPr>
                    <w:spacing w:after="0" w:line="240" w:lineRule="auto"/>
                    <w:jc w:val="both"/>
                  </w:pPr>
                  <w:r w:rsidRPr="000810FB">
                    <w:t>Fitted Line (0.5-100 GHz: Rel 19 + Rel 14), OLS</w:t>
                  </w:r>
                </w:p>
                <w:p w14:paraId="533277BF" w14:textId="77777777" w:rsidR="006E5074" w:rsidRPr="000810FB" w:rsidRDefault="006E5074" w:rsidP="000810FB">
                  <w:pPr>
                    <w:spacing w:after="0" w:line="240" w:lineRule="auto"/>
                    <w:jc w:val="both"/>
                  </w:pPr>
                  <w:r w:rsidRPr="000810FB">
                    <w:t>[0.18 * log10(1+ f) + 0.23]</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8C7C8"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8524FE"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E8D5E0" w14:textId="77777777" w:rsidR="006E5074" w:rsidRPr="000810FB" w:rsidRDefault="006E5074" w:rsidP="000810FB">
                  <w:pPr>
                    <w:spacing w:after="0" w:line="240" w:lineRule="auto"/>
                    <w:jc w:val="both"/>
                  </w:pPr>
                  <w:r w:rsidRPr="000810FB">
                    <w:rPr>
                      <w:b/>
                      <w:bCs/>
                    </w:rPr>
                    <w:t>0.21</w:t>
                  </w:r>
                </w:p>
              </w:tc>
            </w:tr>
            <w:tr w:rsidR="006E5074" w:rsidRPr="000810FB" w14:paraId="27C25B52" w14:textId="77777777" w:rsidTr="002C14E1">
              <w:trPr>
                <w:trHeight w:val="576"/>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4E66F8" w14:textId="77777777" w:rsidR="006E5074" w:rsidRPr="000810FB" w:rsidRDefault="006E5074" w:rsidP="000810FB">
                  <w:pPr>
                    <w:spacing w:after="0" w:line="240" w:lineRule="auto"/>
                    <w:jc w:val="both"/>
                  </w:pPr>
                  <w:r w:rsidRPr="000810FB">
                    <w:t>Fitted Line (0.5-100 GHz: Rel 19 + Rel 14), WLS</w:t>
                  </w:r>
                </w:p>
                <w:p w14:paraId="5CD1293C" w14:textId="77777777" w:rsidR="006E5074" w:rsidRPr="000810FB" w:rsidRDefault="006E5074" w:rsidP="000810FB">
                  <w:pPr>
                    <w:spacing w:after="0" w:line="240" w:lineRule="auto"/>
                    <w:jc w:val="both"/>
                  </w:pPr>
                  <w:r w:rsidRPr="000810FB">
                    <w:t>[0.19 * log10(1+ f) + 0.22]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27C746"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14B887"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F7BC53" w14:textId="77777777" w:rsidR="006E5074" w:rsidRPr="000810FB" w:rsidRDefault="006E5074" w:rsidP="000810FB">
                  <w:pPr>
                    <w:spacing w:after="0" w:line="240" w:lineRule="auto"/>
                    <w:jc w:val="both"/>
                  </w:pPr>
                  <w:r w:rsidRPr="000810FB">
                    <w:t>0.21 (OLS)/</w:t>
                  </w:r>
                </w:p>
                <w:p w14:paraId="3000BF94" w14:textId="77777777" w:rsidR="006E5074" w:rsidRPr="000810FB" w:rsidRDefault="006E5074" w:rsidP="000810FB">
                  <w:pPr>
                    <w:spacing w:after="0" w:line="240" w:lineRule="auto"/>
                    <w:jc w:val="both"/>
                  </w:pPr>
                  <w:r w:rsidRPr="000810FB">
                    <w:t>0.03 (WLS)</w:t>
                  </w:r>
                </w:p>
              </w:tc>
            </w:tr>
          </w:tbl>
          <w:p w14:paraId="1EB3E7F4" w14:textId="77777777" w:rsidR="006E5074" w:rsidRDefault="006E5074" w:rsidP="000810FB">
            <w:pPr>
              <w:spacing w:before="0" w:after="0" w:line="240" w:lineRule="auto"/>
              <w:rPr>
                <w:rStyle w:val="ui-provider"/>
              </w:rPr>
            </w:pPr>
          </w:p>
          <w:p w14:paraId="0D0D3B54" w14:textId="5BD63978" w:rsidR="00E20BF4" w:rsidRPr="000810FB" w:rsidRDefault="00E20BF4" w:rsidP="000810FB">
            <w:pPr>
              <w:spacing w:before="0" w:after="0" w:line="240" w:lineRule="auto"/>
              <w:rPr>
                <w:rStyle w:val="ui-provider"/>
              </w:rPr>
            </w:pPr>
            <w:r w:rsidRPr="00E20BF4">
              <w:rPr>
                <w:noProof/>
              </w:rPr>
              <w:drawing>
                <wp:inline distT="0" distB="0" distL="0" distR="0" wp14:anchorId="146B4F73" wp14:editId="2D9AB865">
                  <wp:extent cx="2536967" cy="2422566"/>
                  <wp:effectExtent l="0" t="0" r="0" b="0"/>
                  <wp:docPr id="1601870620" name="Picture 7" descr="A graph of different colored lines&#10;&#10;AI-generated content may be incorrect.">
                    <a:extLst xmlns:a="http://schemas.openxmlformats.org/drawingml/2006/main">
                      <a:ext uri="{FF2B5EF4-FFF2-40B4-BE49-F238E27FC236}">
                        <a16:creationId xmlns:a16="http://schemas.microsoft.com/office/drawing/2014/main" id="{404E8EF5-472D-7A1E-0D84-EBE4D839A5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404E8EF5-472D-7A1E-0D84-EBE4D839A5A5}"/>
                              </a:ext>
                            </a:extLst>
                          </pic:cNvPr>
                          <pic:cNvPicPr>
                            <a:picLocks noChangeAspect="1"/>
                          </pic:cNvPicPr>
                        </pic:nvPicPr>
                        <pic:blipFill>
                          <a:blip r:embed="rId45" cstate="print">
                            <a:extLst>
                              <a:ext uri="{28A0092B-C50C-407E-A947-70E740481C1C}">
                                <a14:useLocalDpi xmlns:a14="http://schemas.microsoft.com/office/drawing/2010/main" val="0"/>
                              </a:ext>
                            </a:extLst>
                          </a:blip>
                          <a:srcRect l="2736" t="2372" r="8048"/>
                          <a:stretch/>
                        </pic:blipFill>
                        <pic:spPr>
                          <a:xfrm>
                            <a:off x="0" y="0"/>
                            <a:ext cx="2540071" cy="2425530"/>
                          </a:xfrm>
                          <a:prstGeom prst="rect">
                            <a:avLst/>
                          </a:prstGeom>
                        </pic:spPr>
                      </pic:pic>
                    </a:graphicData>
                  </a:graphic>
                </wp:inline>
              </w:drawing>
            </w:r>
            <w:r w:rsidRPr="00E20BF4">
              <w:rPr>
                <w:noProof/>
              </w:rPr>
              <w:t xml:space="preserve"> </w:t>
            </w:r>
            <w:r w:rsidRPr="00E20BF4">
              <w:rPr>
                <w:noProof/>
              </w:rPr>
              <w:drawing>
                <wp:inline distT="0" distB="0" distL="0" distR="0" wp14:anchorId="44678DE1" wp14:editId="77F4CB50">
                  <wp:extent cx="2793184" cy="2446317"/>
                  <wp:effectExtent l="0" t="0" r="7620" b="0"/>
                  <wp:docPr id="1983802117" name="Picture 7" descr="A graph of different colored lines&#10;&#10;AI-generated content may be incorrect.">
                    <a:extLst xmlns:a="http://schemas.openxmlformats.org/drawingml/2006/main">
                      <a:ext uri="{FF2B5EF4-FFF2-40B4-BE49-F238E27FC236}">
                        <a16:creationId xmlns:a16="http://schemas.microsoft.com/office/drawing/2014/main" id="{FEB9F981-4943-763A-D697-CAA69079CD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FEB9F981-4943-763A-D697-CAA69079CD98}"/>
                              </a:ext>
                            </a:extLst>
                          </pic:cNvPr>
                          <pic:cNvPicPr>
                            <a:picLocks noChangeAspect="1"/>
                          </pic:cNvPicPr>
                        </pic:nvPicPr>
                        <pic:blipFill>
                          <a:blip r:embed="rId46" cstate="print">
                            <a:extLst>
                              <a:ext uri="{28A0092B-C50C-407E-A947-70E740481C1C}">
                                <a14:useLocalDpi xmlns:a14="http://schemas.microsoft.com/office/drawing/2010/main" val="0"/>
                              </a:ext>
                            </a:extLst>
                          </a:blip>
                          <a:srcRect l="4306" t="1703" r="9528"/>
                          <a:stretch/>
                        </pic:blipFill>
                        <pic:spPr>
                          <a:xfrm>
                            <a:off x="0" y="0"/>
                            <a:ext cx="2801286" cy="2453413"/>
                          </a:xfrm>
                          <a:prstGeom prst="rect">
                            <a:avLst/>
                          </a:prstGeom>
                        </pic:spPr>
                      </pic:pic>
                    </a:graphicData>
                  </a:graphic>
                </wp:inline>
              </w:drawing>
            </w:r>
          </w:p>
          <w:p w14:paraId="03D201DF" w14:textId="77777777" w:rsidR="006E5074" w:rsidRDefault="006E5074" w:rsidP="000810FB">
            <w:pPr>
              <w:spacing w:before="0" w:after="0" w:line="240" w:lineRule="auto"/>
              <w:rPr>
                <w:rStyle w:val="ui-provider"/>
              </w:rPr>
            </w:pPr>
          </w:p>
          <w:tbl>
            <w:tblPr>
              <w:tblW w:w="8343" w:type="dxa"/>
              <w:tblCellMar>
                <w:left w:w="0" w:type="dxa"/>
                <w:right w:w="0" w:type="dxa"/>
              </w:tblCellMar>
              <w:tblLook w:val="0600" w:firstRow="0" w:lastRow="0" w:firstColumn="0" w:lastColumn="0" w:noHBand="1" w:noVBand="1"/>
            </w:tblPr>
            <w:tblGrid>
              <w:gridCol w:w="2367"/>
              <w:gridCol w:w="2156"/>
              <w:gridCol w:w="1816"/>
              <w:gridCol w:w="2004"/>
            </w:tblGrid>
            <w:tr w:rsidR="00E20BF4" w:rsidRPr="00E20BF4" w14:paraId="2A9775DA" w14:textId="77777777" w:rsidTr="00E20BF4">
              <w:trPr>
                <w:trHeight w:val="527"/>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CD7271" w14:textId="0AE6FB8E" w:rsidR="00E20BF4" w:rsidRPr="00E20BF4" w:rsidRDefault="00E20BF4" w:rsidP="00E20BF4">
                  <w:pPr>
                    <w:spacing w:after="0" w:line="240" w:lineRule="auto"/>
                    <w:jc w:val="both"/>
                  </w:pPr>
                  <w:r w:rsidRPr="00E20BF4">
                    <w:rPr>
                      <w:rFonts w:hint="eastAsia"/>
                      <w:b/>
                      <w:bCs/>
                    </w:rPr>
                    <w:t>RMSE</w:t>
                  </w:r>
                  <w:r>
                    <w:rPr>
                      <w:b/>
                      <w:bCs/>
                    </w:rPr>
                    <w:t>, UMa LOS Mean lgDS</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AC4CE3" w14:textId="77777777" w:rsidR="00E20BF4" w:rsidRPr="00E20BF4" w:rsidRDefault="00E20BF4" w:rsidP="00E20BF4">
                  <w:pPr>
                    <w:spacing w:after="0" w:line="240" w:lineRule="auto"/>
                    <w:jc w:val="both"/>
                  </w:pPr>
                  <w:r w:rsidRPr="00E20BF4">
                    <w:rPr>
                      <w:rFonts w:hint="eastAsia"/>
                      <w:b/>
                      <w:bCs/>
                    </w:rPr>
                    <w:t xml:space="preserve">6-24 GHz </w:t>
                  </w:r>
                </w:p>
                <w:p w14:paraId="580E999F" w14:textId="77777777" w:rsidR="00E20BF4" w:rsidRPr="00E20BF4" w:rsidRDefault="00E20BF4" w:rsidP="00E20BF4">
                  <w:pPr>
                    <w:spacing w:after="0" w:line="240" w:lineRule="auto"/>
                    <w:jc w:val="both"/>
                  </w:pPr>
                  <w:r w:rsidRPr="00E20BF4">
                    <w:rPr>
                      <w:rFonts w:hint="eastAsia"/>
                      <w:b/>
                      <w:bCs/>
                    </w:rPr>
                    <w:t>(Rel 19)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285DF3" w14:textId="77777777" w:rsidR="00E20BF4" w:rsidRPr="00E20BF4" w:rsidRDefault="00E20BF4" w:rsidP="00E20BF4">
                  <w:pPr>
                    <w:spacing w:after="0" w:line="240" w:lineRule="auto"/>
                    <w:jc w:val="both"/>
                  </w:pPr>
                  <w:r w:rsidRPr="00E20BF4">
                    <w:rPr>
                      <w:rFonts w:hint="eastAsia"/>
                      <w:b/>
                      <w:bCs/>
                    </w:rPr>
                    <w:t xml:space="preserve">6-24 GHz </w:t>
                  </w:r>
                </w:p>
                <w:p w14:paraId="7EA91069" w14:textId="77777777" w:rsidR="00E20BF4" w:rsidRPr="00E20BF4" w:rsidRDefault="00E20BF4" w:rsidP="00E20BF4">
                  <w:pPr>
                    <w:spacing w:after="0" w:line="240" w:lineRule="auto"/>
                    <w:jc w:val="both"/>
                  </w:pPr>
                  <w:r w:rsidRPr="00E20BF4">
                    <w:rPr>
                      <w:rFonts w:hint="eastAsia"/>
                      <w:b/>
                      <w:bCs/>
                    </w:rPr>
                    <w:t>(Rel 19 + Rel 14)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E783E1" w14:textId="77777777" w:rsidR="00E20BF4" w:rsidRPr="00E20BF4" w:rsidRDefault="00E20BF4" w:rsidP="00E20BF4">
                  <w:pPr>
                    <w:spacing w:after="0" w:line="240" w:lineRule="auto"/>
                    <w:jc w:val="both"/>
                  </w:pPr>
                  <w:r w:rsidRPr="00E20BF4">
                    <w:rPr>
                      <w:rFonts w:hint="eastAsia"/>
                      <w:b/>
                      <w:bCs/>
                    </w:rPr>
                    <w:t xml:space="preserve">0.5-100 GHz </w:t>
                  </w:r>
                </w:p>
                <w:p w14:paraId="6ABB32C4"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B240B17" w14:textId="77777777" w:rsidTr="00E20BF4">
              <w:trPr>
                <w:trHeight w:val="6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90EE36" w14:textId="77777777" w:rsidR="00E20BF4" w:rsidRPr="00E20BF4" w:rsidRDefault="00E20BF4" w:rsidP="00E20BF4">
                  <w:pPr>
                    <w:spacing w:after="0" w:line="240" w:lineRule="auto"/>
                    <w:jc w:val="both"/>
                  </w:pPr>
                  <w:r w:rsidRPr="00E20BF4">
                    <w:rPr>
                      <w:rFonts w:hint="eastAsia"/>
                    </w:rPr>
                    <w:t>Existing TR 38.901</w:t>
                  </w:r>
                </w:p>
                <w:p w14:paraId="460F4211" w14:textId="77777777" w:rsidR="00E20BF4" w:rsidRPr="00E20BF4" w:rsidRDefault="00E20BF4" w:rsidP="00E20BF4">
                  <w:pPr>
                    <w:spacing w:after="0" w:line="240" w:lineRule="auto"/>
                    <w:jc w:val="both"/>
                  </w:pPr>
                  <w:r w:rsidRPr="00E20BF4">
                    <w:rPr>
                      <w:rFonts w:hint="eastAsia"/>
                    </w:rPr>
                    <w:t xml:space="preserve">[-0.0963 * log10(f) </w:t>
                  </w:r>
                  <w:r w:rsidRPr="00E20BF4">
                    <w:rPr>
                      <w:rFonts w:hint="eastAsia"/>
                    </w:rPr>
                    <w:t>–</w:t>
                  </w:r>
                  <w:r w:rsidRPr="00E20BF4">
                    <w:rPr>
                      <w:rFonts w:hint="eastAsia"/>
                    </w:rPr>
                    <w:t xml:space="preserve"> 6.955]</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665B5" w14:textId="77777777" w:rsidR="00E20BF4" w:rsidRPr="00E20BF4" w:rsidRDefault="00E20BF4" w:rsidP="00E20BF4">
                  <w:pPr>
                    <w:spacing w:after="0" w:line="240" w:lineRule="auto"/>
                    <w:jc w:val="both"/>
                  </w:pPr>
                  <w:r w:rsidRPr="00E20BF4">
                    <w:rPr>
                      <w:rFonts w:hint="eastAsia"/>
                    </w:rPr>
                    <w:t>0.53</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58C14C" w14:textId="77777777" w:rsidR="00E20BF4" w:rsidRPr="00E20BF4" w:rsidRDefault="00E20BF4" w:rsidP="00E20BF4">
                  <w:pPr>
                    <w:spacing w:after="0" w:line="240" w:lineRule="auto"/>
                    <w:jc w:val="both"/>
                  </w:pPr>
                  <w:r w:rsidRPr="00E20BF4">
                    <w:rPr>
                      <w:rFonts w:hint="eastAsia"/>
                    </w:rPr>
                    <w:t>0.42</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FC53B5" w14:textId="77777777" w:rsidR="00E20BF4" w:rsidRPr="00E20BF4" w:rsidRDefault="00E20BF4" w:rsidP="00E20BF4">
                  <w:pPr>
                    <w:spacing w:after="0" w:line="240" w:lineRule="auto"/>
                    <w:jc w:val="both"/>
                  </w:pPr>
                  <w:r w:rsidRPr="00E20BF4">
                    <w:rPr>
                      <w:rFonts w:hint="eastAsia"/>
                    </w:rPr>
                    <w:t>0.32</w:t>
                  </w:r>
                </w:p>
              </w:tc>
            </w:tr>
            <w:tr w:rsidR="00E20BF4" w:rsidRPr="00E20BF4" w14:paraId="6623022B" w14:textId="77777777" w:rsidTr="00E20BF4">
              <w:trPr>
                <w:trHeight w:val="91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CA3E01" w14:textId="77777777" w:rsidR="00E20BF4" w:rsidRPr="00E20BF4" w:rsidRDefault="00E20BF4" w:rsidP="00E20BF4">
                  <w:pPr>
                    <w:spacing w:after="0" w:line="240" w:lineRule="auto"/>
                    <w:jc w:val="both"/>
                  </w:pPr>
                  <w:r w:rsidRPr="00E20BF4">
                    <w:rPr>
                      <w:rFonts w:hint="eastAsia"/>
                    </w:rPr>
                    <w:t>Fitted Line (6-24 GHz: Rel 19)</w:t>
                  </w:r>
                </w:p>
                <w:p w14:paraId="19B9A59A" w14:textId="77777777" w:rsidR="00E20BF4" w:rsidRPr="00E20BF4" w:rsidRDefault="00E20BF4" w:rsidP="00E20BF4">
                  <w:pPr>
                    <w:spacing w:after="0" w:line="240" w:lineRule="auto"/>
                    <w:jc w:val="both"/>
                  </w:pPr>
                  <w:r w:rsidRPr="00E20BF4">
                    <w:rPr>
                      <w:rFonts w:hint="eastAsia"/>
                    </w:rPr>
                    <w:t xml:space="preserve">[-0.8790 * log10(f) </w:t>
                  </w:r>
                  <w:r w:rsidRPr="00E20BF4">
                    <w:rPr>
                      <w:rFonts w:hint="eastAsia"/>
                    </w:rPr>
                    <w:t>–</w:t>
                  </w:r>
                  <w:r w:rsidRPr="00E20BF4">
                    <w:rPr>
                      <w:rFonts w:hint="eastAsia"/>
                    </w:rPr>
                    <w:t xml:space="preserve"> 6.569]</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2B487" w14:textId="77777777" w:rsidR="00E20BF4" w:rsidRPr="00E20BF4" w:rsidRDefault="00E20BF4" w:rsidP="00E20BF4">
                  <w:pPr>
                    <w:spacing w:after="0" w:line="240" w:lineRule="auto"/>
                    <w:jc w:val="both"/>
                  </w:pPr>
                  <w:r w:rsidRPr="00E20BF4">
                    <w:rPr>
                      <w:rFonts w:hint="eastAsia"/>
                      <w:b/>
                      <w:bCs/>
                    </w:rPr>
                    <w:t>0.27</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45FA2"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6F5935D" w14:textId="77777777" w:rsidR="00E20BF4" w:rsidRPr="00E20BF4" w:rsidRDefault="00E20BF4" w:rsidP="00E20BF4">
                  <w:pPr>
                    <w:spacing w:after="0" w:line="240" w:lineRule="auto"/>
                    <w:jc w:val="both"/>
                  </w:pPr>
                  <w:r w:rsidRPr="00E20BF4">
                    <w:rPr>
                      <w:rFonts w:hint="eastAsia"/>
                    </w:rPr>
                    <w:t>0.57</w:t>
                  </w:r>
                </w:p>
              </w:tc>
            </w:tr>
            <w:tr w:rsidR="00E20BF4" w:rsidRPr="00E20BF4" w14:paraId="69A3681B" w14:textId="77777777" w:rsidTr="00E20BF4">
              <w:trPr>
                <w:trHeight w:val="7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170BFA" w14:textId="77777777" w:rsidR="00E20BF4" w:rsidRPr="00E20BF4" w:rsidRDefault="00E20BF4" w:rsidP="00E20BF4">
                  <w:pPr>
                    <w:spacing w:after="0" w:line="240" w:lineRule="auto"/>
                    <w:jc w:val="both"/>
                  </w:pPr>
                  <w:r w:rsidRPr="00E20BF4">
                    <w:rPr>
                      <w:rFonts w:hint="eastAsia"/>
                    </w:rPr>
                    <w:t>Fitted Line (6-24 GHz: Rel 19 + Rel 14)</w:t>
                  </w:r>
                </w:p>
                <w:p w14:paraId="57336649" w14:textId="77777777" w:rsidR="00E20BF4" w:rsidRPr="00E20BF4" w:rsidRDefault="00E20BF4" w:rsidP="00E20BF4">
                  <w:pPr>
                    <w:spacing w:after="0" w:line="240" w:lineRule="auto"/>
                    <w:jc w:val="both"/>
                  </w:pPr>
                  <w:r w:rsidRPr="00E20BF4">
                    <w:rPr>
                      <w:rFonts w:hint="eastAsia"/>
                    </w:rPr>
                    <w:t xml:space="preserve">[-0.6455 * log10(f) </w:t>
                  </w:r>
                  <w:r w:rsidRPr="00E20BF4">
                    <w:rPr>
                      <w:rFonts w:hint="eastAsia"/>
                    </w:rPr>
                    <w:t>–</w:t>
                  </w:r>
                  <w:r w:rsidRPr="00E20BF4">
                    <w:rPr>
                      <w:rFonts w:hint="eastAsia"/>
                    </w:rPr>
                    <w:t xml:space="preserve"> 6.661]</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E7F102" w14:textId="77777777" w:rsidR="00E20BF4" w:rsidRPr="00E20BF4" w:rsidRDefault="00E20BF4" w:rsidP="00E20BF4">
                  <w:pPr>
                    <w:spacing w:after="0" w:line="240" w:lineRule="auto"/>
                    <w:jc w:val="both"/>
                  </w:pPr>
                  <w:r w:rsidRPr="00E20BF4">
                    <w:rPr>
                      <w:rFonts w:hint="eastAsia"/>
                    </w:rPr>
                    <w:t>0.31</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5C88D" w14:textId="77777777" w:rsidR="00E20BF4" w:rsidRPr="00E20BF4" w:rsidRDefault="00E20BF4" w:rsidP="00E20BF4">
                  <w:pPr>
                    <w:spacing w:after="0" w:line="240" w:lineRule="auto"/>
                    <w:jc w:val="both"/>
                  </w:pPr>
                  <w:r w:rsidRPr="00E20BF4">
                    <w:rPr>
                      <w:rFonts w:hint="eastAsia"/>
                      <w:b/>
                      <w:bCs/>
                    </w:rPr>
                    <w:t>0.30</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6F24" w14:textId="77777777" w:rsidR="00E20BF4" w:rsidRPr="00E20BF4" w:rsidRDefault="00E20BF4" w:rsidP="00E20BF4">
                  <w:pPr>
                    <w:spacing w:after="0" w:line="240" w:lineRule="auto"/>
                    <w:jc w:val="both"/>
                  </w:pPr>
                  <w:r w:rsidRPr="00E20BF4">
                    <w:rPr>
                      <w:rFonts w:hint="eastAsia"/>
                    </w:rPr>
                    <w:t>0.41</w:t>
                  </w:r>
                </w:p>
              </w:tc>
            </w:tr>
            <w:tr w:rsidR="00E20BF4" w:rsidRPr="00E20BF4" w14:paraId="01D99E5D" w14:textId="77777777" w:rsidTr="00E20BF4">
              <w:trPr>
                <w:trHeight w:val="874"/>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DDD536" w14:textId="77777777" w:rsidR="00E20BF4" w:rsidRPr="00E20BF4" w:rsidRDefault="00E20BF4" w:rsidP="00E20BF4">
                  <w:pPr>
                    <w:spacing w:after="0" w:line="240" w:lineRule="auto"/>
                    <w:jc w:val="both"/>
                  </w:pPr>
                  <w:r w:rsidRPr="00E20BF4">
                    <w:rPr>
                      <w:rFonts w:hint="eastAsia"/>
                    </w:rPr>
                    <w:t>Fitted Line (0.5-100 GHz: Rel 19 + Rel 14), OLS</w:t>
                  </w:r>
                </w:p>
                <w:p w14:paraId="254946B2" w14:textId="77777777" w:rsidR="00E20BF4" w:rsidRPr="00E20BF4" w:rsidRDefault="00E20BF4" w:rsidP="00E20BF4">
                  <w:pPr>
                    <w:spacing w:after="0" w:line="240" w:lineRule="auto"/>
                    <w:jc w:val="both"/>
                  </w:pPr>
                  <w:r w:rsidRPr="00E20BF4">
                    <w:rPr>
                      <w:rFonts w:hint="eastAsia"/>
                    </w:rPr>
                    <w:t xml:space="preserve">[0.0877 * log10(f) </w:t>
                  </w:r>
                  <w:r w:rsidRPr="00E20BF4">
                    <w:rPr>
                      <w:rFonts w:hint="eastAsia"/>
                    </w:rPr>
                    <w:t>–</w:t>
                  </w:r>
                  <w:r w:rsidRPr="00E20BF4">
                    <w:rPr>
                      <w:rFonts w:hint="eastAsia"/>
                    </w:rPr>
                    <w:t xml:space="preserve"> 7.337]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729D87C" w14:textId="77777777" w:rsidR="00E20BF4" w:rsidRPr="00E20BF4" w:rsidRDefault="00E20BF4" w:rsidP="00E20BF4">
                  <w:pPr>
                    <w:spacing w:after="0" w:line="240" w:lineRule="auto"/>
                    <w:jc w:val="both"/>
                  </w:pPr>
                  <w:r w:rsidRPr="00E20BF4">
                    <w:rPr>
                      <w:rFonts w:hint="eastAsia"/>
                    </w:rPr>
                    <w:t>0.39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2BAE7"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A9100D" w14:textId="77777777" w:rsidR="00E20BF4" w:rsidRPr="00E20BF4" w:rsidRDefault="00E20BF4" w:rsidP="00E20BF4">
                  <w:pPr>
                    <w:spacing w:after="0" w:line="240" w:lineRule="auto"/>
                    <w:jc w:val="both"/>
                  </w:pPr>
                  <w:r w:rsidRPr="00E20BF4">
                    <w:rPr>
                      <w:rFonts w:hint="eastAsia"/>
                      <w:b/>
                      <w:bCs/>
                    </w:rPr>
                    <w:t>0.27</w:t>
                  </w:r>
                </w:p>
              </w:tc>
            </w:tr>
            <w:tr w:rsidR="00E20BF4" w:rsidRPr="00E20BF4" w14:paraId="5901C56F" w14:textId="77777777" w:rsidTr="00E20BF4">
              <w:trPr>
                <w:trHeight w:val="1119"/>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D0EE2" w14:textId="77777777" w:rsidR="00E20BF4" w:rsidRPr="00E20BF4" w:rsidRDefault="00E20BF4" w:rsidP="00E20BF4">
                  <w:pPr>
                    <w:spacing w:after="0" w:line="240" w:lineRule="auto"/>
                    <w:jc w:val="both"/>
                  </w:pPr>
                  <w:r w:rsidRPr="00E20BF4">
                    <w:rPr>
                      <w:rFonts w:hint="eastAsia"/>
                    </w:rPr>
                    <w:t>Fitted Line (0.5-100 GHz: Rel 19 + Rel 14), WLS</w:t>
                  </w:r>
                </w:p>
                <w:p w14:paraId="6850B750" w14:textId="77777777" w:rsidR="00E20BF4" w:rsidRPr="00E20BF4" w:rsidRDefault="00E20BF4" w:rsidP="00E20BF4">
                  <w:pPr>
                    <w:spacing w:after="0" w:line="240" w:lineRule="auto"/>
                    <w:jc w:val="both"/>
                  </w:pPr>
                  <w:r w:rsidRPr="00E20BF4">
                    <w:rPr>
                      <w:rFonts w:hint="eastAsia"/>
                    </w:rPr>
                    <w:t xml:space="preserve">[-0.0794 * log10(f) </w:t>
                  </w:r>
                  <w:r w:rsidRPr="00E20BF4">
                    <w:rPr>
                      <w:rFonts w:hint="eastAsia"/>
                    </w:rPr>
                    <w:t>–</w:t>
                  </w:r>
                  <w:r w:rsidRPr="00E20BF4">
                    <w:rPr>
                      <w:rFonts w:hint="eastAsia"/>
                    </w:rPr>
                    <w:t xml:space="preserve"> 7.067]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956647" w14:textId="77777777" w:rsidR="00E20BF4" w:rsidRPr="00E20BF4" w:rsidRDefault="00E20BF4" w:rsidP="00E20BF4">
                  <w:pPr>
                    <w:spacing w:after="0" w:line="240" w:lineRule="auto"/>
                    <w:jc w:val="both"/>
                  </w:pPr>
                  <w:r w:rsidRPr="00E20BF4">
                    <w:rPr>
                      <w:rFonts w:hint="eastAsia"/>
                    </w:rPr>
                    <w:t>0.46</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81B96A" w14:textId="77777777" w:rsidR="00E20BF4" w:rsidRPr="00E20BF4" w:rsidRDefault="00E20BF4" w:rsidP="00E20BF4">
                  <w:pPr>
                    <w:spacing w:after="0" w:line="240" w:lineRule="auto"/>
                    <w:jc w:val="both"/>
                  </w:pPr>
                  <w:r w:rsidRPr="00E20BF4">
                    <w:rPr>
                      <w:rFonts w:hint="eastAsia"/>
                    </w:rPr>
                    <w:t>0.36</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2E8A7" w14:textId="77777777" w:rsidR="00E20BF4" w:rsidRPr="00E20BF4" w:rsidRDefault="00E20BF4" w:rsidP="00E20BF4">
                  <w:pPr>
                    <w:spacing w:after="0" w:line="240" w:lineRule="auto"/>
                    <w:jc w:val="both"/>
                  </w:pPr>
                  <w:r w:rsidRPr="00E20BF4">
                    <w:rPr>
                      <w:rFonts w:hint="eastAsia"/>
                    </w:rPr>
                    <w:t>0.28 (OLS)/</w:t>
                  </w:r>
                </w:p>
                <w:p w14:paraId="3E944402" w14:textId="77777777" w:rsidR="00E20BF4" w:rsidRPr="00E20BF4" w:rsidRDefault="00E20BF4" w:rsidP="00E20BF4">
                  <w:pPr>
                    <w:spacing w:after="0" w:line="240" w:lineRule="auto"/>
                    <w:jc w:val="both"/>
                  </w:pPr>
                  <w:r w:rsidRPr="00E20BF4">
                    <w:rPr>
                      <w:rFonts w:hint="eastAsia"/>
                    </w:rPr>
                    <w:t>0.06 (WLS)</w:t>
                  </w:r>
                </w:p>
              </w:tc>
            </w:tr>
          </w:tbl>
          <w:p w14:paraId="32FB6305" w14:textId="77777777" w:rsidR="00E20BF4" w:rsidRDefault="00E20BF4" w:rsidP="000810FB">
            <w:pPr>
              <w:spacing w:before="0" w:after="0" w:line="240" w:lineRule="auto"/>
              <w:rPr>
                <w:rStyle w:val="ui-provider"/>
              </w:rPr>
            </w:pPr>
          </w:p>
          <w:tbl>
            <w:tblPr>
              <w:tblW w:w="8435" w:type="dxa"/>
              <w:tblCellMar>
                <w:left w:w="0" w:type="dxa"/>
                <w:right w:w="0" w:type="dxa"/>
              </w:tblCellMar>
              <w:tblLook w:val="0600" w:firstRow="0" w:lastRow="0" w:firstColumn="0" w:lastColumn="0" w:noHBand="1" w:noVBand="1"/>
            </w:tblPr>
            <w:tblGrid>
              <w:gridCol w:w="2393"/>
              <w:gridCol w:w="2180"/>
              <w:gridCol w:w="1836"/>
              <w:gridCol w:w="2026"/>
            </w:tblGrid>
            <w:tr w:rsidR="00E20BF4" w:rsidRPr="00E20BF4" w14:paraId="5581018D" w14:textId="77777777" w:rsidTr="00E20BF4">
              <w:trPr>
                <w:trHeight w:val="15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88D281" w14:textId="4D1666BA" w:rsidR="00E20BF4" w:rsidRPr="00E20BF4" w:rsidRDefault="00E20BF4" w:rsidP="00E20BF4">
                  <w:pPr>
                    <w:spacing w:after="0" w:line="240" w:lineRule="auto"/>
                    <w:jc w:val="both"/>
                  </w:pPr>
                  <w:r w:rsidRPr="00E20BF4">
                    <w:rPr>
                      <w:rFonts w:hint="eastAsia"/>
                      <w:b/>
                      <w:bCs/>
                    </w:rPr>
                    <w:t>RMSE</w:t>
                  </w:r>
                  <w:r>
                    <w:rPr>
                      <w:b/>
                      <w:bCs/>
                    </w:rPr>
                    <w:t>, UMa LOS Std lgDS</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008FDA" w14:textId="77777777" w:rsidR="00E20BF4" w:rsidRPr="00E20BF4" w:rsidRDefault="00E20BF4" w:rsidP="00E20BF4">
                  <w:pPr>
                    <w:spacing w:after="0" w:line="240" w:lineRule="auto"/>
                    <w:jc w:val="both"/>
                  </w:pPr>
                  <w:r w:rsidRPr="00E20BF4">
                    <w:rPr>
                      <w:rFonts w:hint="eastAsia"/>
                      <w:b/>
                      <w:bCs/>
                    </w:rPr>
                    <w:t xml:space="preserve">6-24 GHz </w:t>
                  </w:r>
                </w:p>
                <w:p w14:paraId="4A9B9B1A" w14:textId="77777777" w:rsidR="00E20BF4" w:rsidRPr="00E20BF4" w:rsidRDefault="00E20BF4" w:rsidP="00E20BF4">
                  <w:pPr>
                    <w:spacing w:after="0" w:line="240" w:lineRule="auto"/>
                    <w:jc w:val="both"/>
                  </w:pPr>
                  <w:r w:rsidRPr="00E20BF4">
                    <w:rPr>
                      <w:rFonts w:hint="eastAsia"/>
                      <w:b/>
                      <w:bCs/>
                    </w:rPr>
                    <w:t>(Rel 19)</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9A066B" w14:textId="77777777" w:rsidR="00E20BF4" w:rsidRPr="00E20BF4" w:rsidRDefault="00E20BF4" w:rsidP="00E20BF4">
                  <w:pPr>
                    <w:spacing w:after="0" w:line="240" w:lineRule="auto"/>
                    <w:jc w:val="both"/>
                  </w:pPr>
                  <w:r w:rsidRPr="00E20BF4">
                    <w:rPr>
                      <w:rFonts w:hint="eastAsia"/>
                      <w:b/>
                      <w:bCs/>
                    </w:rPr>
                    <w:t xml:space="preserve">6-24 GHz </w:t>
                  </w:r>
                </w:p>
                <w:p w14:paraId="05F505C6" w14:textId="77777777" w:rsidR="00E20BF4" w:rsidRPr="00E20BF4" w:rsidRDefault="00E20BF4" w:rsidP="00E20BF4">
                  <w:pPr>
                    <w:spacing w:after="0" w:line="240" w:lineRule="auto"/>
                    <w:jc w:val="both"/>
                  </w:pPr>
                  <w:r w:rsidRPr="00E20BF4">
                    <w:rPr>
                      <w:rFonts w:hint="eastAsia"/>
                      <w:b/>
                      <w:bCs/>
                    </w:rPr>
                    <w:t>(Rel 19 + Rel 14)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EB3AAC" w14:textId="77777777" w:rsidR="00E20BF4" w:rsidRPr="00E20BF4" w:rsidRDefault="00E20BF4" w:rsidP="00E20BF4">
                  <w:pPr>
                    <w:spacing w:after="0" w:line="240" w:lineRule="auto"/>
                    <w:jc w:val="both"/>
                  </w:pPr>
                  <w:r w:rsidRPr="00E20BF4">
                    <w:rPr>
                      <w:rFonts w:hint="eastAsia"/>
                      <w:b/>
                      <w:bCs/>
                    </w:rPr>
                    <w:t xml:space="preserve">0.5-100 GHz </w:t>
                  </w:r>
                </w:p>
                <w:p w14:paraId="1236A5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6BAAF021" w14:textId="77777777" w:rsidTr="00E20BF4">
              <w:trPr>
                <w:trHeight w:val="193"/>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55969" w14:textId="77777777" w:rsidR="00E20BF4" w:rsidRPr="00E20BF4" w:rsidRDefault="00E20BF4" w:rsidP="00E20BF4">
                  <w:pPr>
                    <w:spacing w:after="0" w:line="240" w:lineRule="auto"/>
                    <w:jc w:val="both"/>
                  </w:pPr>
                  <w:r w:rsidRPr="00E20BF4">
                    <w:rPr>
                      <w:rFonts w:hint="eastAsia"/>
                    </w:rPr>
                    <w:t>Existing TR 38.901</w:t>
                  </w:r>
                </w:p>
                <w:p w14:paraId="20E3ED29" w14:textId="77777777" w:rsidR="00E20BF4" w:rsidRPr="00E20BF4" w:rsidRDefault="00E20BF4" w:rsidP="00E20BF4">
                  <w:pPr>
                    <w:spacing w:after="0" w:line="240" w:lineRule="auto"/>
                    <w:jc w:val="both"/>
                  </w:pPr>
                  <w:r w:rsidRPr="00E20BF4">
                    <w:rPr>
                      <w:rFonts w:hint="eastAsia"/>
                    </w:rPr>
                    <w:t>[0.66]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0DF377" w14:textId="77777777" w:rsidR="00E20BF4" w:rsidRPr="00E20BF4" w:rsidRDefault="00E20BF4" w:rsidP="00E20BF4">
                  <w:pPr>
                    <w:spacing w:after="0" w:line="240" w:lineRule="auto"/>
                    <w:jc w:val="both"/>
                  </w:pPr>
                  <w:r w:rsidRPr="00E20BF4">
                    <w:rPr>
                      <w:rFonts w:hint="eastAsia"/>
                    </w:rPr>
                    <w:t>0.35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421790" w14:textId="77777777" w:rsidR="00E20BF4" w:rsidRPr="00E20BF4" w:rsidRDefault="00E20BF4" w:rsidP="00E20BF4">
                  <w:pPr>
                    <w:spacing w:after="0" w:line="240" w:lineRule="auto"/>
                    <w:jc w:val="both"/>
                  </w:pPr>
                  <w:r w:rsidRPr="00E20BF4">
                    <w:rPr>
                      <w:rFonts w:hint="eastAsia"/>
                    </w:rPr>
                    <w:t>0.28</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8EC866" w14:textId="77777777" w:rsidR="00E20BF4" w:rsidRPr="00E20BF4" w:rsidRDefault="00E20BF4" w:rsidP="00E20BF4">
                  <w:pPr>
                    <w:spacing w:after="0" w:line="240" w:lineRule="auto"/>
                    <w:jc w:val="both"/>
                  </w:pPr>
                  <w:r w:rsidRPr="00E20BF4">
                    <w:rPr>
                      <w:rFonts w:hint="eastAsia"/>
                    </w:rPr>
                    <w:t>0.21</w:t>
                  </w:r>
                </w:p>
              </w:tc>
            </w:tr>
            <w:tr w:rsidR="00E20BF4" w:rsidRPr="00E20BF4" w14:paraId="04E476E2" w14:textId="77777777" w:rsidTr="00E20BF4">
              <w:trPr>
                <w:trHeight w:val="276"/>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CB2497" w14:textId="77777777" w:rsidR="00E20BF4" w:rsidRPr="00E20BF4" w:rsidRDefault="00E20BF4" w:rsidP="00E20BF4">
                  <w:pPr>
                    <w:spacing w:after="0" w:line="240" w:lineRule="auto"/>
                    <w:jc w:val="both"/>
                  </w:pPr>
                  <w:r w:rsidRPr="00E20BF4">
                    <w:rPr>
                      <w:rFonts w:hint="eastAsia"/>
                    </w:rPr>
                    <w:t xml:space="preserve">Fitted Line </w:t>
                  </w:r>
                </w:p>
                <w:p w14:paraId="67477F68" w14:textId="77777777" w:rsidR="00E20BF4" w:rsidRPr="00E20BF4" w:rsidRDefault="00E20BF4" w:rsidP="00E20BF4">
                  <w:pPr>
                    <w:spacing w:after="0" w:line="240" w:lineRule="auto"/>
                    <w:jc w:val="both"/>
                  </w:pPr>
                  <w:r w:rsidRPr="00E20BF4">
                    <w:rPr>
                      <w:rFonts w:hint="eastAsia"/>
                    </w:rPr>
                    <w:lastRenderedPageBreak/>
                    <w:t>(6-24 GHz: Rel 19)</w:t>
                  </w:r>
                </w:p>
                <w:p w14:paraId="3CEFAEB8" w14:textId="77777777" w:rsidR="00E20BF4" w:rsidRPr="00E20BF4" w:rsidRDefault="00E20BF4" w:rsidP="00E20BF4">
                  <w:pPr>
                    <w:spacing w:after="0" w:line="240" w:lineRule="auto"/>
                    <w:jc w:val="both"/>
                  </w:pPr>
                  <w:r w:rsidRPr="00E20BF4">
                    <w:rPr>
                      <w:rFonts w:hint="eastAsia"/>
                    </w:rPr>
                    <w:t>[0.024 * log10(f) + 0.33]</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0E9EF0" w14:textId="77777777" w:rsidR="00E20BF4" w:rsidRPr="00E20BF4" w:rsidRDefault="00E20BF4" w:rsidP="00E20BF4">
                  <w:pPr>
                    <w:spacing w:after="0" w:line="240" w:lineRule="auto"/>
                    <w:jc w:val="both"/>
                  </w:pPr>
                  <w:r w:rsidRPr="00E20BF4">
                    <w:rPr>
                      <w:rFonts w:hint="eastAsia"/>
                      <w:b/>
                      <w:bCs/>
                    </w:rPr>
                    <w:lastRenderedPageBreak/>
                    <w:t>0.17</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F42BB7" w14:textId="77777777" w:rsidR="00E20BF4" w:rsidRPr="00E20BF4" w:rsidRDefault="00E20BF4" w:rsidP="00E20BF4">
                  <w:pPr>
                    <w:spacing w:after="0" w:line="240" w:lineRule="auto"/>
                    <w:jc w:val="both"/>
                  </w:pPr>
                  <w:r w:rsidRPr="00E20BF4">
                    <w:rPr>
                      <w:rFonts w:hint="eastAsia"/>
                    </w:rPr>
                    <w:t>0.23</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3DCCBE" w14:textId="77777777" w:rsidR="00E20BF4" w:rsidRPr="00E20BF4" w:rsidRDefault="00E20BF4" w:rsidP="00E20BF4">
                  <w:pPr>
                    <w:spacing w:after="0" w:line="240" w:lineRule="auto"/>
                    <w:jc w:val="both"/>
                  </w:pPr>
                  <w:r w:rsidRPr="00E20BF4">
                    <w:rPr>
                      <w:rFonts w:hint="eastAsia"/>
                    </w:rPr>
                    <w:t>0.26</w:t>
                  </w:r>
                </w:p>
              </w:tc>
            </w:tr>
            <w:tr w:rsidR="00E20BF4" w:rsidRPr="00E20BF4" w14:paraId="78AF87CE" w14:textId="77777777" w:rsidTr="00E20BF4">
              <w:trPr>
                <w:trHeight w:val="224"/>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B1781E" w14:textId="77777777" w:rsidR="00E20BF4" w:rsidRPr="00E20BF4" w:rsidRDefault="00E20BF4" w:rsidP="00E20BF4">
                  <w:pPr>
                    <w:spacing w:after="0" w:line="240" w:lineRule="auto"/>
                    <w:jc w:val="both"/>
                  </w:pPr>
                  <w:r w:rsidRPr="00E20BF4">
                    <w:rPr>
                      <w:rFonts w:hint="eastAsia"/>
                    </w:rPr>
                    <w:t xml:space="preserve">Fitted Line </w:t>
                  </w:r>
                </w:p>
                <w:p w14:paraId="725A03B1" w14:textId="77777777" w:rsidR="00E20BF4" w:rsidRPr="00E20BF4" w:rsidRDefault="00E20BF4" w:rsidP="00E20BF4">
                  <w:pPr>
                    <w:spacing w:after="0" w:line="240" w:lineRule="auto"/>
                    <w:jc w:val="both"/>
                  </w:pPr>
                  <w:r w:rsidRPr="00E20BF4">
                    <w:rPr>
                      <w:rFonts w:hint="eastAsia"/>
                    </w:rPr>
                    <w:t>(6-24 GHz: Rel 19 + Rel 14)</w:t>
                  </w:r>
                </w:p>
                <w:p w14:paraId="024C939E" w14:textId="77777777" w:rsidR="00E20BF4" w:rsidRPr="00E20BF4" w:rsidRDefault="00E20BF4" w:rsidP="00E20BF4">
                  <w:pPr>
                    <w:spacing w:after="0" w:line="240" w:lineRule="auto"/>
                    <w:jc w:val="both"/>
                  </w:pPr>
                  <w:r w:rsidRPr="00E20BF4">
                    <w:rPr>
                      <w:rFonts w:hint="eastAsia"/>
                    </w:rPr>
                    <w:t>[-0.147 * log10(f) + 0.62]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C7C0AE" w14:textId="77777777" w:rsidR="00E20BF4" w:rsidRPr="00E20BF4" w:rsidRDefault="00E20BF4" w:rsidP="00E20BF4">
                  <w:pPr>
                    <w:spacing w:after="0" w:line="240" w:lineRule="auto"/>
                    <w:jc w:val="both"/>
                  </w:pPr>
                  <w:r w:rsidRPr="00E20BF4">
                    <w:rPr>
                      <w:rFonts w:hint="eastAsia"/>
                    </w:rPr>
                    <w:t>0.21</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37BA76" w14:textId="77777777" w:rsidR="00E20BF4" w:rsidRPr="00E20BF4" w:rsidRDefault="00E20BF4" w:rsidP="00E20BF4">
                  <w:pPr>
                    <w:spacing w:after="0" w:line="240" w:lineRule="auto"/>
                    <w:jc w:val="both"/>
                  </w:pPr>
                  <w:r w:rsidRPr="00E20BF4">
                    <w:rPr>
                      <w:rFonts w:hint="eastAsia"/>
                      <w:b/>
                      <w:bCs/>
                    </w:rPr>
                    <w:t>0.20</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F93D3F" w14:textId="77777777" w:rsidR="00E20BF4" w:rsidRPr="00E20BF4" w:rsidRDefault="00E20BF4" w:rsidP="00E20BF4">
                  <w:pPr>
                    <w:spacing w:after="0" w:line="240" w:lineRule="auto"/>
                    <w:jc w:val="both"/>
                  </w:pPr>
                  <w:r w:rsidRPr="00E20BF4">
                    <w:rPr>
                      <w:rFonts w:hint="eastAsia"/>
                    </w:rPr>
                    <w:t>0.23</w:t>
                  </w:r>
                </w:p>
              </w:tc>
            </w:tr>
            <w:tr w:rsidR="00E20BF4" w:rsidRPr="00E20BF4" w14:paraId="60D33BB1" w14:textId="77777777" w:rsidTr="00E20BF4">
              <w:trPr>
                <w:trHeight w:val="265"/>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F9D596" w14:textId="77777777" w:rsidR="00E20BF4" w:rsidRPr="00E20BF4" w:rsidRDefault="00E20BF4" w:rsidP="00E20BF4">
                  <w:pPr>
                    <w:spacing w:after="0" w:line="240" w:lineRule="auto"/>
                    <w:jc w:val="both"/>
                  </w:pPr>
                  <w:r w:rsidRPr="00E20BF4">
                    <w:rPr>
                      <w:rFonts w:hint="eastAsia"/>
                    </w:rPr>
                    <w:t>Fitted Line (0.5-100 GHz: Rel 19 + Rel 14), OLS</w:t>
                  </w:r>
                </w:p>
                <w:p w14:paraId="0B8396C4" w14:textId="77777777" w:rsidR="00E20BF4" w:rsidRPr="00E20BF4" w:rsidRDefault="00E20BF4" w:rsidP="00E20BF4">
                  <w:pPr>
                    <w:spacing w:after="0" w:line="240" w:lineRule="auto"/>
                    <w:jc w:val="both"/>
                  </w:pPr>
                  <w:r w:rsidRPr="00E20BF4">
                    <w:rPr>
                      <w:rFonts w:hint="eastAsia"/>
                    </w:rPr>
                    <w:t>[0.16 * log10(f) + 0.36]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3B8451" w14:textId="77777777" w:rsidR="00E20BF4" w:rsidRPr="00E20BF4" w:rsidRDefault="00E20BF4" w:rsidP="00E20BF4">
                  <w:pPr>
                    <w:spacing w:after="0" w:line="240" w:lineRule="auto"/>
                    <w:jc w:val="both"/>
                  </w:pPr>
                  <w:r w:rsidRPr="00E20BF4">
                    <w:rPr>
                      <w:rFonts w:hint="eastAsia"/>
                    </w:rPr>
                    <w:t>0.25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4FF5B9" w14:textId="77777777" w:rsidR="00E20BF4" w:rsidRPr="00E20BF4" w:rsidRDefault="00E20BF4" w:rsidP="00E20BF4">
                  <w:pPr>
                    <w:spacing w:after="0" w:line="240" w:lineRule="auto"/>
                    <w:jc w:val="both"/>
                  </w:pPr>
                  <w:r w:rsidRPr="00E20BF4">
                    <w:rPr>
                      <w:rFonts w:hint="eastAsia"/>
                    </w:rPr>
                    <w:t>0.22</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297B8" w14:textId="77777777" w:rsidR="00E20BF4" w:rsidRPr="00E20BF4" w:rsidRDefault="00E20BF4" w:rsidP="00E20BF4">
                  <w:pPr>
                    <w:spacing w:after="0" w:line="240" w:lineRule="auto"/>
                    <w:jc w:val="both"/>
                  </w:pPr>
                  <w:r w:rsidRPr="00E20BF4">
                    <w:rPr>
                      <w:rFonts w:hint="eastAsia"/>
                      <w:b/>
                      <w:bCs/>
                    </w:rPr>
                    <w:t>0.17</w:t>
                  </w:r>
                </w:p>
              </w:tc>
            </w:tr>
            <w:tr w:rsidR="00E20BF4" w:rsidRPr="00E20BF4" w14:paraId="7317FC10" w14:textId="77777777" w:rsidTr="00E20BF4">
              <w:trPr>
                <w:trHeight w:val="33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5EAF1" w14:textId="77777777" w:rsidR="00E20BF4" w:rsidRPr="00E20BF4" w:rsidRDefault="00E20BF4" w:rsidP="00E20BF4">
                  <w:pPr>
                    <w:spacing w:after="0" w:line="240" w:lineRule="auto"/>
                    <w:jc w:val="both"/>
                  </w:pPr>
                  <w:r w:rsidRPr="00E20BF4">
                    <w:rPr>
                      <w:rFonts w:hint="eastAsia"/>
                    </w:rPr>
                    <w:t>Fitted Line (0.5-100 GHz: Rel 19 + Rel 14), WLS</w:t>
                  </w:r>
                </w:p>
                <w:p w14:paraId="5232D9C5" w14:textId="77777777" w:rsidR="00E20BF4" w:rsidRPr="00E20BF4" w:rsidRDefault="00E20BF4" w:rsidP="00E20BF4">
                  <w:pPr>
                    <w:spacing w:after="0" w:line="240" w:lineRule="auto"/>
                    <w:jc w:val="both"/>
                  </w:pPr>
                  <w:r w:rsidRPr="00E20BF4">
                    <w:rPr>
                      <w:rFonts w:hint="eastAsia"/>
                    </w:rPr>
                    <w:t>[0.026 * log10(f) + 0.57]</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D93994" w14:textId="77777777" w:rsidR="00E20BF4" w:rsidRPr="00E20BF4" w:rsidRDefault="00E20BF4" w:rsidP="00E20BF4">
                  <w:pPr>
                    <w:spacing w:after="0" w:line="240" w:lineRule="auto"/>
                    <w:jc w:val="both"/>
                  </w:pPr>
                  <w:r w:rsidRPr="00E20BF4">
                    <w:rPr>
                      <w:rFonts w:hint="eastAsia"/>
                    </w:rPr>
                    <w:t>0.30</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2A288" w14:textId="77777777" w:rsidR="00E20BF4" w:rsidRPr="00E20BF4" w:rsidRDefault="00E20BF4" w:rsidP="00E20BF4">
                  <w:pPr>
                    <w:spacing w:after="0" w:line="240" w:lineRule="auto"/>
                    <w:jc w:val="both"/>
                  </w:pPr>
                  <w:r w:rsidRPr="00E20BF4">
                    <w:rPr>
                      <w:rFonts w:hint="eastAsia"/>
                    </w:rPr>
                    <w:t>0.24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A204FD" w14:textId="77777777" w:rsidR="00E20BF4" w:rsidRPr="00E20BF4" w:rsidRDefault="00E20BF4" w:rsidP="00E20BF4">
                  <w:pPr>
                    <w:spacing w:after="0" w:line="240" w:lineRule="auto"/>
                    <w:jc w:val="both"/>
                  </w:pPr>
                  <w:r w:rsidRPr="00E20BF4">
                    <w:rPr>
                      <w:rFonts w:hint="eastAsia"/>
                    </w:rPr>
                    <w:t>0.19 (OLS)/</w:t>
                  </w:r>
                </w:p>
                <w:p w14:paraId="0FA61FA0" w14:textId="77777777" w:rsidR="00E20BF4" w:rsidRPr="00E20BF4" w:rsidRDefault="00E20BF4" w:rsidP="00E20BF4">
                  <w:pPr>
                    <w:spacing w:after="0" w:line="240" w:lineRule="auto"/>
                    <w:jc w:val="both"/>
                  </w:pPr>
                  <w:r w:rsidRPr="00E20BF4">
                    <w:rPr>
                      <w:rFonts w:hint="eastAsia"/>
                    </w:rPr>
                    <w:t>0.04 (WLS)</w:t>
                  </w:r>
                </w:p>
              </w:tc>
            </w:tr>
          </w:tbl>
          <w:p w14:paraId="415012E9" w14:textId="77777777" w:rsidR="00E20BF4" w:rsidRDefault="00E20BF4" w:rsidP="000810FB">
            <w:pPr>
              <w:spacing w:before="0" w:after="0" w:line="240" w:lineRule="auto"/>
              <w:rPr>
                <w:rStyle w:val="ui-provider"/>
              </w:rPr>
            </w:pPr>
          </w:p>
          <w:p w14:paraId="6446ED66" w14:textId="77777777" w:rsidR="00E20BF4" w:rsidRDefault="00E20BF4" w:rsidP="000810FB">
            <w:pPr>
              <w:spacing w:before="0" w:after="0" w:line="240" w:lineRule="auto"/>
              <w:rPr>
                <w:rStyle w:val="ui-provider"/>
              </w:rPr>
            </w:pPr>
          </w:p>
          <w:p w14:paraId="1FB6249B" w14:textId="77777777" w:rsidR="00E20BF4" w:rsidRDefault="00E20BF4" w:rsidP="000810FB">
            <w:pPr>
              <w:spacing w:before="0" w:after="0" w:line="240" w:lineRule="auto"/>
              <w:rPr>
                <w:rStyle w:val="ui-provider"/>
              </w:rPr>
            </w:pPr>
          </w:p>
          <w:p w14:paraId="1A1FEA57" w14:textId="144FCDE0" w:rsidR="00E20BF4" w:rsidRDefault="00E20BF4" w:rsidP="000810FB">
            <w:pPr>
              <w:spacing w:before="0" w:after="0" w:line="240" w:lineRule="auto"/>
              <w:rPr>
                <w:rStyle w:val="ui-provider"/>
              </w:rPr>
            </w:pPr>
            <w:r w:rsidRPr="00E20BF4">
              <w:rPr>
                <w:noProof/>
              </w:rPr>
              <w:drawing>
                <wp:inline distT="0" distB="0" distL="0" distR="0" wp14:anchorId="7245A2C6" wp14:editId="31CB5014">
                  <wp:extent cx="2695699" cy="2413649"/>
                  <wp:effectExtent l="0" t="0" r="9525" b="5715"/>
                  <wp:docPr id="383644444" name="Picture 3" descr="A graph of different colored lines&#10;&#10;AI-generated content may be incorrect.">
                    <a:extLst xmlns:a="http://schemas.openxmlformats.org/drawingml/2006/main">
                      <a:ext uri="{FF2B5EF4-FFF2-40B4-BE49-F238E27FC236}">
                        <a16:creationId xmlns:a16="http://schemas.microsoft.com/office/drawing/2014/main" id="{5741BF8E-6E5D-2D2C-9751-7827AA669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741BF8E-6E5D-2D2C-9751-7827AA66936A}"/>
                              </a:ext>
                            </a:extLst>
                          </pic:cNvPr>
                          <pic:cNvPicPr>
                            <a:picLocks noChangeAspect="1"/>
                          </pic:cNvPicPr>
                        </pic:nvPicPr>
                        <pic:blipFill>
                          <a:blip r:embed="rId47" cstate="print">
                            <a:extLst>
                              <a:ext uri="{28A0092B-C50C-407E-A947-70E740481C1C}">
                                <a14:useLocalDpi xmlns:a14="http://schemas.microsoft.com/office/drawing/2010/main" val="0"/>
                              </a:ext>
                            </a:extLst>
                          </a:blip>
                          <a:srcRect l="2720" t="2456" r="7573"/>
                          <a:stretch/>
                        </pic:blipFill>
                        <pic:spPr>
                          <a:xfrm>
                            <a:off x="0" y="0"/>
                            <a:ext cx="2701942" cy="2419239"/>
                          </a:xfrm>
                          <a:prstGeom prst="rect">
                            <a:avLst/>
                          </a:prstGeom>
                        </pic:spPr>
                      </pic:pic>
                    </a:graphicData>
                  </a:graphic>
                </wp:inline>
              </w:drawing>
            </w:r>
            <w:r w:rsidRPr="00E20BF4">
              <w:rPr>
                <w:noProof/>
              </w:rPr>
              <w:t xml:space="preserve"> </w:t>
            </w:r>
            <w:r w:rsidRPr="00E20BF4">
              <w:rPr>
                <w:noProof/>
              </w:rPr>
              <w:drawing>
                <wp:inline distT="0" distB="0" distL="0" distR="0" wp14:anchorId="0AADF698" wp14:editId="6F6FDF02">
                  <wp:extent cx="2636322" cy="2414183"/>
                  <wp:effectExtent l="0" t="0" r="0" b="5715"/>
                  <wp:docPr id="1494558985" name="Picture 7" descr="A graph of different colored lines&#10;&#10;AI-generated content may be incorrect.">
                    <a:extLst xmlns:a="http://schemas.openxmlformats.org/drawingml/2006/main">
                      <a:ext uri="{FF2B5EF4-FFF2-40B4-BE49-F238E27FC236}">
                        <a16:creationId xmlns:a16="http://schemas.microsoft.com/office/drawing/2014/main" id="{BAB91275-49A9-542C-ECCC-6277259E21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BAB91275-49A9-542C-ECCC-6277259E2166}"/>
                              </a:ext>
                            </a:extLst>
                          </pic:cNvPr>
                          <pic:cNvPicPr>
                            <a:picLocks noChangeAspect="1"/>
                          </pic:cNvPicPr>
                        </pic:nvPicPr>
                        <pic:blipFill>
                          <a:blip r:embed="rId48" cstate="print">
                            <a:extLst>
                              <a:ext uri="{28A0092B-C50C-407E-A947-70E740481C1C}">
                                <a14:useLocalDpi xmlns:a14="http://schemas.microsoft.com/office/drawing/2010/main" val="0"/>
                              </a:ext>
                            </a:extLst>
                          </a:blip>
                          <a:srcRect l="4525" t="1631" r="9418"/>
                          <a:stretch/>
                        </pic:blipFill>
                        <pic:spPr>
                          <a:xfrm>
                            <a:off x="0" y="0"/>
                            <a:ext cx="2646075" cy="2423114"/>
                          </a:xfrm>
                          <a:prstGeom prst="rect">
                            <a:avLst/>
                          </a:prstGeom>
                        </pic:spPr>
                      </pic:pic>
                    </a:graphicData>
                  </a:graphic>
                </wp:inline>
              </w:drawing>
            </w:r>
          </w:p>
          <w:tbl>
            <w:tblPr>
              <w:tblW w:w="8625" w:type="dxa"/>
              <w:tblCellMar>
                <w:left w:w="0" w:type="dxa"/>
                <w:right w:w="0" w:type="dxa"/>
              </w:tblCellMar>
              <w:tblLook w:val="0600" w:firstRow="0" w:lastRow="0" w:firstColumn="0" w:lastColumn="0" w:noHBand="1" w:noVBand="1"/>
            </w:tblPr>
            <w:tblGrid>
              <w:gridCol w:w="2447"/>
              <w:gridCol w:w="2229"/>
              <w:gridCol w:w="1878"/>
              <w:gridCol w:w="2071"/>
            </w:tblGrid>
            <w:tr w:rsidR="00E20BF4" w:rsidRPr="00E20BF4" w14:paraId="693999D1" w14:textId="77777777" w:rsidTr="00E20BF4">
              <w:trPr>
                <w:trHeight w:val="26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AFC0C3" w14:textId="7E8A5493" w:rsidR="00E20BF4" w:rsidRPr="00E20BF4" w:rsidRDefault="00E20BF4" w:rsidP="00E20BF4">
                  <w:pPr>
                    <w:spacing w:after="0" w:line="240" w:lineRule="auto"/>
                    <w:jc w:val="both"/>
                  </w:pPr>
                  <w:r w:rsidRPr="00E20BF4">
                    <w:rPr>
                      <w:rFonts w:hint="eastAsia"/>
                      <w:b/>
                      <w:bCs/>
                    </w:rPr>
                    <w:t>RMSE</w:t>
                  </w:r>
                  <w:r>
                    <w:rPr>
                      <w:b/>
                      <w:bCs/>
                    </w:rPr>
                    <w:t>, UMa NLOS Mean lgDS</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82E184" w14:textId="77777777" w:rsidR="00E20BF4" w:rsidRPr="00E20BF4" w:rsidRDefault="00E20BF4" w:rsidP="00E20BF4">
                  <w:pPr>
                    <w:spacing w:after="0" w:line="240" w:lineRule="auto"/>
                    <w:jc w:val="both"/>
                  </w:pPr>
                  <w:r w:rsidRPr="00E20BF4">
                    <w:rPr>
                      <w:rFonts w:hint="eastAsia"/>
                      <w:b/>
                      <w:bCs/>
                    </w:rPr>
                    <w:t xml:space="preserve">6-24 GHz </w:t>
                  </w:r>
                </w:p>
                <w:p w14:paraId="4B125547" w14:textId="77777777" w:rsidR="00E20BF4" w:rsidRPr="00E20BF4" w:rsidRDefault="00E20BF4" w:rsidP="00E20BF4">
                  <w:pPr>
                    <w:spacing w:after="0" w:line="240" w:lineRule="auto"/>
                    <w:jc w:val="both"/>
                  </w:pPr>
                  <w:r w:rsidRPr="00E20BF4">
                    <w:rPr>
                      <w:rFonts w:hint="eastAsia"/>
                      <w:b/>
                      <w:bCs/>
                    </w:rPr>
                    <w:t>(Rel 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95E53D8" w14:textId="77777777" w:rsidR="00E20BF4" w:rsidRPr="00E20BF4" w:rsidRDefault="00E20BF4" w:rsidP="00E20BF4">
                  <w:pPr>
                    <w:spacing w:after="0" w:line="240" w:lineRule="auto"/>
                    <w:jc w:val="both"/>
                  </w:pPr>
                  <w:r w:rsidRPr="00E20BF4">
                    <w:rPr>
                      <w:rFonts w:hint="eastAsia"/>
                      <w:b/>
                      <w:bCs/>
                    </w:rPr>
                    <w:t xml:space="preserve">6-24 GHz </w:t>
                  </w:r>
                </w:p>
                <w:p w14:paraId="52C35125" w14:textId="77777777" w:rsidR="00E20BF4" w:rsidRPr="00E20BF4" w:rsidRDefault="00E20BF4" w:rsidP="00E20BF4">
                  <w:pPr>
                    <w:spacing w:after="0" w:line="240" w:lineRule="auto"/>
                    <w:jc w:val="both"/>
                  </w:pPr>
                  <w:r w:rsidRPr="00E20BF4">
                    <w:rPr>
                      <w:rFonts w:hint="eastAsia"/>
                      <w:b/>
                      <w:bCs/>
                    </w:rPr>
                    <w:t>(Rel 19 + Rel 14)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0CE3D1" w14:textId="77777777" w:rsidR="00E20BF4" w:rsidRPr="00E20BF4" w:rsidRDefault="00E20BF4" w:rsidP="00E20BF4">
                  <w:pPr>
                    <w:spacing w:after="0" w:line="240" w:lineRule="auto"/>
                    <w:jc w:val="both"/>
                  </w:pPr>
                  <w:r w:rsidRPr="00E20BF4">
                    <w:rPr>
                      <w:rFonts w:hint="eastAsia"/>
                      <w:b/>
                      <w:bCs/>
                    </w:rPr>
                    <w:t xml:space="preserve">0.5-100 GHz </w:t>
                  </w:r>
                </w:p>
                <w:p w14:paraId="4B8C8791"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4979D066" w14:textId="77777777" w:rsidTr="00E20BF4">
              <w:trPr>
                <w:trHeight w:val="31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CEE674" w14:textId="77777777" w:rsidR="00E20BF4" w:rsidRPr="00E20BF4" w:rsidRDefault="00E20BF4" w:rsidP="00E20BF4">
                  <w:pPr>
                    <w:spacing w:after="0" w:line="240" w:lineRule="auto"/>
                    <w:jc w:val="both"/>
                  </w:pPr>
                  <w:r w:rsidRPr="00E20BF4">
                    <w:rPr>
                      <w:rFonts w:hint="eastAsia"/>
                    </w:rPr>
                    <w:t>Existing TR 38.901</w:t>
                  </w:r>
                </w:p>
                <w:p w14:paraId="596BCFD3" w14:textId="77777777" w:rsidR="00E20BF4" w:rsidRPr="00E20BF4" w:rsidRDefault="00E20BF4" w:rsidP="00E20BF4">
                  <w:pPr>
                    <w:spacing w:after="0" w:line="240" w:lineRule="auto"/>
                    <w:jc w:val="both"/>
                  </w:pPr>
                  <w:r w:rsidRPr="00E20BF4">
                    <w:rPr>
                      <w:rFonts w:hint="eastAsia"/>
                    </w:rPr>
                    <w:t xml:space="preserve">[-0.204 * log10(f) </w:t>
                  </w:r>
                  <w:r w:rsidRPr="00E20BF4">
                    <w:rPr>
                      <w:rFonts w:hint="eastAsia"/>
                    </w:rPr>
                    <w:t>–</w:t>
                  </w:r>
                  <w:r w:rsidRPr="00E20BF4">
                    <w:rPr>
                      <w:rFonts w:hint="eastAsia"/>
                    </w:rPr>
                    <w:t xml:space="preserve"> 6.28]</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10A9C5" w14:textId="77777777" w:rsidR="00E20BF4" w:rsidRPr="00E20BF4" w:rsidRDefault="00E20BF4" w:rsidP="00E20BF4">
                  <w:pPr>
                    <w:spacing w:after="0" w:line="240" w:lineRule="auto"/>
                    <w:jc w:val="both"/>
                  </w:pPr>
                  <w:r w:rsidRPr="00E20BF4">
                    <w:rPr>
                      <w:rFonts w:hint="eastAsia"/>
                    </w:rPr>
                    <w:t>0.47</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4DB56B" w14:textId="77777777" w:rsidR="00E20BF4" w:rsidRPr="00E20BF4" w:rsidRDefault="00E20BF4" w:rsidP="00E20BF4">
                  <w:pPr>
                    <w:spacing w:after="0" w:line="240" w:lineRule="auto"/>
                    <w:jc w:val="both"/>
                  </w:pPr>
                  <w:r w:rsidRPr="00E20BF4">
                    <w:rPr>
                      <w:rFonts w:hint="eastAsia"/>
                    </w:rPr>
                    <w:t>0.41</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35B552" w14:textId="77777777" w:rsidR="00E20BF4" w:rsidRPr="00E20BF4" w:rsidRDefault="00E20BF4" w:rsidP="00E20BF4">
                  <w:pPr>
                    <w:spacing w:after="0" w:line="240" w:lineRule="auto"/>
                    <w:jc w:val="both"/>
                  </w:pPr>
                  <w:r w:rsidRPr="00E20BF4">
                    <w:rPr>
                      <w:rFonts w:hint="eastAsia"/>
                    </w:rPr>
                    <w:t>0.34</w:t>
                  </w:r>
                </w:p>
              </w:tc>
            </w:tr>
            <w:tr w:rsidR="00E20BF4" w:rsidRPr="00E20BF4" w14:paraId="77805513" w14:textId="77777777" w:rsidTr="00E20BF4">
              <w:trPr>
                <w:trHeight w:val="45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3CA914" w14:textId="77777777" w:rsidR="00E20BF4" w:rsidRPr="00E20BF4" w:rsidRDefault="00E20BF4" w:rsidP="00E20BF4">
                  <w:pPr>
                    <w:spacing w:after="0" w:line="240" w:lineRule="auto"/>
                    <w:jc w:val="both"/>
                  </w:pPr>
                  <w:r w:rsidRPr="00E20BF4">
                    <w:rPr>
                      <w:rFonts w:hint="eastAsia"/>
                    </w:rPr>
                    <w:t xml:space="preserve">Fitted Line </w:t>
                  </w:r>
                </w:p>
                <w:p w14:paraId="6F2F3DCD" w14:textId="77777777" w:rsidR="00E20BF4" w:rsidRPr="00E20BF4" w:rsidRDefault="00E20BF4" w:rsidP="00E20BF4">
                  <w:pPr>
                    <w:spacing w:after="0" w:line="240" w:lineRule="auto"/>
                    <w:jc w:val="both"/>
                  </w:pPr>
                  <w:r w:rsidRPr="00E20BF4">
                    <w:rPr>
                      <w:rFonts w:hint="eastAsia"/>
                    </w:rPr>
                    <w:t>(6-24 GHz: Rel 19)</w:t>
                  </w:r>
                </w:p>
                <w:p w14:paraId="0262E400" w14:textId="77777777" w:rsidR="00E20BF4" w:rsidRPr="00E20BF4" w:rsidRDefault="00E20BF4" w:rsidP="00E20BF4">
                  <w:pPr>
                    <w:spacing w:after="0" w:line="240" w:lineRule="auto"/>
                    <w:jc w:val="both"/>
                  </w:pPr>
                  <w:r w:rsidRPr="00E20BF4">
                    <w:rPr>
                      <w:rFonts w:hint="eastAsia"/>
                    </w:rPr>
                    <w:t xml:space="preserve">[-0.215 * log10(f) </w:t>
                  </w:r>
                  <w:r w:rsidRPr="00E20BF4">
                    <w:rPr>
                      <w:rFonts w:hint="eastAsia"/>
                    </w:rPr>
                    <w:t>–</w:t>
                  </w:r>
                  <w:r w:rsidRPr="00E20BF4">
                    <w:rPr>
                      <w:rFonts w:hint="eastAsia"/>
                    </w:rPr>
                    <w:t xml:space="preserve"> 6.69]</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D197AA" w14:textId="77777777" w:rsidR="00E20BF4" w:rsidRPr="00E20BF4" w:rsidRDefault="00E20BF4" w:rsidP="00E20BF4">
                  <w:pPr>
                    <w:spacing w:after="0" w:line="240" w:lineRule="auto"/>
                    <w:jc w:val="both"/>
                  </w:pPr>
                  <w:r w:rsidRPr="00E20BF4">
                    <w:rPr>
                      <w:rFonts w:hint="eastAsia"/>
                      <w:b/>
                      <w:bCs/>
                    </w:rPr>
                    <w:t>0.19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B4090F"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CC6D0E" w14:textId="77777777" w:rsidR="00E20BF4" w:rsidRPr="00E20BF4" w:rsidRDefault="00E20BF4" w:rsidP="00E20BF4">
                  <w:pPr>
                    <w:spacing w:after="0" w:line="240" w:lineRule="auto"/>
                    <w:jc w:val="both"/>
                  </w:pPr>
                  <w:r w:rsidRPr="00E20BF4">
                    <w:rPr>
                      <w:rFonts w:hint="eastAsia"/>
                    </w:rPr>
                    <w:t>0.32</w:t>
                  </w:r>
                </w:p>
              </w:tc>
            </w:tr>
            <w:tr w:rsidR="00E20BF4" w:rsidRPr="00E20BF4" w14:paraId="385FD652" w14:textId="77777777" w:rsidTr="00E20BF4">
              <w:trPr>
                <w:trHeight w:val="36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4CB371" w14:textId="77777777" w:rsidR="00E20BF4" w:rsidRPr="00E20BF4" w:rsidRDefault="00E20BF4" w:rsidP="00E20BF4">
                  <w:pPr>
                    <w:spacing w:after="0" w:line="240" w:lineRule="auto"/>
                    <w:jc w:val="both"/>
                  </w:pPr>
                  <w:r w:rsidRPr="00E20BF4">
                    <w:rPr>
                      <w:rFonts w:hint="eastAsia"/>
                    </w:rPr>
                    <w:t xml:space="preserve">Fitted Line </w:t>
                  </w:r>
                </w:p>
                <w:p w14:paraId="468CB211" w14:textId="77777777" w:rsidR="00E20BF4" w:rsidRPr="00E20BF4" w:rsidRDefault="00E20BF4" w:rsidP="00E20BF4">
                  <w:pPr>
                    <w:spacing w:after="0" w:line="240" w:lineRule="auto"/>
                    <w:jc w:val="both"/>
                  </w:pPr>
                  <w:r w:rsidRPr="00E20BF4">
                    <w:rPr>
                      <w:rFonts w:hint="eastAsia"/>
                    </w:rPr>
                    <w:t>(6-24 GHz: Rel 19 + Rel 14)</w:t>
                  </w:r>
                </w:p>
                <w:p w14:paraId="1E9822F9" w14:textId="77777777" w:rsidR="00E20BF4" w:rsidRPr="00E20BF4" w:rsidRDefault="00E20BF4" w:rsidP="00E20BF4">
                  <w:pPr>
                    <w:spacing w:after="0" w:line="240" w:lineRule="auto"/>
                    <w:jc w:val="both"/>
                  </w:pPr>
                  <w:r w:rsidRPr="00E20BF4">
                    <w:rPr>
                      <w:rFonts w:hint="eastAsia"/>
                    </w:rPr>
                    <w:t xml:space="preserve">[-0.264 * log10(f) </w:t>
                  </w:r>
                  <w:r w:rsidRPr="00E20BF4">
                    <w:rPr>
                      <w:rFonts w:hint="eastAsia"/>
                    </w:rPr>
                    <w:t>–</w:t>
                  </w:r>
                  <w:r w:rsidRPr="00E20BF4">
                    <w:rPr>
                      <w:rFonts w:hint="eastAsia"/>
                    </w:rPr>
                    <w:t xml:space="preserve"> 6.55]</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827A68" w14:textId="77777777" w:rsidR="00E20BF4" w:rsidRPr="00E20BF4" w:rsidRDefault="00E20BF4" w:rsidP="00E20BF4">
                  <w:pPr>
                    <w:spacing w:after="0" w:line="240" w:lineRule="auto"/>
                    <w:jc w:val="both"/>
                  </w:pPr>
                  <w:r w:rsidRPr="00E20BF4">
                    <w:rPr>
                      <w:rFonts w:hint="eastAsia"/>
                    </w:rPr>
                    <w:t>0.21</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19EBA5B" w14:textId="77777777" w:rsidR="00E20BF4" w:rsidRPr="00E20BF4" w:rsidRDefault="00E20BF4" w:rsidP="00E20BF4">
                  <w:pPr>
                    <w:spacing w:after="0" w:line="240" w:lineRule="auto"/>
                    <w:jc w:val="both"/>
                  </w:pPr>
                  <w:r w:rsidRPr="00E20BF4">
                    <w:rPr>
                      <w:rFonts w:hint="eastAsia"/>
                      <w:b/>
                      <w:bCs/>
                    </w:rPr>
                    <w:t>0.24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5FEEFA" w14:textId="77777777" w:rsidR="00E20BF4" w:rsidRPr="00E20BF4" w:rsidRDefault="00E20BF4" w:rsidP="00E20BF4">
                  <w:pPr>
                    <w:spacing w:after="0" w:line="240" w:lineRule="auto"/>
                    <w:jc w:val="both"/>
                  </w:pPr>
                  <w:r w:rsidRPr="00E20BF4">
                    <w:rPr>
                      <w:rFonts w:hint="eastAsia"/>
                    </w:rPr>
                    <w:t>0.28</w:t>
                  </w:r>
                </w:p>
              </w:tc>
            </w:tr>
            <w:tr w:rsidR="00E20BF4" w:rsidRPr="00E20BF4" w14:paraId="5C549F08" w14:textId="77777777" w:rsidTr="00E20BF4">
              <w:trPr>
                <w:trHeight w:val="433"/>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ADD809" w14:textId="77777777" w:rsidR="00E20BF4" w:rsidRPr="00E20BF4" w:rsidRDefault="00E20BF4" w:rsidP="00E20BF4">
                  <w:pPr>
                    <w:spacing w:after="0" w:line="240" w:lineRule="auto"/>
                    <w:jc w:val="both"/>
                  </w:pPr>
                  <w:r w:rsidRPr="00E20BF4">
                    <w:rPr>
                      <w:rFonts w:hint="eastAsia"/>
                    </w:rPr>
                    <w:t>Fitted Line (0.5-100 GHz: Rel 19 + Rel 14), OLS</w:t>
                  </w:r>
                </w:p>
                <w:p w14:paraId="5B45BFB6" w14:textId="77777777" w:rsidR="00E20BF4" w:rsidRPr="00E20BF4" w:rsidRDefault="00E20BF4" w:rsidP="00E20BF4">
                  <w:pPr>
                    <w:spacing w:after="0" w:line="240" w:lineRule="auto"/>
                    <w:jc w:val="both"/>
                  </w:pPr>
                  <w:r w:rsidRPr="00E20BF4">
                    <w:rPr>
                      <w:rFonts w:hint="eastAsia"/>
                    </w:rPr>
                    <w:t xml:space="preserve">[0.115 * log10(f) </w:t>
                  </w:r>
                  <w:r w:rsidRPr="00E20BF4">
                    <w:rPr>
                      <w:rFonts w:hint="eastAsia"/>
                    </w:rPr>
                    <w:t>–</w:t>
                  </w:r>
                  <w:r w:rsidRPr="00E20BF4">
                    <w:rPr>
                      <w:rFonts w:hint="eastAsia"/>
                    </w:rPr>
                    <w:t xml:space="preserve"> 6.87] </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D89F48" w14:textId="77777777" w:rsidR="00E20BF4" w:rsidRPr="00E20BF4" w:rsidRDefault="00E20BF4" w:rsidP="00E20BF4">
                  <w:pPr>
                    <w:spacing w:after="0" w:line="240" w:lineRule="auto"/>
                    <w:jc w:val="both"/>
                  </w:pPr>
                  <w:r w:rsidRPr="00E20BF4">
                    <w:rPr>
                      <w:rFonts w:hint="eastAsia"/>
                    </w:rPr>
                    <w:t>0.25</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6351CB"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459AE8" w14:textId="77777777" w:rsidR="00E20BF4" w:rsidRPr="00E20BF4" w:rsidRDefault="00E20BF4" w:rsidP="00E20BF4">
                  <w:pPr>
                    <w:spacing w:after="0" w:line="240" w:lineRule="auto"/>
                    <w:jc w:val="both"/>
                  </w:pPr>
                  <w:r w:rsidRPr="00E20BF4">
                    <w:rPr>
                      <w:rFonts w:hint="eastAsia"/>
                      <w:b/>
                      <w:bCs/>
                    </w:rPr>
                    <w:t>0.23</w:t>
                  </w:r>
                </w:p>
              </w:tc>
            </w:tr>
            <w:tr w:rsidR="00E20BF4" w:rsidRPr="00E20BF4" w14:paraId="5B327CF4" w14:textId="77777777" w:rsidTr="00E20BF4">
              <w:trPr>
                <w:trHeight w:val="554"/>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65CD59" w14:textId="77777777" w:rsidR="00E20BF4" w:rsidRPr="00E20BF4" w:rsidRDefault="00E20BF4" w:rsidP="00E20BF4">
                  <w:pPr>
                    <w:spacing w:after="0" w:line="240" w:lineRule="auto"/>
                    <w:jc w:val="both"/>
                  </w:pPr>
                  <w:r w:rsidRPr="00E20BF4">
                    <w:rPr>
                      <w:rFonts w:hint="eastAsia"/>
                    </w:rPr>
                    <w:t>Fitted Line (0.5-100 GHz: Rel 19 + Rel 14), WLS</w:t>
                  </w:r>
                </w:p>
                <w:p w14:paraId="1D83A833" w14:textId="77777777" w:rsidR="00E20BF4" w:rsidRPr="00E20BF4" w:rsidRDefault="00E20BF4" w:rsidP="00E20BF4">
                  <w:pPr>
                    <w:spacing w:after="0" w:line="240" w:lineRule="auto"/>
                    <w:jc w:val="both"/>
                  </w:pPr>
                  <w:r w:rsidRPr="00E20BF4">
                    <w:rPr>
                      <w:rFonts w:hint="eastAsia"/>
                    </w:rPr>
                    <w:t xml:space="preserve"> [-0.134 * log10(f) </w:t>
                  </w:r>
                  <w:r w:rsidRPr="00E20BF4">
                    <w:rPr>
                      <w:rFonts w:hint="eastAsia"/>
                    </w:rPr>
                    <w:t>–</w:t>
                  </w:r>
                  <w:r w:rsidRPr="00E20BF4">
                    <w:rPr>
                      <w:rFonts w:hint="eastAsia"/>
                    </w:rPr>
                    <w:t xml:space="preserve"> 6.47]</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D87056" w14:textId="77777777" w:rsidR="00E20BF4" w:rsidRPr="00E20BF4" w:rsidRDefault="00E20BF4" w:rsidP="00E20BF4">
                  <w:pPr>
                    <w:spacing w:after="0" w:line="240" w:lineRule="auto"/>
                    <w:jc w:val="both"/>
                  </w:pPr>
                  <w:r w:rsidRPr="00E20BF4">
                    <w:rPr>
                      <w:rFonts w:hint="eastAsia"/>
                    </w:rPr>
                    <w:t>0.36</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5A7BD8" w14:textId="77777777" w:rsidR="00E20BF4" w:rsidRPr="00E20BF4" w:rsidRDefault="00E20BF4" w:rsidP="00E20BF4">
                  <w:pPr>
                    <w:spacing w:after="0" w:line="240" w:lineRule="auto"/>
                    <w:jc w:val="both"/>
                  </w:pPr>
                  <w:r w:rsidRPr="00E20BF4">
                    <w:rPr>
                      <w:rFonts w:hint="eastAsia"/>
                    </w:rPr>
                    <w:t>0.32</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4DD6D4" w14:textId="77777777" w:rsidR="00E20BF4" w:rsidRPr="00E20BF4" w:rsidRDefault="00E20BF4" w:rsidP="00E20BF4">
                  <w:pPr>
                    <w:spacing w:after="0" w:line="240" w:lineRule="auto"/>
                    <w:jc w:val="both"/>
                  </w:pPr>
                  <w:r w:rsidRPr="00E20BF4">
                    <w:rPr>
                      <w:rFonts w:hint="eastAsia"/>
                    </w:rPr>
                    <w:t>0.27 (OLS)/</w:t>
                  </w:r>
                </w:p>
                <w:p w14:paraId="37372FD3" w14:textId="77777777" w:rsidR="00E20BF4" w:rsidRPr="00E20BF4" w:rsidRDefault="00E20BF4" w:rsidP="00E20BF4">
                  <w:pPr>
                    <w:spacing w:after="0" w:line="240" w:lineRule="auto"/>
                    <w:jc w:val="both"/>
                  </w:pPr>
                  <w:r w:rsidRPr="00E20BF4">
                    <w:rPr>
                      <w:rFonts w:hint="eastAsia"/>
                    </w:rPr>
                    <w:t>0.05 (WLS)</w:t>
                  </w:r>
                </w:p>
              </w:tc>
            </w:tr>
          </w:tbl>
          <w:p w14:paraId="095512AA" w14:textId="77777777" w:rsidR="00E20BF4" w:rsidRDefault="00E20BF4" w:rsidP="000810FB">
            <w:pPr>
              <w:spacing w:before="0" w:after="0" w:line="240" w:lineRule="auto"/>
              <w:rPr>
                <w:rStyle w:val="ui-provider"/>
              </w:rPr>
            </w:pPr>
          </w:p>
          <w:tbl>
            <w:tblPr>
              <w:tblW w:w="8604" w:type="dxa"/>
              <w:tblCellMar>
                <w:left w:w="0" w:type="dxa"/>
                <w:right w:w="0" w:type="dxa"/>
              </w:tblCellMar>
              <w:tblLook w:val="0600" w:firstRow="0" w:lastRow="0" w:firstColumn="0" w:lastColumn="0" w:noHBand="1" w:noVBand="1"/>
            </w:tblPr>
            <w:tblGrid>
              <w:gridCol w:w="2441"/>
              <w:gridCol w:w="2224"/>
              <w:gridCol w:w="1873"/>
              <w:gridCol w:w="2066"/>
            </w:tblGrid>
            <w:tr w:rsidR="00E20BF4" w:rsidRPr="00E20BF4" w14:paraId="28523F51" w14:textId="77777777" w:rsidTr="00E20BF4">
              <w:trPr>
                <w:trHeight w:val="32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12F777" w14:textId="1473C293" w:rsidR="00E20BF4" w:rsidRPr="00E20BF4" w:rsidRDefault="00E20BF4" w:rsidP="00E20BF4">
                  <w:pPr>
                    <w:spacing w:after="0" w:line="240" w:lineRule="auto"/>
                    <w:jc w:val="both"/>
                  </w:pPr>
                  <w:r w:rsidRPr="00E20BF4">
                    <w:rPr>
                      <w:rFonts w:hint="eastAsia"/>
                      <w:b/>
                      <w:bCs/>
                    </w:rPr>
                    <w:t>RMSE</w:t>
                  </w:r>
                  <w:r>
                    <w:rPr>
                      <w:b/>
                      <w:bCs/>
                    </w:rPr>
                    <w:t>, UMa NLOS Std lgDS</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AC86D8" w14:textId="77777777" w:rsidR="00E20BF4" w:rsidRPr="00E20BF4" w:rsidRDefault="00E20BF4" w:rsidP="00E20BF4">
                  <w:pPr>
                    <w:spacing w:after="0" w:line="240" w:lineRule="auto"/>
                    <w:jc w:val="both"/>
                  </w:pPr>
                  <w:r w:rsidRPr="00E20BF4">
                    <w:rPr>
                      <w:rFonts w:hint="eastAsia"/>
                      <w:b/>
                      <w:bCs/>
                    </w:rPr>
                    <w:t xml:space="preserve">6-24 GHz </w:t>
                  </w:r>
                </w:p>
                <w:p w14:paraId="64BDD48C" w14:textId="77777777" w:rsidR="00E20BF4" w:rsidRPr="00E20BF4" w:rsidRDefault="00E20BF4" w:rsidP="00E20BF4">
                  <w:pPr>
                    <w:spacing w:after="0" w:line="240" w:lineRule="auto"/>
                    <w:jc w:val="both"/>
                  </w:pPr>
                  <w:r w:rsidRPr="00E20BF4">
                    <w:rPr>
                      <w:rFonts w:hint="eastAsia"/>
                      <w:b/>
                      <w:bCs/>
                    </w:rPr>
                    <w:t>(Rel 19)</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FF505" w14:textId="77777777" w:rsidR="00E20BF4" w:rsidRPr="00E20BF4" w:rsidRDefault="00E20BF4" w:rsidP="00E20BF4">
                  <w:pPr>
                    <w:spacing w:after="0" w:line="240" w:lineRule="auto"/>
                    <w:jc w:val="both"/>
                  </w:pPr>
                  <w:r w:rsidRPr="00E20BF4">
                    <w:rPr>
                      <w:rFonts w:hint="eastAsia"/>
                      <w:b/>
                      <w:bCs/>
                    </w:rPr>
                    <w:t xml:space="preserve">6-24 GHz </w:t>
                  </w:r>
                </w:p>
                <w:p w14:paraId="6AB7ABD0" w14:textId="77777777" w:rsidR="00E20BF4" w:rsidRPr="00E20BF4" w:rsidRDefault="00E20BF4" w:rsidP="00E20BF4">
                  <w:pPr>
                    <w:spacing w:after="0" w:line="240" w:lineRule="auto"/>
                    <w:jc w:val="both"/>
                  </w:pPr>
                  <w:r w:rsidRPr="00E20BF4">
                    <w:rPr>
                      <w:rFonts w:hint="eastAsia"/>
                      <w:b/>
                      <w:bCs/>
                    </w:rPr>
                    <w:t>(Rel 19 + Rel 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473317" w14:textId="77777777" w:rsidR="00E20BF4" w:rsidRPr="00E20BF4" w:rsidRDefault="00E20BF4" w:rsidP="00E20BF4">
                  <w:pPr>
                    <w:spacing w:after="0" w:line="240" w:lineRule="auto"/>
                    <w:jc w:val="both"/>
                  </w:pPr>
                  <w:r w:rsidRPr="00E20BF4">
                    <w:rPr>
                      <w:rFonts w:hint="eastAsia"/>
                      <w:b/>
                      <w:bCs/>
                    </w:rPr>
                    <w:t xml:space="preserve">0.5-100 GHz </w:t>
                  </w:r>
                </w:p>
                <w:p w14:paraId="7D7FBB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4D4C47C" w14:textId="77777777" w:rsidTr="00E20BF4">
              <w:trPr>
                <w:trHeight w:val="39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53D16D" w14:textId="77777777" w:rsidR="00E20BF4" w:rsidRPr="00E20BF4" w:rsidRDefault="00E20BF4" w:rsidP="00E20BF4">
                  <w:pPr>
                    <w:spacing w:after="0" w:line="240" w:lineRule="auto"/>
                    <w:jc w:val="both"/>
                  </w:pPr>
                  <w:r w:rsidRPr="00E20BF4">
                    <w:rPr>
                      <w:rFonts w:hint="eastAsia"/>
                    </w:rPr>
                    <w:t>Existing TR 38.901</w:t>
                  </w:r>
                </w:p>
                <w:p w14:paraId="08963BFC" w14:textId="77777777" w:rsidR="00E20BF4" w:rsidRPr="00E20BF4" w:rsidRDefault="00E20BF4" w:rsidP="00E20BF4">
                  <w:pPr>
                    <w:spacing w:after="0" w:line="240" w:lineRule="auto"/>
                    <w:jc w:val="both"/>
                  </w:pPr>
                  <w:r w:rsidRPr="00E20BF4">
                    <w:rPr>
                      <w:rFonts w:hint="eastAsia"/>
                    </w:rPr>
                    <w:t>[0.39]</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87EFEB"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0BB4C8"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232F27" w14:textId="77777777" w:rsidR="00E20BF4" w:rsidRPr="00E20BF4" w:rsidRDefault="00E20BF4" w:rsidP="00E20BF4">
                  <w:pPr>
                    <w:spacing w:after="0" w:line="240" w:lineRule="auto"/>
                    <w:jc w:val="both"/>
                  </w:pPr>
                  <w:r w:rsidRPr="00E20BF4">
                    <w:rPr>
                      <w:rFonts w:hint="eastAsia"/>
                    </w:rPr>
                    <w:t>0.12</w:t>
                  </w:r>
                </w:p>
              </w:tc>
            </w:tr>
            <w:tr w:rsidR="00E20BF4" w:rsidRPr="00E20BF4" w14:paraId="1DC2487F" w14:textId="77777777" w:rsidTr="00E20BF4">
              <w:trPr>
                <w:trHeight w:val="56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2904D" w14:textId="77777777" w:rsidR="00E20BF4" w:rsidRPr="00E20BF4" w:rsidRDefault="00E20BF4" w:rsidP="00E20BF4">
                  <w:pPr>
                    <w:spacing w:after="0" w:line="240" w:lineRule="auto"/>
                    <w:jc w:val="both"/>
                  </w:pPr>
                  <w:r w:rsidRPr="00E20BF4">
                    <w:rPr>
                      <w:rFonts w:hint="eastAsia"/>
                    </w:rPr>
                    <w:t xml:space="preserve">Fitted Line </w:t>
                  </w:r>
                </w:p>
                <w:p w14:paraId="68E6D035" w14:textId="77777777" w:rsidR="00E20BF4" w:rsidRPr="00E20BF4" w:rsidRDefault="00E20BF4" w:rsidP="00E20BF4">
                  <w:pPr>
                    <w:spacing w:after="0" w:line="240" w:lineRule="auto"/>
                    <w:jc w:val="both"/>
                  </w:pPr>
                  <w:r w:rsidRPr="00E20BF4">
                    <w:rPr>
                      <w:rFonts w:hint="eastAsia"/>
                    </w:rPr>
                    <w:t>(6-24 GHz: Rel 19)</w:t>
                  </w:r>
                </w:p>
                <w:p w14:paraId="79CE7337" w14:textId="77777777" w:rsidR="00E20BF4" w:rsidRPr="00E20BF4" w:rsidRDefault="00E20BF4" w:rsidP="00E20BF4">
                  <w:pPr>
                    <w:spacing w:after="0" w:line="240" w:lineRule="auto"/>
                    <w:jc w:val="both"/>
                  </w:pPr>
                  <w:r w:rsidRPr="00E20BF4">
                    <w:rPr>
                      <w:rFonts w:hint="eastAsia"/>
                    </w:rPr>
                    <w:t>[0.136 * log10(f) + 0.27]</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270FC0" w14:textId="77777777" w:rsidR="00E20BF4" w:rsidRPr="00E20BF4" w:rsidRDefault="00E20BF4" w:rsidP="00E20BF4">
                  <w:pPr>
                    <w:spacing w:after="0" w:line="240" w:lineRule="auto"/>
                    <w:jc w:val="both"/>
                  </w:pPr>
                  <w:r w:rsidRPr="00E20BF4">
                    <w:rPr>
                      <w:rFonts w:hint="eastAsia"/>
                      <w:b/>
                      <w:bCs/>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93FB82"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4A45C" w14:textId="77777777" w:rsidR="00E20BF4" w:rsidRPr="00E20BF4" w:rsidRDefault="00E20BF4" w:rsidP="00E20BF4">
                  <w:pPr>
                    <w:spacing w:after="0" w:line="240" w:lineRule="auto"/>
                    <w:jc w:val="both"/>
                  </w:pPr>
                  <w:r w:rsidRPr="00E20BF4">
                    <w:rPr>
                      <w:rFonts w:hint="eastAsia"/>
                    </w:rPr>
                    <w:t>0.13</w:t>
                  </w:r>
                </w:p>
              </w:tc>
            </w:tr>
            <w:tr w:rsidR="00E20BF4" w:rsidRPr="00E20BF4" w14:paraId="0681BF38" w14:textId="77777777" w:rsidTr="00E20BF4">
              <w:trPr>
                <w:trHeight w:val="458"/>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63F944" w14:textId="77777777" w:rsidR="00E20BF4" w:rsidRPr="00E20BF4" w:rsidRDefault="00E20BF4" w:rsidP="00E20BF4">
                  <w:pPr>
                    <w:spacing w:after="0" w:line="240" w:lineRule="auto"/>
                    <w:jc w:val="both"/>
                  </w:pPr>
                  <w:r w:rsidRPr="00E20BF4">
                    <w:rPr>
                      <w:rFonts w:hint="eastAsia"/>
                    </w:rPr>
                    <w:t xml:space="preserve">Fitted Line </w:t>
                  </w:r>
                </w:p>
                <w:p w14:paraId="335E8A55" w14:textId="77777777" w:rsidR="00E20BF4" w:rsidRPr="00E20BF4" w:rsidRDefault="00E20BF4" w:rsidP="00E20BF4">
                  <w:pPr>
                    <w:spacing w:after="0" w:line="240" w:lineRule="auto"/>
                    <w:jc w:val="both"/>
                  </w:pPr>
                  <w:r w:rsidRPr="00E20BF4">
                    <w:rPr>
                      <w:rFonts w:hint="eastAsia"/>
                    </w:rPr>
                    <w:t>(6-24 GHz: Rel 19 + Rel 14)</w:t>
                  </w:r>
                </w:p>
                <w:p w14:paraId="4CEDB68B" w14:textId="77777777" w:rsidR="00E20BF4" w:rsidRPr="00E20BF4" w:rsidRDefault="00E20BF4" w:rsidP="00E20BF4">
                  <w:pPr>
                    <w:spacing w:after="0" w:line="240" w:lineRule="auto"/>
                    <w:jc w:val="both"/>
                  </w:pPr>
                  <w:r w:rsidRPr="00E20BF4">
                    <w:rPr>
                      <w:rFonts w:hint="eastAsia"/>
                    </w:rPr>
                    <w:t>[0.086 * log10(f) + 0.32]</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80E044"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286E84" w14:textId="77777777" w:rsidR="00E20BF4" w:rsidRPr="00E20BF4" w:rsidRDefault="00E20BF4" w:rsidP="00E20BF4">
                  <w:pPr>
                    <w:spacing w:after="0" w:line="240" w:lineRule="auto"/>
                    <w:jc w:val="both"/>
                  </w:pPr>
                  <w:r w:rsidRPr="00E20BF4">
                    <w:rPr>
                      <w:rFonts w:hint="eastAsia"/>
                      <w:b/>
                      <w:bCs/>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248151" w14:textId="77777777" w:rsidR="00E20BF4" w:rsidRPr="00E20BF4" w:rsidRDefault="00E20BF4" w:rsidP="00E20BF4">
                  <w:pPr>
                    <w:spacing w:after="0" w:line="240" w:lineRule="auto"/>
                    <w:jc w:val="both"/>
                  </w:pPr>
                  <w:r w:rsidRPr="00E20BF4">
                    <w:rPr>
                      <w:rFonts w:hint="eastAsia"/>
                    </w:rPr>
                    <w:t>0.12</w:t>
                  </w:r>
                </w:p>
              </w:tc>
            </w:tr>
            <w:tr w:rsidR="00E20BF4" w:rsidRPr="00E20BF4" w14:paraId="43300B05" w14:textId="77777777" w:rsidTr="00E20BF4">
              <w:trPr>
                <w:trHeight w:val="541"/>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918310" w14:textId="77777777" w:rsidR="00E20BF4" w:rsidRPr="00E20BF4" w:rsidRDefault="00E20BF4" w:rsidP="00E20BF4">
                  <w:pPr>
                    <w:spacing w:after="0" w:line="240" w:lineRule="auto"/>
                    <w:jc w:val="both"/>
                  </w:pPr>
                  <w:r w:rsidRPr="00E20BF4">
                    <w:rPr>
                      <w:rFonts w:hint="eastAsia"/>
                    </w:rPr>
                    <w:t>Fitted Line (0.5-100 GHz: Rel 19 + Rel 14), OLS</w:t>
                  </w:r>
                </w:p>
                <w:p w14:paraId="7B5DCDBB" w14:textId="77777777" w:rsidR="00E20BF4" w:rsidRPr="00E20BF4" w:rsidRDefault="00E20BF4" w:rsidP="00E20BF4">
                  <w:pPr>
                    <w:spacing w:after="0" w:line="240" w:lineRule="auto"/>
                    <w:jc w:val="both"/>
                  </w:pPr>
                  <w:r w:rsidRPr="00E20BF4">
                    <w:rPr>
                      <w:rFonts w:hint="eastAsia"/>
                    </w:rPr>
                    <w:lastRenderedPageBreak/>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AA85BA" w14:textId="77777777" w:rsidR="00E20BF4" w:rsidRPr="00E20BF4" w:rsidRDefault="00E20BF4" w:rsidP="00E20BF4">
                  <w:pPr>
                    <w:spacing w:after="0" w:line="240" w:lineRule="auto"/>
                    <w:jc w:val="both"/>
                  </w:pPr>
                  <w:r w:rsidRPr="00E20BF4">
                    <w:rPr>
                      <w:rFonts w:hint="eastAsia"/>
                    </w:rPr>
                    <w:lastRenderedPageBreak/>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D92815"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37C9A" w14:textId="77777777" w:rsidR="00E20BF4" w:rsidRPr="00E20BF4" w:rsidRDefault="00E20BF4" w:rsidP="00E20BF4">
                  <w:pPr>
                    <w:spacing w:after="0" w:line="240" w:lineRule="auto"/>
                    <w:jc w:val="both"/>
                  </w:pPr>
                  <w:r w:rsidRPr="00E20BF4">
                    <w:rPr>
                      <w:rFonts w:hint="eastAsia"/>
                      <w:b/>
                      <w:bCs/>
                    </w:rPr>
                    <w:t>0.12</w:t>
                  </w:r>
                </w:p>
              </w:tc>
            </w:tr>
            <w:tr w:rsidR="00E20BF4" w:rsidRPr="00E20BF4" w14:paraId="308A0E36" w14:textId="77777777" w:rsidTr="00E20BF4">
              <w:trPr>
                <w:trHeight w:val="69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2387F3" w14:textId="77777777" w:rsidR="00E20BF4" w:rsidRPr="00E20BF4" w:rsidRDefault="00E20BF4" w:rsidP="00E20BF4">
                  <w:pPr>
                    <w:spacing w:after="0" w:line="240" w:lineRule="auto"/>
                    <w:jc w:val="both"/>
                  </w:pPr>
                  <w:r w:rsidRPr="00E20BF4">
                    <w:rPr>
                      <w:rFonts w:hint="eastAsia"/>
                    </w:rPr>
                    <w:t>Fitted Line (0.5-100 GHz: Rel 19 + Rel 14), WLS</w:t>
                  </w:r>
                </w:p>
                <w:p w14:paraId="5F23338B" w14:textId="77777777" w:rsidR="00E20BF4" w:rsidRPr="00E20BF4" w:rsidRDefault="00E20BF4" w:rsidP="00E20BF4">
                  <w:pPr>
                    <w:spacing w:after="0" w:line="240" w:lineRule="auto"/>
                    <w:jc w:val="both"/>
                  </w:pPr>
                  <w:r w:rsidRPr="00E20BF4">
                    <w:rPr>
                      <w:rFonts w:hint="eastAsia"/>
                    </w:rPr>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7D3329"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2099AA"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B3EC92" w14:textId="77777777" w:rsidR="00E20BF4" w:rsidRPr="00E20BF4" w:rsidRDefault="00E20BF4" w:rsidP="00E20BF4">
                  <w:pPr>
                    <w:spacing w:after="0" w:line="240" w:lineRule="auto"/>
                    <w:jc w:val="both"/>
                  </w:pPr>
                  <w:r w:rsidRPr="00E20BF4">
                    <w:rPr>
                      <w:rFonts w:hint="eastAsia"/>
                    </w:rPr>
                    <w:t>0.12 (OLS)/</w:t>
                  </w:r>
                </w:p>
                <w:p w14:paraId="3C876066" w14:textId="77777777" w:rsidR="00E20BF4" w:rsidRPr="00E20BF4" w:rsidRDefault="00E20BF4" w:rsidP="00E20BF4">
                  <w:pPr>
                    <w:spacing w:after="0" w:line="240" w:lineRule="auto"/>
                    <w:jc w:val="both"/>
                  </w:pPr>
                  <w:r w:rsidRPr="00E20BF4">
                    <w:rPr>
                      <w:rFonts w:hint="eastAsia"/>
                    </w:rPr>
                    <w:t>0.02 (WLS)</w:t>
                  </w:r>
                </w:p>
              </w:tc>
            </w:tr>
          </w:tbl>
          <w:p w14:paraId="6CC3770D" w14:textId="77777777" w:rsidR="00E20BF4" w:rsidRDefault="00E20BF4" w:rsidP="000810FB">
            <w:pPr>
              <w:spacing w:before="0" w:after="0" w:line="240" w:lineRule="auto"/>
              <w:rPr>
                <w:rStyle w:val="ui-provider"/>
              </w:rPr>
            </w:pPr>
          </w:p>
          <w:p w14:paraId="23EEB83D" w14:textId="271DCEA3" w:rsidR="00E20BF4" w:rsidRPr="000810FB" w:rsidRDefault="00E20BF4" w:rsidP="000810FB">
            <w:pPr>
              <w:spacing w:before="0" w:after="0" w:line="240" w:lineRule="auto"/>
              <w:rPr>
                <w:rStyle w:val="ui-provider"/>
              </w:rPr>
            </w:pPr>
          </w:p>
        </w:tc>
      </w:tr>
    </w:tbl>
    <w:p w14:paraId="0C73155A" w14:textId="77777777" w:rsidR="0061388A" w:rsidRPr="0079343B" w:rsidRDefault="0061388A">
      <w:pPr>
        <w:pStyle w:val="BodyText"/>
        <w:spacing w:after="0"/>
        <w:rPr>
          <w:rFonts w:ascii="Times New Roman" w:eastAsiaTheme="minorEastAsia" w:hAnsi="Times New Roman"/>
          <w:szCs w:val="20"/>
          <w:lang w:eastAsia="ko-KR"/>
        </w:rPr>
      </w:pPr>
    </w:p>
    <w:p w14:paraId="3606C64F" w14:textId="77777777" w:rsidR="0061388A" w:rsidRPr="0079343B" w:rsidRDefault="0061388A">
      <w:pPr>
        <w:pStyle w:val="BodyText"/>
        <w:spacing w:after="0"/>
        <w:rPr>
          <w:rFonts w:ascii="Times New Roman" w:eastAsiaTheme="minorEastAsia" w:hAnsi="Times New Roman"/>
          <w:szCs w:val="20"/>
          <w:lang w:eastAsia="ko-KR"/>
        </w:rPr>
      </w:pPr>
    </w:p>
    <w:p w14:paraId="3CF28969"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818BB7E"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B2480" w:rsidRPr="001E4CFC" w14:paraId="051DA4C1"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7DDC882" w14:textId="77777777" w:rsidR="000B2480" w:rsidRPr="001E4CFC" w:rsidRDefault="000B2480"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262074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5BD354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6B10D5B"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515A108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7382AC4"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0CD4506"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DDDA3EA"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2AE60C58"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674589F"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8789EA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0B2480" w:rsidRPr="001E4CFC" w14:paraId="6BC4F86E" w14:textId="77777777" w:rsidTr="00DF4135">
        <w:trPr>
          <w:trHeight w:val="163"/>
          <w:jc w:val="center"/>
        </w:trPr>
        <w:tc>
          <w:tcPr>
            <w:tcW w:w="1058" w:type="dxa"/>
            <w:tcBorders>
              <w:left w:val="single" w:sz="8" w:space="0" w:color="auto"/>
              <w:right w:val="single" w:sz="8" w:space="0" w:color="auto"/>
            </w:tcBorders>
            <w:vAlign w:val="center"/>
          </w:tcPr>
          <w:p w14:paraId="36947D4A" w14:textId="77777777" w:rsidR="000B2480" w:rsidRPr="001E4CFC" w:rsidRDefault="000B2480" w:rsidP="00DF4135">
            <w:pPr>
              <w:spacing w:before="0" w:after="0" w:line="240" w:lineRule="auto"/>
              <w:jc w:val="left"/>
              <w:rPr>
                <w:b/>
                <w:bCs/>
                <w:sz w:val="16"/>
                <w:szCs w:val="16"/>
                <w:lang w:eastAsia="zh-CN"/>
              </w:rPr>
            </w:pPr>
            <w:r w:rsidRPr="001E4CFC">
              <w:rPr>
                <w:b/>
                <w:bCs/>
                <w:sz w:val="16"/>
                <w:szCs w:val="16"/>
                <w:lang w:eastAsia="zh-CN"/>
              </w:rPr>
              <w:t>DS</w:t>
            </w:r>
          </w:p>
        </w:tc>
        <w:tc>
          <w:tcPr>
            <w:tcW w:w="534" w:type="dxa"/>
            <w:tcBorders>
              <w:left w:val="single" w:sz="8" w:space="0" w:color="auto"/>
            </w:tcBorders>
            <w:shd w:val="clear" w:color="auto" w:fill="auto"/>
            <w:vAlign w:val="center"/>
          </w:tcPr>
          <w:p w14:paraId="79974A5C" w14:textId="77777777" w:rsidR="000B2480" w:rsidRPr="001E4CFC" w:rsidRDefault="000B2480" w:rsidP="00DF4135">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C0C9A64" w14:textId="77777777" w:rsidR="000B2480" w:rsidRPr="001E4CFC" w:rsidRDefault="000B2480" w:rsidP="00DF4135">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A8BC89E"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F9C2A84"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5517F0FB"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2849DBC"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4A3F2E4"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20A9D425"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2E3C5593" w14:textId="77777777" w:rsidR="000B2480" w:rsidRPr="001E4CFC" w:rsidRDefault="000B2480" w:rsidP="00DF4135">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c>
          <w:tcPr>
            <w:tcW w:w="534" w:type="dxa"/>
            <w:tcBorders>
              <w:right w:val="single" w:sz="8" w:space="0" w:color="auto"/>
            </w:tcBorders>
            <w:shd w:val="clear" w:color="auto" w:fill="BDD6EE" w:themeFill="accent5" w:themeFillTint="66"/>
            <w:vAlign w:val="center"/>
          </w:tcPr>
          <w:p w14:paraId="5BABC2D7" w14:textId="77777777" w:rsidR="000B2480" w:rsidRPr="001E4CFC" w:rsidRDefault="000B2480" w:rsidP="00DF4135">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r>
    </w:tbl>
    <w:p w14:paraId="668CF32F" w14:textId="77777777" w:rsidR="000B2480" w:rsidRDefault="000B2480" w:rsidP="000B2480">
      <w:pPr>
        <w:spacing w:after="0" w:line="240" w:lineRule="auto"/>
        <w:rPr>
          <w:lang w:eastAsia="zh-CN"/>
        </w:rPr>
      </w:pPr>
      <w:r>
        <w:rPr>
          <w:lang w:eastAsia="zh-CN"/>
        </w:rPr>
        <w:t>Notation:</w:t>
      </w:r>
    </w:p>
    <w:p w14:paraId="485A3D72"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48F4236B"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8FF9404"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5FDE369E"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6AE22B14"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216960B5" w14:textId="77777777" w:rsidR="000B2480" w:rsidRDefault="000B2480">
      <w:pPr>
        <w:pStyle w:val="BodyText"/>
        <w:spacing w:after="0"/>
        <w:rPr>
          <w:rFonts w:ascii="Times New Roman" w:hAnsi="Times New Roman"/>
          <w:szCs w:val="20"/>
          <w:lang w:eastAsia="zh-CN"/>
        </w:rPr>
      </w:pPr>
    </w:p>
    <w:p w14:paraId="184C8C7A" w14:textId="77777777" w:rsidR="00D97576" w:rsidRDefault="00D97576">
      <w:pPr>
        <w:pStyle w:val="BodyText"/>
        <w:spacing w:after="0"/>
        <w:rPr>
          <w:rFonts w:ascii="Times New Roman" w:hAnsi="Times New Roman"/>
          <w:szCs w:val="20"/>
          <w:lang w:eastAsia="zh-CN"/>
        </w:rPr>
      </w:pPr>
    </w:p>
    <w:p w14:paraId="24CE1216" w14:textId="77777777" w:rsidR="003D4BFC" w:rsidRDefault="003D4BFC" w:rsidP="003D4BFC">
      <w:pPr>
        <w:pStyle w:val="BodyText"/>
        <w:spacing w:after="0"/>
      </w:pPr>
      <w:r>
        <w:t>Sony, Apple, AT&amp;T provided inputs that InH can be considered validated.</w:t>
      </w:r>
    </w:p>
    <w:p w14:paraId="1D913757" w14:textId="3DC44D74" w:rsidR="00D97576" w:rsidRDefault="00D97576">
      <w:pPr>
        <w:pStyle w:val="BodyText"/>
        <w:spacing w:after="0"/>
      </w:pPr>
      <w:r>
        <w:t xml:space="preserve">Joint contribution from </w:t>
      </w:r>
      <w:r w:rsidRPr="000810FB">
        <w:t>Sharp, Nokia, Ericsson, Apple, BUPT</w:t>
      </w:r>
      <w:r>
        <w:t xml:space="preserve"> outlines the difference for UMi and UMa delay spread issues quite well.</w:t>
      </w:r>
      <w:r w:rsidR="003D4BFC">
        <w:t xml:space="preserve"> The measurements provided by numerous sources as part of the Rel-19 SI clearly shows lower delay spread values for UMa and UMi. There are also results from AT&amp;T that show delay spread for UMa may not be needed.</w:t>
      </w:r>
    </w:p>
    <w:p w14:paraId="28B3170A" w14:textId="77777777" w:rsidR="00D97576" w:rsidRDefault="00D97576">
      <w:pPr>
        <w:pStyle w:val="BodyText"/>
        <w:spacing w:after="0"/>
      </w:pPr>
    </w:p>
    <w:p w14:paraId="0B0D1122" w14:textId="286488E8" w:rsidR="00310F02" w:rsidRPr="00740909" w:rsidRDefault="00310F02">
      <w:pPr>
        <w:pStyle w:val="BodyText"/>
        <w:spacing w:after="0"/>
        <w:rPr>
          <w:b/>
          <w:bCs/>
        </w:rPr>
      </w:pPr>
      <w:r>
        <w:t xml:space="preserve">Moderator has copied the fitted line without any weighting that leverages both Rel-14 and Rel-19 measurements from Joint contribution from </w:t>
      </w:r>
      <w:r w:rsidRPr="000810FB">
        <w:t>Sharp, Nokia, Ericsson, Apple, BUPT</w:t>
      </w:r>
      <w:r>
        <w:t xml:space="preserve"> as proposal for UMi and UMa. </w:t>
      </w:r>
      <w:r w:rsidRPr="00740909">
        <w:rPr>
          <w:b/>
          <w:bCs/>
        </w:rPr>
        <w:t xml:space="preserve">However, the proposal likely </w:t>
      </w:r>
      <w:r w:rsidR="00740909" w:rsidRPr="00740909">
        <w:rPr>
          <w:b/>
          <w:bCs/>
        </w:rPr>
        <w:t>requires</w:t>
      </w:r>
      <w:r w:rsidRPr="00740909">
        <w:rPr>
          <w:b/>
          <w:bCs/>
        </w:rPr>
        <w:t xml:space="preserve"> some further discussion among companies.</w:t>
      </w:r>
    </w:p>
    <w:p w14:paraId="6409ED82" w14:textId="77777777" w:rsidR="00A3386D" w:rsidRDefault="00A3386D" w:rsidP="00A3386D">
      <w:pPr>
        <w:pStyle w:val="BodyText"/>
        <w:spacing w:after="0"/>
        <w:rPr>
          <w:rFonts w:ascii="Times New Roman" w:eastAsiaTheme="minorEastAsia" w:hAnsi="Times New Roman"/>
          <w:szCs w:val="20"/>
          <w:lang w:eastAsia="ko-KR"/>
        </w:rPr>
      </w:pPr>
    </w:p>
    <w:p w14:paraId="6BE98105" w14:textId="77ADCD91" w:rsidR="00A3386D" w:rsidRPr="0079343B" w:rsidRDefault="00A3386D" w:rsidP="00A3386D">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sidR="006877F5">
        <w:rPr>
          <w:rFonts w:eastAsiaTheme="minorEastAsia"/>
          <w:lang w:val="en-US" w:eastAsia="ko-KR"/>
        </w:rPr>
        <w:t>1</w:t>
      </w:r>
      <w:r w:rsidRPr="0079343B">
        <w:rPr>
          <w:rFonts w:eastAsiaTheme="minorEastAsia"/>
          <w:lang w:val="en-US" w:eastAsia="ko-KR"/>
        </w:rPr>
        <w:t>:</w:t>
      </w:r>
    </w:p>
    <w:p w14:paraId="4E6B71AC" w14:textId="77777777" w:rsidR="00D97576" w:rsidRDefault="00D97576" w:rsidP="00D97576">
      <w:pPr>
        <w:spacing w:after="0" w:line="240" w:lineRule="auto"/>
        <w:rPr>
          <w:rFonts w:eastAsia="DengXian"/>
          <w:lang w:eastAsia="zh-CN"/>
        </w:rPr>
      </w:pPr>
      <w:r>
        <w:rPr>
          <w:rFonts w:eastAsia="DengXian" w:hint="eastAsia"/>
          <w:lang w:eastAsia="zh-CN"/>
        </w:rPr>
        <w:t>Conclusion</w:t>
      </w:r>
    </w:p>
    <w:p w14:paraId="0AF4A024" w14:textId="14A05C69" w:rsidR="00D97576" w:rsidRDefault="00D97576" w:rsidP="00D97576">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36B1D49" w14:textId="6A5F020E" w:rsidR="00D97576" w:rsidRDefault="00D97576" w:rsidP="00D97576">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C82395" w14:textId="77777777" w:rsidR="00A3386D" w:rsidRDefault="00A3386D" w:rsidP="00CA24E8">
      <w:pPr>
        <w:pStyle w:val="BodyText"/>
        <w:spacing w:after="0"/>
        <w:rPr>
          <w:rFonts w:ascii="Times New Roman" w:eastAsiaTheme="minorEastAsia" w:hAnsi="Times New Roman"/>
          <w:szCs w:val="20"/>
          <w:lang w:eastAsia="ko-KR"/>
        </w:rPr>
      </w:pPr>
    </w:p>
    <w:p w14:paraId="60983A2E" w14:textId="77777777" w:rsidR="00811462" w:rsidRPr="0079343B" w:rsidRDefault="00811462" w:rsidP="0081146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4AFCCDB4" w14:textId="4150D9DF" w:rsidR="00811462" w:rsidRDefault="007235B5"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w:t>
      </w:r>
      <w:r w:rsidR="00434D17">
        <w:rPr>
          <w:rFonts w:ascii="Times New Roman" w:eastAsiaTheme="minorEastAsia" w:hAnsi="Times New Roman"/>
          <w:szCs w:val="20"/>
          <w:lang w:eastAsia="ko-KR"/>
        </w:rPr>
        <w:t>i</w:t>
      </w:r>
      <w:r>
        <w:rPr>
          <w:rFonts w:ascii="Times New Roman" w:eastAsiaTheme="minorEastAsia" w:hAnsi="Times New Roman"/>
          <w:szCs w:val="20"/>
          <w:lang w:eastAsia="ko-KR"/>
        </w:rPr>
        <w:t xml:space="preserve"> LOS and NLOS delay spread as follows:</w:t>
      </w:r>
    </w:p>
    <w:p w14:paraId="6D0BED17" w14:textId="410ED5E2" w:rsidR="000A7F9F" w:rsidRPr="00241063" w:rsidRDefault="000A7F9F" w:rsidP="00A86884">
      <w:pPr>
        <w:pStyle w:val="BodyText"/>
        <w:numPr>
          <w:ilvl w:val="0"/>
          <w:numId w:val="37"/>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among option 1, 2, and 3</w:t>
      </w:r>
    </w:p>
    <w:p w14:paraId="2B42DB3B"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curve fit using Rel-14 and Rel-19 data sets without any weighting</w:t>
      </w:r>
    </w:p>
    <w:p w14:paraId="5FB2712B" w14:textId="4824CC89" w:rsidR="00811462" w:rsidRDefault="006877F5" w:rsidP="007235B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34D17" w:rsidRPr="00455631" w14:paraId="4ABCC924" w14:textId="77777777" w:rsidTr="001D4B9B">
        <w:trPr>
          <w:cantSplit/>
          <w:trHeight w:val="190"/>
          <w:tblHeader/>
          <w:jc w:val="center"/>
        </w:trPr>
        <w:tc>
          <w:tcPr>
            <w:tcW w:w="1537" w:type="pct"/>
            <w:gridSpan w:val="2"/>
            <w:vMerge w:val="restart"/>
            <w:shd w:val="clear" w:color="auto" w:fill="E0E0E0"/>
            <w:vAlign w:val="center"/>
          </w:tcPr>
          <w:p w14:paraId="51F31899" w14:textId="77777777" w:rsidR="00434D17" w:rsidRPr="00455631" w:rsidRDefault="00434D17" w:rsidP="001D4B9B">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6038CE8" w14:textId="15767126" w:rsidR="00434D17" w:rsidRPr="00455631" w:rsidRDefault="00434D17" w:rsidP="001D4B9B">
            <w:pPr>
              <w:pStyle w:val="TAH"/>
              <w:keepNext w:val="0"/>
              <w:keepLines w:val="0"/>
              <w:rPr>
                <w:sz w:val="16"/>
                <w:szCs w:val="18"/>
              </w:rPr>
            </w:pPr>
            <w:r w:rsidRPr="00455631">
              <w:rPr>
                <w:sz w:val="16"/>
                <w:szCs w:val="18"/>
              </w:rPr>
              <w:t>TR 38.901</w:t>
            </w:r>
            <w:r w:rsidR="00AD1AAE">
              <w:rPr>
                <w:sz w:val="16"/>
                <w:szCs w:val="18"/>
              </w:rPr>
              <w:t xml:space="preserve"> UMi</w:t>
            </w:r>
          </w:p>
        </w:tc>
        <w:tc>
          <w:tcPr>
            <w:tcW w:w="1818" w:type="pct"/>
            <w:gridSpan w:val="2"/>
            <w:shd w:val="clear" w:color="auto" w:fill="E0E0E0"/>
            <w:vAlign w:val="center"/>
          </w:tcPr>
          <w:p w14:paraId="01418CA2" w14:textId="3B310BD6" w:rsidR="00434D17" w:rsidRPr="00455631" w:rsidRDefault="00434D17" w:rsidP="001D4B9B">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sidR="00AD1AAE">
              <w:rPr>
                <w:sz w:val="16"/>
                <w:szCs w:val="18"/>
                <w:lang w:eastAsia="zh-CN"/>
              </w:rPr>
              <w:t xml:space="preserve"> UMi</w:t>
            </w:r>
          </w:p>
        </w:tc>
      </w:tr>
      <w:tr w:rsidR="00434D17" w:rsidRPr="00455631" w14:paraId="07E8D2B9" w14:textId="77777777" w:rsidTr="001D4B9B">
        <w:trPr>
          <w:cantSplit/>
          <w:trHeight w:val="141"/>
          <w:tblHeader/>
          <w:jc w:val="center"/>
        </w:trPr>
        <w:tc>
          <w:tcPr>
            <w:tcW w:w="1537" w:type="pct"/>
            <w:gridSpan w:val="2"/>
            <w:vMerge/>
            <w:shd w:val="clear" w:color="auto" w:fill="E0E0E0"/>
            <w:vAlign w:val="center"/>
          </w:tcPr>
          <w:p w14:paraId="477D3CF3" w14:textId="77777777" w:rsidR="00434D17" w:rsidRPr="00455631" w:rsidRDefault="00434D17" w:rsidP="001D4B9B">
            <w:pPr>
              <w:pStyle w:val="TAH"/>
              <w:keepNext w:val="0"/>
              <w:keepLines w:val="0"/>
              <w:rPr>
                <w:sz w:val="16"/>
                <w:szCs w:val="18"/>
              </w:rPr>
            </w:pPr>
          </w:p>
        </w:tc>
        <w:tc>
          <w:tcPr>
            <w:tcW w:w="808" w:type="pct"/>
            <w:shd w:val="clear" w:color="auto" w:fill="E0E0E0"/>
            <w:vAlign w:val="center"/>
          </w:tcPr>
          <w:p w14:paraId="2A981789" w14:textId="77777777" w:rsidR="00434D17" w:rsidRPr="00455631" w:rsidRDefault="00434D17" w:rsidP="001D4B9B">
            <w:pPr>
              <w:pStyle w:val="TAH"/>
              <w:keepNext w:val="0"/>
              <w:keepLines w:val="0"/>
              <w:rPr>
                <w:sz w:val="16"/>
                <w:szCs w:val="18"/>
              </w:rPr>
            </w:pPr>
            <w:r w:rsidRPr="00455631">
              <w:rPr>
                <w:sz w:val="16"/>
                <w:szCs w:val="18"/>
              </w:rPr>
              <w:t>LOS</w:t>
            </w:r>
          </w:p>
        </w:tc>
        <w:tc>
          <w:tcPr>
            <w:tcW w:w="838" w:type="pct"/>
            <w:shd w:val="clear" w:color="auto" w:fill="E0E0E0"/>
            <w:vAlign w:val="center"/>
          </w:tcPr>
          <w:p w14:paraId="27CBB3C5" w14:textId="77777777" w:rsidR="00434D17" w:rsidRPr="00455631" w:rsidRDefault="00434D17" w:rsidP="001D4B9B">
            <w:pPr>
              <w:pStyle w:val="TAH"/>
              <w:keepNext w:val="0"/>
              <w:keepLines w:val="0"/>
              <w:rPr>
                <w:sz w:val="16"/>
                <w:szCs w:val="18"/>
              </w:rPr>
            </w:pPr>
            <w:r w:rsidRPr="00455631">
              <w:rPr>
                <w:sz w:val="16"/>
                <w:szCs w:val="18"/>
              </w:rPr>
              <w:t>NLOS</w:t>
            </w:r>
          </w:p>
        </w:tc>
        <w:tc>
          <w:tcPr>
            <w:tcW w:w="975" w:type="pct"/>
            <w:shd w:val="clear" w:color="auto" w:fill="E0E0E0"/>
            <w:vAlign w:val="center"/>
          </w:tcPr>
          <w:p w14:paraId="4CBC4D9B" w14:textId="77777777" w:rsidR="00434D17" w:rsidRPr="00455631" w:rsidRDefault="00434D17" w:rsidP="001D4B9B">
            <w:pPr>
              <w:pStyle w:val="TAH"/>
              <w:keepNext w:val="0"/>
              <w:keepLines w:val="0"/>
              <w:rPr>
                <w:sz w:val="16"/>
                <w:szCs w:val="18"/>
              </w:rPr>
            </w:pPr>
            <w:r w:rsidRPr="00455631">
              <w:rPr>
                <w:sz w:val="16"/>
                <w:szCs w:val="18"/>
              </w:rPr>
              <w:t>LOS</w:t>
            </w:r>
          </w:p>
        </w:tc>
        <w:tc>
          <w:tcPr>
            <w:tcW w:w="843" w:type="pct"/>
            <w:shd w:val="clear" w:color="auto" w:fill="E0E0E0"/>
            <w:vAlign w:val="center"/>
          </w:tcPr>
          <w:p w14:paraId="6EFA0042" w14:textId="77777777" w:rsidR="00434D17" w:rsidRPr="00455631" w:rsidRDefault="00434D17" w:rsidP="001D4B9B">
            <w:pPr>
              <w:pStyle w:val="TAH"/>
              <w:keepNext w:val="0"/>
              <w:keepLines w:val="0"/>
              <w:rPr>
                <w:sz w:val="16"/>
                <w:szCs w:val="18"/>
              </w:rPr>
            </w:pPr>
            <w:r w:rsidRPr="00455631">
              <w:rPr>
                <w:sz w:val="16"/>
                <w:szCs w:val="18"/>
              </w:rPr>
              <w:t>NLOS</w:t>
            </w:r>
          </w:p>
        </w:tc>
      </w:tr>
      <w:tr w:rsidR="00434D17" w:rsidRPr="00D55258" w14:paraId="3799484F" w14:textId="77777777" w:rsidTr="001D4B9B">
        <w:trPr>
          <w:cantSplit/>
          <w:trHeight w:val="222"/>
          <w:jc w:val="center"/>
        </w:trPr>
        <w:tc>
          <w:tcPr>
            <w:tcW w:w="1141" w:type="pct"/>
            <w:vMerge w:val="restart"/>
            <w:vAlign w:val="center"/>
          </w:tcPr>
          <w:p w14:paraId="09E8C8AB" w14:textId="77777777" w:rsidR="00434D17" w:rsidRPr="00455631" w:rsidRDefault="00434D17" w:rsidP="001D4B9B">
            <w:pPr>
              <w:pStyle w:val="TAC"/>
              <w:keepNext w:val="0"/>
              <w:keepLines w:val="0"/>
              <w:rPr>
                <w:rFonts w:ascii="Symbol" w:hAnsi="Symbol" w:hint="eastAsia"/>
                <w:i/>
                <w:sz w:val="16"/>
                <w:szCs w:val="18"/>
              </w:rPr>
            </w:pPr>
            <w:r w:rsidRPr="00455631">
              <w:rPr>
                <w:sz w:val="16"/>
                <w:szCs w:val="18"/>
              </w:rPr>
              <w:t>Delay spread (DS)</w:t>
            </w:r>
          </w:p>
          <w:p w14:paraId="42670A35" w14:textId="77777777" w:rsidR="00434D17" w:rsidRPr="00455631" w:rsidRDefault="00434D17" w:rsidP="001D4B9B">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5" w:type="pct"/>
            <w:vAlign w:val="center"/>
          </w:tcPr>
          <w:p w14:paraId="05FF750A" w14:textId="77777777" w:rsidR="00434D17" w:rsidRPr="00455631" w:rsidRDefault="00434D17" w:rsidP="001D4B9B">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439B5AF"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24FBC521"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69C6528F" w14:textId="0EFC4E9E" w:rsidR="00434D17" w:rsidRPr="00434D17" w:rsidRDefault="00434D17" w:rsidP="001D4B9B">
            <w:pPr>
              <w:pStyle w:val="TAC"/>
              <w:keepNext w:val="0"/>
              <w:keepLines w:val="0"/>
              <w:rPr>
                <w:color w:val="C00000"/>
                <w:kern w:val="24"/>
                <w:sz w:val="16"/>
                <w:szCs w:val="18"/>
              </w:rPr>
            </w:pPr>
            <w:r w:rsidRPr="00434D17">
              <w:rPr>
                <w:color w:val="C00000"/>
                <w:kern w:val="24"/>
                <w:sz w:val="16"/>
                <w:szCs w:val="18"/>
              </w:rPr>
              <w:t>-0.14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- 7.38</w:t>
            </w:r>
          </w:p>
        </w:tc>
        <w:tc>
          <w:tcPr>
            <w:tcW w:w="843" w:type="pct"/>
            <w:vAlign w:val="center"/>
          </w:tcPr>
          <w:p w14:paraId="785A3467" w14:textId="6D7EE6D8" w:rsidR="00434D17" w:rsidRPr="00434D17" w:rsidRDefault="00434D17" w:rsidP="001D4B9B">
            <w:pPr>
              <w:pStyle w:val="TAC"/>
              <w:rPr>
                <w:color w:val="C00000"/>
                <w:sz w:val="16"/>
                <w:szCs w:val="18"/>
              </w:rPr>
            </w:pPr>
            <w:r w:rsidRPr="00434D17">
              <w:rPr>
                <w:color w:val="C00000"/>
                <w:kern w:val="24"/>
                <w:sz w:val="16"/>
                <w:szCs w:val="18"/>
              </w:rPr>
              <w:t>-0.35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- 6.71</w:t>
            </w:r>
          </w:p>
        </w:tc>
      </w:tr>
      <w:tr w:rsidR="00434D17" w:rsidRPr="00D55258" w14:paraId="3A95FB02" w14:textId="77777777" w:rsidTr="001D4B9B">
        <w:trPr>
          <w:cantSplit/>
          <w:trHeight w:val="141"/>
          <w:jc w:val="center"/>
        </w:trPr>
        <w:tc>
          <w:tcPr>
            <w:tcW w:w="1141" w:type="pct"/>
            <w:vMerge/>
            <w:vAlign w:val="center"/>
          </w:tcPr>
          <w:p w14:paraId="0E77BFF7" w14:textId="77777777" w:rsidR="00434D17" w:rsidRPr="00455631" w:rsidRDefault="00434D17" w:rsidP="001D4B9B">
            <w:pPr>
              <w:pStyle w:val="TAC"/>
              <w:keepNext w:val="0"/>
              <w:keepLines w:val="0"/>
              <w:rPr>
                <w:sz w:val="16"/>
                <w:szCs w:val="18"/>
              </w:rPr>
            </w:pPr>
          </w:p>
        </w:tc>
        <w:tc>
          <w:tcPr>
            <w:tcW w:w="395" w:type="pct"/>
            <w:vAlign w:val="center"/>
          </w:tcPr>
          <w:p w14:paraId="230C223A" w14:textId="77777777" w:rsidR="00434D17" w:rsidRPr="00455631" w:rsidRDefault="00434D17" w:rsidP="001D4B9B">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2389C717"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7A783C9"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7077AC54" w14:textId="7FAF9269" w:rsidR="00434D17" w:rsidRPr="00434D17" w:rsidRDefault="00B5168A" w:rsidP="001D4B9B">
            <w:pPr>
              <w:pStyle w:val="TAC"/>
              <w:keepNext w:val="0"/>
              <w:keepLines w:val="0"/>
              <w:rPr>
                <w:color w:val="C00000"/>
                <w:sz w:val="16"/>
                <w:szCs w:val="18"/>
              </w:rPr>
            </w:pPr>
            <w:r w:rsidRPr="00B5168A">
              <w:rPr>
                <w:rFonts w:hint="eastAsia"/>
                <w:color w:val="C00000"/>
                <w:sz w:val="16"/>
                <w:szCs w:val="18"/>
              </w:rPr>
              <w:t>-0.11 log10(1+ f) + 0.54</w:t>
            </w:r>
          </w:p>
        </w:tc>
        <w:tc>
          <w:tcPr>
            <w:tcW w:w="843" w:type="pct"/>
            <w:vAlign w:val="center"/>
          </w:tcPr>
          <w:p w14:paraId="3A1B0B87" w14:textId="679B1326" w:rsidR="00434D17" w:rsidRPr="00434D17" w:rsidRDefault="00434D17" w:rsidP="001D4B9B">
            <w:pPr>
              <w:pStyle w:val="TAC"/>
              <w:keepNext w:val="0"/>
              <w:keepLines w:val="0"/>
              <w:rPr>
                <w:color w:val="C00000"/>
                <w:sz w:val="16"/>
                <w:szCs w:val="18"/>
              </w:rPr>
            </w:pPr>
            <w:r w:rsidRPr="00434D17">
              <w:rPr>
                <w:color w:val="C00000"/>
                <w:kern w:val="24"/>
                <w:sz w:val="16"/>
                <w:szCs w:val="18"/>
              </w:rPr>
              <w:t>-0.07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+ 0.5</w:t>
            </w:r>
          </w:p>
        </w:tc>
      </w:tr>
    </w:tbl>
    <w:p w14:paraId="4EFF08BD" w14:textId="77777777" w:rsidR="001B1415" w:rsidRDefault="001B1415" w:rsidP="001B1415">
      <w:pPr>
        <w:pStyle w:val="BodyText"/>
        <w:spacing w:after="0"/>
        <w:rPr>
          <w:rFonts w:ascii="Times New Roman" w:eastAsiaTheme="minorEastAsia" w:hAnsi="Times New Roman"/>
          <w:szCs w:val="20"/>
          <w:lang w:eastAsia="ko-KR"/>
        </w:rPr>
      </w:pPr>
    </w:p>
    <w:p w14:paraId="2786A841"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curve fit using Rel-14 and Rel-19 data sets with ordinary least squares</w:t>
      </w:r>
    </w:p>
    <w:p w14:paraId="2C912C89"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0A7F9F" w:rsidRPr="00455631" w14:paraId="4A3D44AE" w14:textId="77777777" w:rsidTr="004F349C">
        <w:trPr>
          <w:cantSplit/>
          <w:trHeight w:val="190"/>
          <w:tblHeader/>
          <w:jc w:val="center"/>
        </w:trPr>
        <w:tc>
          <w:tcPr>
            <w:tcW w:w="1537" w:type="pct"/>
            <w:gridSpan w:val="2"/>
            <w:vMerge w:val="restart"/>
            <w:shd w:val="clear" w:color="auto" w:fill="E0E0E0"/>
            <w:vAlign w:val="center"/>
          </w:tcPr>
          <w:p w14:paraId="586653A4" w14:textId="77777777" w:rsidR="000A7F9F" w:rsidRPr="00455631" w:rsidRDefault="000A7F9F" w:rsidP="0046264E">
            <w:pPr>
              <w:pStyle w:val="TAH"/>
              <w:keepNext w:val="0"/>
              <w:keepLines w:val="0"/>
              <w:rPr>
                <w:sz w:val="16"/>
                <w:szCs w:val="18"/>
              </w:rPr>
            </w:pPr>
            <w:r w:rsidRPr="00455631">
              <w:rPr>
                <w:sz w:val="16"/>
                <w:szCs w:val="18"/>
              </w:rPr>
              <w:lastRenderedPageBreak/>
              <w:t>Scenarios</w:t>
            </w:r>
          </w:p>
        </w:tc>
        <w:tc>
          <w:tcPr>
            <w:tcW w:w="1646" w:type="pct"/>
            <w:gridSpan w:val="2"/>
            <w:shd w:val="clear" w:color="auto" w:fill="E0E0E0"/>
            <w:vAlign w:val="center"/>
          </w:tcPr>
          <w:p w14:paraId="68A3AC8B" w14:textId="77777777" w:rsidR="000A7F9F" w:rsidRPr="00455631" w:rsidRDefault="000A7F9F" w:rsidP="0046264E">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6A1F34E6" w14:textId="77777777" w:rsidR="000A7F9F" w:rsidRPr="00455631" w:rsidRDefault="000A7F9F" w:rsidP="0046264E">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0A7F9F" w:rsidRPr="00455631" w14:paraId="75344E90" w14:textId="77777777" w:rsidTr="004F349C">
        <w:trPr>
          <w:cantSplit/>
          <w:trHeight w:val="141"/>
          <w:tblHeader/>
          <w:jc w:val="center"/>
        </w:trPr>
        <w:tc>
          <w:tcPr>
            <w:tcW w:w="1537" w:type="pct"/>
            <w:gridSpan w:val="2"/>
            <w:vMerge/>
            <w:shd w:val="clear" w:color="auto" w:fill="E0E0E0"/>
            <w:vAlign w:val="center"/>
          </w:tcPr>
          <w:p w14:paraId="2B809AFB" w14:textId="77777777" w:rsidR="000A7F9F" w:rsidRPr="00455631" w:rsidRDefault="000A7F9F" w:rsidP="0046264E">
            <w:pPr>
              <w:pStyle w:val="TAH"/>
              <w:keepNext w:val="0"/>
              <w:keepLines w:val="0"/>
              <w:rPr>
                <w:sz w:val="16"/>
                <w:szCs w:val="18"/>
              </w:rPr>
            </w:pPr>
          </w:p>
        </w:tc>
        <w:tc>
          <w:tcPr>
            <w:tcW w:w="808" w:type="pct"/>
            <w:shd w:val="clear" w:color="auto" w:fill="E0E0E0"/>
            <w:vAlign w:val="center"/>
          </w:tcPr>
          <w:p w14:paraId="7FC66BDE" w14:textId="77777777" w:rsidR="000A7F9F" w:rsidRPr="00455631" w:rsidRDefault="000A7F9F" w:rsidP="0046264E">
            <w:pPr>
              <w:pStyle w:val="TAH"/>
              <w:keepNext w:val="0"/>
              <w:keepLines w:val="0"/>
              <w:rPr>
                <w:sz w:val="16"/>
                <w:szCs w:val="18"/>
              </w:rPr>
            </w:pPr>
            <w:r w:rsidRPr="00455631">
              <w:rPr>
                <w:sz w:val="16"/>
                <w:szCs w:val="18"/>
              </w:rPr>
              <w:t>LOS</w:t>
            </w:r>
          </w:p>
        </w:tc>
        <w:tc>
          <w:tcPr>
            <w:tcW w:w="838" w:type="pct"/>
            <w:shd w:val="clear" w:color="auto" w:fill="E0E0E0"/>
            <w:vAlign w:val="center"/>
          </w:tcPr>
          <w:p w14:paraId="7A2517EF" w14:textId="77777777" w:rsidR="000A7F9F" w:rsidRPr="00455631" w:rsidRDefault="000A7F9F" w:rsidP="0046264E">
            <w:pPr>
              <w:pStyle w:val="TAH"/>
              <w:keepNext w:val="0"/>
              <w:keepLines w:val="0"/>
              <w:rPr>
                <w:sz w:val="16"/>
                <w:szCs w:val="18"/>
              </w:rPr>
            </w:pPr>
            <w:r w:rsidRPr="00455631">
              <w:rPr>
                <w:sz w:val="16"/>
                <w:szCs w:val="18"/>
              </w:rPr>
              <w:t>NLOS</w:t>
            </w:r>
          </w:p>
        </w:tc>
        <w:tc>
          <w:tcPr>
            <w:tcW w:w="975" w:type="pct"/>
            <w:shd w:val="clear" w:color="auto" w:fill="E0E0E0"/>
            <w:vAlign w:val="center"/>
          </w:tcPr>
          <w:p w14:paraId="7C14286D" w14:textId="77777777" w:rsidR="000A7F9F" w:rsidRPr="00455631" w:rsidRDefault="000A7F9F" w:rsidP="0046264E">
            <w:pPr>
              <w:pStyle w:val="TAH"/>
              <w:keepNext w:val="0"/>
              <w:keepLines w:val="0"/>
              <w:rPr>
                <w:sz w:val="16"/>
                <w:szCs w:val="18"/>
              </w:rPr>
            </w:pPr>
            <w:r w:rsidRPr="00455631">
              <w:rPr>
                <w:sz w:val="16"/>
                <w:szCs w:val="18"/>
              </w:rPr>
              <w:t>LOS</w:t>
            </w:r>
          </w:p>
        </w:tc>
        <w:tc>
          <w:tcPr>
            <w:tcW w:w="842" w:type="pct"/>
            <w:shd w:val="clear" w:color="auto" w:fill="E0E0E0"/>
            <w:vAlign w:val="center"/>
          </w:tcPr>
          <w:p w14:paraId="2C5FE080" w14:textId="77777777" w:rsidR="000A7F9F" w:rsidRPr="00455631" w:rsidRDefault="000A7F9F" w:rsidP="0046264E">
            <w:pPr>
              <w:pStyle w:val="TAH"/>
              <w:keepNext w:val="0"/>
              <w:keepLines w:val="0"/>
              <w:rPr>
                <w:sz w:val="16"/>
                <w:szCs w:val="18"/>
              </w:rPr>
            </w:pPr>
            <w:r w:rsidRPr="00455631">
              <w:rPr>
                <w:sz w:val="16"/>
                <w:szCs w:val="18"/>
              </w:rPr>
              <w:t>NLOS</w:t>
            </w:r>
          </w:p>
        </w:tc>
      </w:tr>
      <w:tr w:rsidR="004F349C" w:rsidRPr="00D55258" w14:paraId="2D03C3E7" w14:textId="77777777" w:rsidTr="004F349C">
        <w:trPr>
          <w:cantSplit/>
          <w:trHeight w:val="222"/>
          <w:jc w:val="center"/>
        </w:trPr>
        <w:tc>
          <w:tcPr>
            <w:tcW w:w="1141" w:type="pct"/>
            <w:vMerge w:val="restart"/>
            <w:vAlign w:val="center"/>
          </w:tcPr>
          <w:p w14:paraId="72B6CFC3"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6A4D69F1"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36E6375D"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8E6CB72"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917940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96B28C" w14:textId="6809A443"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-0.15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7.33</w:t>
            </w:r>
          </w:p>
        </w:tc>
        <w:tc>
          <w:tcPr>
            <w:tcW w:w="842" w:type="pct"/>
            <w:vAlign w:val="bottom"/>
          </w:tcPr>
          <w:p w14:paraId="784C952C" w14:textId="641F040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6.86</w:t>
            </w:r>
          </w:p>
        </w:tc>
      </w:tr>
      <w:tr w:rsidR="004F349C" w:rsidRPr="00D55258" w14:paraId="5D4F46A8" w14:textId="77777777" w:rsidTr="004F349C">
        <w:trPr>
          <w:cantSplit/>
          <w:trHeight w:val="141"/>
          <w:jc w:val="center"/>
        </w:trPr>
        <w:tc>
          <w:tcPr>
            <w:tcW w:w="1141" w:type="pct"/>
            <w:vMerge/>
            <w:vAlign w:val="center"/>
          </w:tcPr>
          <w:p w14:paraId="047F45C5" w14:textId="77777777" w:rsidR="004F349C" w:rsidRPr="00455631" w:rsidRDefault="004F349C" w:rsidP="004F349C">
            <w:pPr>
              <w:pStyle w:val="TAC"/>
              <w:keepNext w:val="0"/>
              <w:keepLines w:val="0"/>
              <w:rPr>
                <w:sz w:val="16"/>
                <w:szCs w:val="18"/>
              </w:rPr>
            </w:pPr>
          </w:p>
        </w:tc>
        <w:tc>
          <w:tcPr>
            <w:tcW w:w="396" w:type="pct"/>
            <w:vAlign w:val="center"/>
          </w:tcPr>
          <w:p w14:paraId="21A449AB"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6AAFA51"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5851BD0E"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52CEB4CD" w14:textId="307D692B"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0.40</w:t>
            </w:r>
          </w:p>
        </w:tc>
        <w:tc>
          <w:tcPr>
            <w:tcW w:w="842" w:type="pct"/>
            <w:vAlign w:val="bottom"/>
          </w:tcPr>
          <w:p w14:paraId="5EFAF9D5" w14:textId="4F1F6673"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0.23</w:t>
            </w:r>
          </w:p>
        </w:tc>
      </w:tr>
    </w:tbl>
    <w:p w14:paraId="4556728C" w14:textId="77777777" w:rsidR="000A7F9F" w:rsidRDefault="000A7F9F" w:rsidP="000A7F9F">
      <w:pPr>
        <w:pStyle w:val="BodyText"/>
        <w:spacing w:after="0"/>
        <w:rPr>
          <w:rFonts w:ascii="Times New Roman" w:eastAsiaTheme="minorEastAsia" w:hAnsi="Times New Roman"/>
          <w:szCs w:val="20"/>
          <w:lang w:eastAsia="ko-KR"/>
        </w:rPr>
      </w:pPr>
    </w:p>
    <w:p w14:paraId="4BE1FC66" w14:textId="0EAFE4B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curve fit using Rel-14 and Rel-19 data sets with weighted least squares</w:t>
      </w:r>
    </w:p>
    <w:p w14:paraId="379CBCE8"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F349C" w:rsidRPr="004F349C" w14:paraId="303A8CA9" w14:textId="77777777" w:rsidTr="004F349C">
        <w:trPr>
          <w:cantSplit/>
          <w:trHeight w:val="190"/>
          <w:tblHeader/>
          <w:jc w:val="center"/>
        </w:trPr>
        <w:tc>
          <w:tcPr>
            <w:tcW w:w="1537" w:type="pct"/>
            <w:gridSpan w:val="2"/>
            <w:vMerge w:val="restart"/>
            <w:shd w:val="clear" w:color="auto" w:fill="E0E0E0"/>
            <w:vAlign w:val="center"/>
          </w:tcPr>
          <w:p w14:paraId="1307E0AF" w14:textId="77777777" w:rsidR="000A7F9F" w:rsidRPr="00455631" w:rsidRDefault="000A7F9F" w:rsidP="0046264E">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3043493B" w14:textId="77777777" w:rsidR="000A7F9F" w:rsidRPr="00455631" w:rsidRDefault="000A7F9F" w:rsidP="0046264E">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205D23FE" w14:textId="77777777" w:rsidR="000A7F9F" w:rsidRPr="00455631" w:rsidRDefault="000A7F9F" w:rsidP="0046264E">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4F349C" w:rsidRPr="004F349C" w14:paraId="136469FD" w14:textId="77777777" w:rsidTr="004F349C">
        <w:trPr>
          <w:cantSplit/>
          <w:trHeight w:val="141"/>
          <w:tblHeader/>
          <w:jc w:val="center"/>
        </w:trPr>
        <w:tc>
          <w:tcPr>
            <w:tcW w:w="1537" w:type="pct"/>
            <w:gridSpan w:val="2"/>
            <w:vMerge/>
            <w:shd w:val="clear" w:color="auto" w:fill="E0E0E0"/>
            <w:vAlign w:val="center"/>
          </w:tcPr>
          <w:p w14:paraId="5132EA83" w14:textId="77777777" w:rsidR="000A7F9F" w:rsidRPr="00455631" w:rsidRDefault="000A7F9F" w:rsidP="0046264E">
            <w:pPr>
              <w:pStyle w:val="TAH"/>
              <w:keepNext w:val="0"/>
              <w:keepLines w:val="0"/>
              <w:rPr>
                <w:sz w:val="16"/>
                <w:szCs w:val="18"/>
              </w:rPr>
            </w:pPr>
          </w:p>
        </w:tc>
        <w:tc>
          <w:tcPr>
            <w:tcW w:w="808" w:type="pct"/>
            <w:shd w:val="clear" w:color="auto" w:fill="E0E0E0"/>
            <w:vAlign w:val="center"/>
          </w:tcPr>
          <w:p w14:paraId="295B897E" w14:textId="77777777" w:rsidR="000A7F9F" w:rsidRPr="00455631" w:rsidRDefault="000A7F9F" w:rsidP="0046264E">
            <w:pPr>
              <w:pStyle w:val="TAH"/>
              <w:keepNext w:val="0"/>
              <w:keepLines w:val="0"/>
              <w:rPr>
                <w:sz w:val="16"/>
                <w:szCs w:val="18"/>
              </w:rPr>
            </w:pPr>
            <w:r w:rsidRPr="00455631">
              <w:rPr>
                <w:sz w:val="16"/>
                <w:szCs w:val="18"/>
              </w:rPr>
              <w:t>LOS</w:t>
            </w:r>
          </w:p>
        </w:tc>
        <w:tc>
          <w:tcPr>
            <w:tcW w:w="838" w:type="pct"/>
            <w:shd w:val="clear" w:color="auto" w:fill="E0E0E0"/>
            <w:vAlign w:val="center"/>
          </w:tcPr>
          <w:p w14:paraId="37B681D0" w14:textId="77777777" w:rsidR="000A7F9F" w:rsidRPr="00455631" w:rsidRDefault="000A7F9F" w:rsidP="0046264E">
            <w:pPr>
              <w:pStyle w:val="TAH"/>
              <w:keepNext w:val="0"/>
              <w:keepLines w:val="0"/>
              <w:rPr>
                <w:sz w:val="16"/>
                <w:szCs w:val="18"/>
              </w:rPr>
            </w:pPr>
            <w:r w:rsidRPr="00455631">
              <w:rPr>
                <w:sz w:val="16"/>
                <w:szCs w:val="18"/>
              </w:rPr>
              <w:t>NLOS</w:t>
            </w:r>
          </w:p>
        </w:tc>
        <w:tc>
          <w:tcPr>
            <w:tcW w:w="975" w:type="pct"/>
            <w:shd w:val="clear" w:color="auto" w:fill="E0E0E0"/>
            <w:vAlign w:val="center"/>
          </w:tcPr>
          <w:p w14:paraId="6F9ED6A3" w14:textId="77777777" w:rsidR="000A7F9F" w:rsidRPr="00455631" w:rsidRDefault="000A7F9F" w:rsidP="0046264E">
            <w:pPr>
              <w:pStyle w:val="TAH"/>
              <w:keepNext w:val="0"/>
              <w:keepLines w:val="0"/>
              <w:rPr>
                <w:sz w:val="16"/>
                <w:szCs w:val="18"/>
              </w:rPr>
            </w:pPr>
            <w:r w:rsidRPr="00455631">
              <w:rPr>
                <w:sz w:val="16"/>
                <w:szCs w:val="18"/>
              </w:rPr>
              <w:t>LOS</w:t>
            </w:r>
          </w:p>
        </w:tc>
        <w:tc>
          <w:tcPr>
            <w:tcW w:w="842" w:type="pct"/>
            <w:shd w:val="clear" w:color="auto" w:fill="E0E0E0"/>
            <w:vAlign w:val="center"/>
          </w:tcPr>
          <w:p w14:paraId="3B9D0F65" w14:textId="77777777" w:rsidR="000A7F9F" w:rsidRPr="00455631" w:rsidRDefault="000A7F9F" w:rsidP="0046264E">
            <w:pPr>
              <w:pStyle w:val="TAH"/>
              <w:keepNext w:val="0"/>
              <w:keepLines w:val="0"/>
              <w:rPr>
                <w:sz w:val="16"/>
                <w:szCs w:val="18"/>
              </w:rPr>
            </w:pPr>
            <w:r w:rsidRPr="00455631">
              <w:rPr>
                <w:sz w:val="16"/>
                <w:szCs w:val="18"/>
              </w:rPr>
              <w:t>NLOS</w:t>
            </w:r>
          </w:p>
        </w:tc>
      </w:tr>
      <w:tr w:rsidR="004F349C" w:rsidRPr="004F349C" w14:paraId="11C01BCA" w14:textId="77777777" w:rsidTr="004F349C">
        <w:trPr>
          <w:cantSplit/>
          <w:trHeight w:val="222"/>
          <w:jc w:val="center"/>
        </w:trPr>
        <w:tc>
          <w:tcPr>
            <w:tcW w:w="1141" w:type="pct"/>
            <w:vMerge w:val="restart"/>
            <w:vAlign w:val="center"/>
          </w:tcPr>
          <w:p w14:paraId="0E42CFA7"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3424EABF"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074E7A41"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8B4D36C"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C1FBED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E8E118" w14:textId="54EF879D"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7.28</w:t>
            </w:r>
          </w:p>
        </w:tc>
        <w:tc>
          <w:tcPr>
            <w:tcW w:w="842" w:type="pct"/>
            <w:vAlign w:val="bottom"/>
          </w:tcPr>
          <w:p w14:paraId="49104F54" w14:textId="043273B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6.87</w:t>
            </w:r>
            <w:r w:rsidRPr="004F349C">
              <w:rPr>
                <w:rFonts w:ascii="Times New Roman" w:hAnsi="Times New Roman" w:cs="Times New Roman"/>
                <w:color w:val="000000"/>
                <w:kern w:val="24"/>
                <w:sz w:val="16"/>
                <w:szCs w:val="16"/>
              </w:rPr>
              <w:t> </w:t>
            </w:r>
          </w:p>
        </w:tc>
      </w:tr>
      <w:tr w:rsidR="004F349C" w:rsidRPr="004F349C" w14:paraId="3CEFCF95" w14:textId="77777777" w:rsidTr="004F349C">
        <w:trPr>
          <w:cantSplit/>
          <w:trHeight w:val="141"/>
          <w:jc w:val="center"/>
        </w:trPr>
        <w:tc>
          <w:tcPr>
            <w:tcW w:w="1141" w:type="pct"/>
            <w:vMerge/>
            <w:vAlign w:val="center"/>
          </w:tcPr>
          <w:p w14:paraId="11F6D8CC" w14:textId="77777777" w:rsidR="004F349C" w:rsidRPr="00455631" w:rsidRDefault="004F349C" w:rsidP="004F349C">
            <w:pPr>
              <w:pStyle w:val="TAC"/>
              <w:keepNext w:val="0"/>
              <w:keepLines w:val="0"/>
              <w:rPr>
                <w:sz w:val="16"/>
                <w:szCs w:val="18"/>
              </w:rPr>
            </w:pPr>
          </w:p>
        </w:tc>
        <w:tc>
          <w:tcPr>
            <w:tcW w:w="396" w:type="pct"/>
            <w:vAlign w:val="center"/>
          </w:tcPr>
          <w:p w14:paraId="45E7B75E"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5725FE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FD5D0B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78B51EB2" w14:textId="6C62458A"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000000"/>
                <w:kern w:val="24"/>
                <w:sz w:val="16"/>
                <w:szCs w:val="16"/>
              </w:rPr>
              <w:t> </w:t>
            </w:r>
            <w:r w:rsidRPr="004F349C">
              <w:rPr>
                <w:rFonts w:ascii="Times New Roman" w:hAnsi="Times New Roman" w:cs="Times New Roman"/>
                <w:color w:val="E6000D"/>
                <w:kern w:val="24"/>
                <w:sz w:val="16"/>
                <w:szCs w:val="16"/>
              </w:rPr>
              <w:t>0.40</w:t>
            </w:r>
          </w:p>
        </w:tc>
        <w:tc>
          <w:tcPr>
            <w:tcW w:w="842" w:type="pct"/>
            <w:vAlign w:val="bottom"/>
          </w:tcPr>
          <w:p w14:paraId="57679C9B" w14:textId="173D5840"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0.19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0.22</w:t>
            </w:r>
          </w:p>
        </w:tc>
      </w:tr>
    </w:tbl>
    <w:p w14:paraId="56FB68D6" w14:textId="77777777" w:rsidR="000A7F9F" w:rsidRDefault="000A7F9F" w:rsidP="000A7F9F">
      <w:pPr>
        <w:pStyle w:val="BodyText"/>
        <w:spacing w:after="0"/>
        <w:rPr>
          <w:rFonts w:ascii="Times New Roman" w:eastAsiaTheme="minorEastAsia" w:hAnsi="Times New Roman"/>
          <w:szCs w:val="20"/>
          <w:lang w:eastAsia="ko-KR"/>
        </w:rPr>
      </w:pPr>
    </w:p>
    <w:p w14:paraId="70499145" w14:textId="77777777" w:rsidR="000A7F9F" w:rsidRDefault="000A7F9F" w:rsidP="001B1415">
      <w:pPr>
        <w:pStyle w:val="BodyText"/>
        <w:spacing w:after="0"/>
        <w:rPr>
          <w:rFonts w:ascii="Times New Roman" w:eastAsiaTheme="minorEastAsia" w:hAnsi="Times New Roman"/>
          <w:szCs w:val="20"/>
          <w:lang w:eastAsia="ko-KR"/>
        </w:rPr>
      </w:pPr>
    </w:p>
    <w:p w14:paraId="110F6B0B" w14:textId="77777777" w:rsidR="000A7F9F" w:rsidRDefault="000A7F9F" w:rsidP="001B1415">
      <w:pPr>
        <w:pStyle w:val="BodyText"/>
        <w:spacing w:after="0"/>
        <w:rPr>
          <w:rFonts w:ascii="Times New Roman" w:eastAsiaTheme="minorEastAsia" w:hAnsi="Times New Roman"/>
          <w:szCs w:val="20"/>
          <w:lang w:eastAsia="ko-KR"/>
        </w:rPr>
      </w:pPr>
    </w:p>
    <w:p w14:paraId="1134F6D3" w14:textId="5FE6E44A" w:rsidR="007235B5" w:rsidRPr="0079343B" w:rsidRDefault="007235B5" w:rsidP="007235B5">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3</w:t>
      </w:r>
      <w:r w:rsidRPr="0079343B">
        <w:rPr>
          <w:rFonts w:eastAsiaTheme="minorEastAsia"/>
          <w:lang w:val="en-US" w:eastAsia="ko-KR"/>
        </w:rPr>
        <w:t>:</w:t>
      </w:r>
    </w:p>
    <w:p w14:paraId="37EDAE55" w14:textId="5007ED09" w:rsidR="007235B5" w:rsidRDefault="007235B5" w:rsidP="007235B5">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UMa LOS and NLOS delay spread as follows:</w:t>
      </w:r>
    </w:p>
    <w:p w14:paraId="1010F464" w14:textId="77777777" w:rsidR="000A7F9F" w:rsidRPr="00241063" w:rsidRDefault="000A7F9F" w:rsidP="000A7F9F">
      <w:pPr>
        <w:pStyle w:val="BodyText"/>
        <w:numPr>
          <w:ilvl w:val="0"/>
          <w:numId w:val="37"/>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among option 1, 2, and 3</w:t>
      </w:r>
    </w:p>
    <w:p w14:paraId="757C4CFC"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curve fit using Rel-14 and Rel-19 data sets without any weighting</w:t>
      </w:r>
    </w:p>
    <w:p w14:paraId="3CA24347"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455631" w14:paraId="79F75A6E" w14:textId="77777777" w:rsidTr="004F349C">
        <w:trPr>
          <w:cantSplit/>
          <w:trHeight w:val="190"/>
          <w:tblHeader/>
          <w:jc w:val="center"/>
        </w:trPr>
        <w:tc>
          <w:tcPr>
            <w:tcW w:w="1545" w:type="pct"/>
            <w:gridSpan w:val="2"/>
            <w:vMerge w:val="restart"/>
            <w:shd w:val="clear" w:color="auto" w:fill="E0E0E0"/>
            <w:vAlign w:val="center"/>
          </w:tcPr>
          <w:p w14:paraId="37FBCBA4" w14:textId="77777777" w:rsidR="000A7F9F" w:rsidRPr="00455631" w:rsidRDefault="000A7F9F" w:rsidP="000A7F9F">
            <w:pPr>
              <w:pStyle w:val="TAH"/>
              <w:keepNext w:val="0"/>
              <w:keepLines w:val="0"/>
              <w:rPr>
                <w:sz w:val="16"/>
                <w:szCs w:val="18"/>
              </w:rPr>
            </w:pPr>
            <w:r w:rsidRPr="00455631">
              <w:rPr>
                <w:sz w:val="16"/>
                <w:szCs w:val="18"/>
              </w:rPr>
              <w:t>Scenarios</w:t>
            </w:r>
          </w:p>
        </w:tc>
        <w:tc>
          <w:tcPr>
            <w:tcW w:w="1642" w:type="pct"/>
            <w:gridSpan w:val="2"/>
            <w:shd w:val="clear" w:color="auto" w:fill="E0E0E0"/>
            <w:vAlign w:val="center"/>
          </w:tcPr>
          <w:p w14:paraId="51C02C0B" w14:textId="3FA370DB" w:rsidR="000A7F9F" w:rsidRPr="00455631" w:rsidRDefault="000A7F9F" w:rsidP="000A7F9F">
            <w:pPr>
              <w:pStyle w:val="TAH"/>
              <w:keepNext w:val="0"/>
              <w:keepLines w:val="0"/>
              <w:rPr>
                <w:sz w:val="16"/>
                <w:szCs w:val="18"/>
              </w:rPr>
            </w:pPr>
            <w:r w:rsidRPr="00455631">
              <w:rPr>
                <w:sz w:val="16"/>
                <w:szCs w:val="18"/>
              </w:rPr>
              <w:t>TR 38.901</w:t>
            </w:r>
            <w:r>
              <w:rPr>
                <w:sz w:val="16"/>
                <w:szCs w:val="18"/>
              </w:rPr>
              <w:t xml:space="preserve"> UMa</w:t>
            </w:r>
          </w:p>
        </w:tc>
        <w:tc>
          <w:tcPr>
            <w:tcW w:w="1813" w:type="pct"/>
            <w:gridSpan w:val="2"/>
            <w:shd w:val="clear" w:color="auto" w:fill="E0E0E0"/>
            <w:vAlign w:val="center"/>
          </w:tcPr>
          <w:p w14:paraId="54667730" w14:textId="753A5127" w:rsidR="000A7F9F" w:rsidRPr="00455631" w:rsidRDefault="000A7F9F" w:rsidP="000A7F9F">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0A7F9F" w:rsidRPr="00455631" w14:paraId="70645618" w14:textId="77777777" w:rsidTr="004F349C">
        <w:trPr>
          <w:cantSplit/>
          <w:trHeight w:val="141"/>
          <w:tblHeader/>
          <w:jc w:val="center"/>
        </w:trPr>
        <w:tc>
          <w:tcPr>
            <w:tcW w:w="1545" w:type="pct"/>
            <w:gridSpan w:val="2"/>
            <w:vMerge/>
            <w:shd w:val="clear" w:color="auto" w:fill="E0E0E0"/>
            <w:vAlign w:val="center"/>
          </w:tcPr>
          <w:p w14:paraId="215520AE" w14:textId="77777777" w:rsidR="000A7F9F" w:rsidRPr="00455631" w:rsidRDefault="000A7F9F" w:rsidP="000A7F9F">
            <w:pPr>
              <w:pStyle w:val="TAH"/>
              <w:keepNext w:val="0"/>
              <w:keepLines w:val="0"/>
              <w:rPr>
                <w:sz w:val="16"/>
                <w:szCs w:val="18"/>
              </w:rPr>
            </w:pPr>
          </w:p>
        </w:tc>
        <w:tc>
          <w:tcPr>
            <w:tcW w:w="806" w:type="pct"/>
            <w:shd w:val="clear" w:color="auto" w:fill="E0E0E0"/>
            <w:vAlign w:val="center"/>
          </w:tcPr>
          <w:p w14:paraId="59D36A48" w14:textId="422D3B31" w:rsidR="000A7F9F" w:rsidRPr="00455631" w:rsidRDefault="000A7F9F" w:rsidP="000A7F9F">
            <w:pPr>
              <w:pStyle w:val="TAH"/>
              <w:keepNext w:val="0"/>
              <w:keepLines w:val="0"/>
              <w:rPr>
                <w:sz w:val="16"/>
                <w:szCs w:val="18"/>
              </w:rPr>
            </w:pPr>
            <w:r w:rsidRPr="00455631">
              <w:rPr>
                <w:sz w:val="16"/>
                <w:szCs w:val="18"/>
              </w:rPr>
              <w:t>LOS</w:t>
            </w:r>
          </w:p>
        </w:tc>
        <w:tc>
          <w:tcPr>
            <w:tcW w:w="836" w:type="pct"/>
            <w:shd w:val="clear" w:color="auto" w:fill="E0E0E0"/>
            <w:vAlign w:val="center"/>
          </w:tcPr>
          <w:p w14:paraId="1EA13967" w14:textId="51F88C8C" w:rsidR="000A7F9F" w:rsidRPr="00455631" w:rsidRDefault="000A7F9F" w:rsidP="000A7F9F">
            <w:pPr>
              <w:pStyle w:val="TAH"/>
              <w:keepNext w:val="0"/>
              <w:keepLines w:val="0"/>
              <w:rPr>
                <w:sz w:val="16"/>
                <w:szCs w:val="18"/>
              </w:rPr>
            </w:pPr>
            <w:r w:rsidRPr="00455631">
              <w:rPr>
                <w:sz w:val="16"/>
                <w:szCs w:val="18"/>
              </w:rPr>
              <w:t>NLOS</w:t>
            </w:r>
          </w:p>
        </w:tc>
        <w:tc>
          <w:tcPr>
            <w:tcW w:w="973" w:type="pct"/>
            <w:shd w:val="clear" w:color="auto" w:fill="E0E0E0"/>
            <w:vAlign w:val="center"/>
          </w:tcPr>
          <w:p w14:paraId="2A23F7D1" w14:textId="769F62A6" w:rsidR="000A7F9F" w:rsidRPr="00455631" w:rsidRDefault="000A7F9F" w:rsidP="000A7F9F">
            <w:pPr>
              <w:pStyle w:val="TAH"/>
              <w:keepNext w:val="0"/>
              <w:keepLines w:val="0"/>
              <w:rPr>
                <w:sz w:val="16"/>
                <w:szCs w:val="18"/>
              </w:rPr>
            </w:pPr>
            <w:r w:rsidRPr="00455631">
              <w:rPr>
                <w:sz w:val="16"/>
                <w:szCs w:val="18"/>
              </w:rPr>
              <w:t>LOS</w:t>
            </w:r>
          </w:p>
        </w:tc>
        <w:tc>
          <w:tcPr>
            <w:tcW w:w="840" w:type="pct"/>
            <w:shd w:val="clear" w:color="auto" w:fill="E0E0E0"/>
            <w:vAlign w:val="center"/>
          </w:tcPr>
          <w:p w14:paraId="40E6C6C5" w14:textId="033643D6" w:rsidR="000A7F9F" w:rsidRPr="00455631" w:rsidRDefault="000A7F9F" w:rsidP="000A7F9F">
            <w:pPr>
              <w:pStyle w:val="TAH"/>
              <w:keepNext w:val="0"/>
              <w:keepLines w:val="0"/>
              <w:rPr>
                <w:sz w:val="16"/>
                <w:szCs w:val="18"/>
              </w:rPr>
            </w:pPr>
            <w:r w:rsidRPr="00455631">
              <w:rPr>
                <w:sz w:val="16"/>
                <w:szCs w:val="18"/>
              </w:rPr>
              <w:t>NLOS</w:t>
            </w:r>
          </w:p>
        </w:tc>
      </w:tr>
      <w:tr w:rsidR="004F349C" w:rsidRPr="00D55258" w14:paraId="3FDBB38F" w14:textId="77777777" w:rsidTr="004F349C">
        <w:trPr>
          <w:cantSplit/>
          <w:trHeight w:val="222"/>
          <w:jc w:val="center"/>
        </w:trPr>
        <w:tc>
          <w:tcPr>
            <w:tcW w:w="1141" w:type="pct"/>
            <w:vMerge w:val="restart"/>
            <w:vAlign w:val="center"/>
          </w:tcPr>
          <w:p w14:paraId="5447D173"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623B16FF"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405" w:type="pct"/>
            <w:vAlign w:val="center"/>
          </w:tcPr>
          <w:p w14:paraId="0FEE15E6" w14:textId="7ACC6263"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6" w:type="pct"/>
            <w:vAlign w:val="center"/>
          </w:tcPr>
          <w:p w14:paraId="3BCAC331" w14:textId="4CC50254" w:rsidR="004F349C" w:rsidRPr="00455631" w:rsidRDefault="004F349C" w:rsidP="004F349C">
            <w:pPr>
              <w:pStyle w:val="TAC"/>
              <w:keepNext w:val="0"/>
              <w:keepLines w:val="0"/>
              <w:rPr>
                <w:color w:val="000000"/>
                <w:kern w:val="24"/>
                <w:sz w:val="16"/>
                <w:szCs w:val="18"/>
              </w:rPr>
            </w:pPr>
            <w:r w:rsidRPr="00147F39">
              <w:rPr>
                <w:szCs w:val="18"/>
              </w:rPr>
              <w:t>-6.955</w:t>
            </w:r>
            <w:r w:rsidRPr="00147F39">
              <w:rPr>
                <w:rFonts w:hint="eastAsia"/>
                <w:szCs w:val="18"/>
              </w:rPr>
              <w:t xml:space="preserve"> </w:t>
            </w:r>
            <w:r w:rsidRPr="00147F39">
              <w:rPr>
                <w:szCs w:val="18"/>
              </w:rPr>
              <w:t>-</w:t>
            </w:r>
            <w:r w:rsidRPr="00147F39">
              <w:rPr>
                <w:rFonts w:hint="eastAsia"/>
                <w:szCs w:val="18"/>
              </w:rPr>
              <w:t xml:space="preserve"> </w:t>
            </w:r>
            <w:r w:rsidRPr="00147F39">
              <w:rPr>
                <w:szCs w:val="18"/>
              </w:rPr>
              <w:t>0.0963</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rPr>
              <w:t>)</w:t>
            </w:r>
          </w:p>
        </w:tc>
        <w:tc>
          <w:tcPr>
            <w:tcW w:w="836" w:type="pct"/>
            <w:vAlign w:val="center"/>
          </w:tcPr>
          <w:p w14:paraId="6CAEEFD6" w14:textId="72ECA209" w:rsidR="004F349C" w:rsidRPr="00455631" w:rsidRDefault="004F349C" w:rsidP="004F349C">
            <w:pPr>
              <w:pStyle w:val="TAC"/>
              <w:keepNext w:val="0"/>
              <w:keepLines w:val="0"/>
              <w:rPr>
                <w:color w:val="000000"/>
                <w:kern w:val="24"/>
                <w:sz w:val="16"/>
                <w:szCs w:val="18"/>
              </w:rPr>
            </w:pPr>
            <w:r w:rsidRPr="00147F39">
              <w:rPr>
                <w:szCs w:val="18"/>
              </w:rPr>
              <w:t>-6.28</w:t>
            </w:r>
            <w:r w:rsidRPr="00147F39">
              <w:rPr>
                <w:rFonts w:hint="eastAsia"/>
                <w:szCs w:val="18"/>
              </w:rPr>
              <w:t xml:space="preserve"> </w:t>
            </w:r>
            <w:r w:rsidRPr="00147F39">
              <w:rPr>
                <w:szCs w:val="18"/>
              </w:rPr>
              <w:t>-</w:t>
            </w:r>
            <w:r w:rsidRPr="00147F39">
              <w:rPr>
                <w:rFonts w:hint="eastAsia"/>
                <w:szCs w:val="18"/>
              </w:rPr>
              <w:t xml:space="preserve"> </w:t>
            </w:r>
            <w:r w:rsidRPr="00147F39">
              <w:rPr>
                <w:szCs w:val="18"/>
              </w:rPr>
              <w:t>0.204</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rPr>
              <w:t>c</w:t>
            </w:r>
            <w:r w:rsidRPr="00147F39">
              <w:rPr>
                <w:szCs w:val="18"/>
              </w:rPr>
              <w:t>)</w:t>
            </w:r>
          </w:p>
        </w:tc>
        <w:tc>
          <w:tcPr>
            <w:tcW w:w="973" w:type="pct"/>
            <w:vAlign w:val="center"/>
          </w:tcPr>
          <w:p w14:paraId="0E33D80F" w14:textId="03C552DB" w:rsidR="004F349C" w:rsidRPr="00434D17" w:rsidRDefault="004F349C" w:rsidP="004F349C">
            <w:pPr>
              <w:pStyle w:val="TAC"/>
              <w:keepNext w:val="0"/>
              <w:keepLines w:val="0"/>
              <w:rPr>
                <w:color w:val="C00000"/>
                <w:kern w:val="24"/>
                <w:sz w:val="16"/>
                <w:szCs w:val="18"/>
              </w:rPr>
            </w:pPr>
            <w:r w:rsidRPr="00455631">
              <w:rPr>
                <w:color w:val="000000"/>
                <w:kern w:val="24"/>
                <w:sz w:val="16"/>
                <w:szCs w:val="18"/>
              </w:rPr>
              <w:t>-0.2</w:t>
            </w:r>
            <w:r>
              <w:rPr>
                <w:color w:val="000000"/>
                <w:kern w:val="24"/>
                <w:sz w:val="16"/>
                <w:szCs w:val="18"/>
              </w:rPr>
              <w:t>04</w:t>
            </w:r>
            <w:r w:rsidRPr="00455631">
              <w:rPr>
                <w:color w:val="000000"/>
                <w:kern w:val="24"/>
                <w:sz w:val="16"/>
                <w:szCs w:val="18"/>
              </w:rPr>
              <w:t xml:space="preserve">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w:t>
            </w:r>
            <w:r>
              <w:rPr>
                <w:color w:val="000000"/>
                <w:kern w:val="24"/>
                <w:sz w:val="16"/>
                <w:szCs w:val="18"/>
              </w:rPr>
              <w:t>28</w:t>
            </w:r>
          </w:p>
        </w:tc>
        <w:tc>
          <w:tcPr>
            <w:tcW w:w="840" w:type="pct"/>
            <w:vAlign w:val="center"/>
          </w:tcPr>
          <w:p w14:paraId="75F47FE7" w14:textId="77777777" w:rsidR="004F349C" w:rsidRPr="00434D17" w:rsidRDefault="004F349C" w:rsidP="004F349C">
            <w:pPr>
              <w:pStyle w:val="TAC"/>
              <w:rPr>
                <w:color w:val="C00000"/>
                <w:sz w:val="16"/>
                <w:szCs w:val="18"/>
              </w:rPr>
            </w:pPr>
            <w:r w:rsidRPr="00434D17">
              <w:rPr>
                <w:color w:val="C00000"/>
                <w:kern w:val="24"/>
                <w:sz w:val="16"/>
                <w:szCs w:val="18"/>
              </w:rPr>
              <w:t>-0.35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- 6.71</w:t>
            </w:r>
          </w:p>
        </w:tc>
      </w:tr>
      <w:tr w:rsidR="004F349C" w:rsidRPr="00D55258" w14:paraId="43B68D45" w14:textId="77777777" w:rsidTr="004F349C">
        <w:trPr>
          <w:cantSplit/>
          <w:trHeight w:val="141"/>
          <w:jc w:val="center"/>
        </w:trPr>
        <w:tc>
          <w:tcPr>
            <w:tcW w:w="1141" w:type="pct"/>
            <w:vMerge/>
            <w:vAlign w:val="center"/>
          </w:tcPr>
          <w:p w14:paraId="6A844B7D" w14:textId="77777777" w:rsidR="004F349C" w:rsidRPr="00455631" w:rsidRDefault="004F349C" w:rsidP="004F349C">
            <w:pPr>
              <w:pStyle w:val="TAC"/>
              <w:keepNext w:val="0"/>
              <w:keepLines w:val="0"/>
              <w:rPr>
                <w:sz w:val="16"/>
                <w:szCs w:val="18"/>
              </w:rPr>
            </w:pPr>
          </w:p>
        </w:tc>
        <w:tc>
          <w:tcPr>
            <w:tcW w:w="405" w:type="pct"/>
            <w:vAlign w:val="center"/>
          </w:tcPr>
          <w:p w14:paraId="7050F2BE" w14:textId="7FAD970F"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6" w:type="pct"/>
            <w:vAlign w:val="center"/>
          </w:tcPr>
          <w:p w14:paraId="6C7D5849" w14:textId="7B112BD3" w:rsidR="004F349C" w:rsidRPr="00455631" w:rsidRDefault="004F349C" w:rsidP="004F349C">
            <w:pPr>
              <w:pStyle w:val="TAC"/>
              <w:keepNext w:val="0"/>
              <w:keepLines w:val="0"/>
              <w:rPr>
                <w:color w:val="000000"/>
                <w:kern w:val="24"/>
                <w:sz w:val="16"/>
                <w:szCs w:val="18"/>
              </w:rPr>
            </w:pPr>
            <w:r w:rsidRPr="00147F39">
              <w:rPr>
                <w:szCs w:val="18"/>
              </w:rPr>
              <w:t>0.66</w:t>
            </w:r>
          </w:p>
        </w:tc>
        <w:tc>
          <w:tcPr>
            <w:tcW w:w="836" w:type="pct"/>
            <w:vAlign w:val="center"/>
          </w:tcPr>
          <w:p w14:paraId="1FB0CCB3" w14:textId="7D91FAF9" w:rsidR="004F349C" w:rsidRPr="00455631" w:rsidRDefault="004F349C" w:rsidP="004F349C">
            <w:pPr>
              <w:pStyle w:val="TAC"/>
              <w:keepNext w:val="0"/>
              <w:keepLines w:val="0"/>
              <w:rPr>
                <w:color w:val="000000"/>
                <w:kern w:val="24"/>
                <w:sz w:val="16"/>
                <w:szCs w:val="18"/>
              </w:rPr>
            </w:pPr>
            <w:r w:rsidRPr="00147F39">
              <w:rPr>
                <w:szCs w:val="18"/>
              </w:rPr>
              <w:t>0.39</w:t>
            </w:r>
          </w:p>
        </w:tc>
        <w:tc>
          <w:tcPr>
            <w:tcW w:w="973" w:type="pct"/>
            <w:vAlign w:val="center"/>
          </w:tcPr>
          <w:p w14:paraId="5CA9C352" w14:textId="5BFCD06F" w:rsidR="004F349C" w:rsidRPr="00434D17" w:rsidRDefault="004F349C" w:rsidP="004F349C">
            <w:pPr>
              <w:pStyle w:val="TAC"/>
              <w:keepNext w:val="0"/>
              <w:keepLines w:val="0"/>
              <w:rPr>
                <w:color w:val="C00000"/>
                <w:sz w:val="16"/>
                <w:szCs w:val="18"/>
              </w:rPr>
            </w:pPr>
            <w:r>
              <w:rPr>
                <w:color w:val="000000"/>
                <w:kern w:val="24"/>
                <w:sz w:val="16"/>
                <w:szCs w:val="18"/>
              </w:rPr>
              <w:t>0.39</w:t>
            </w:r>
          </w:p>
        </w:tc>
        <w:tc>
          <w:tcPr>
            <w:tcW w:w="840" w:type="pct"/>
            <w:vAlign w:val="center"/>
          </w:tcPr>
          <w:p w14:paraId="77B707E3" w14:textId="77777777" w:rsidR="004F349C" w:rsidRPr="00434D17" w:rsidRDefault="004F349C" w:rsidP="004F349C">
            <w:pPr>
              <w:pStyle w:val="TAC"/>
              <w:keepNext w:val="0"/>
              <w:keepLines w:val="0"/>
              <w:rPr>
                <w:color w:val="C00000"/>
                <w:sz w:val="16"/>
                <w:szCs w:val="18"/>
              </w:rPr>
            </w:pPr>
            <w:r w:rsidRPr="00434D17">
              <w:rPr>
                <w:color w:val="C00000"/>
                <w:kern w:val="24"/>
                <w:sz w:val="16"/>
                <w:szCs w:val="18"/>
              </w:rPr>
              <w:t>-0.07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+ 0.5</w:t>
            </w:r>
          </w:p>
        </w:tc>
      </w:tr>
    </w:tbl>
    <w:p w14:paraId="4D566901" w14:textId="77777777" w:rsidR="000A7F9F" w:rsidRDefault="000A7F9F" w:rsidP="000A7F9F">
      <w:pPr>
        <w:pStyle w:val="BodyText"/>
        <w:spacing w:after="0"/>
        <w:rPr>
          <w:rFonts w:ascii="Times New Roman" w:eastAsiaTheme="minorEastAsia" w:hAnsi="Times New Roman"/>
          <w:szCs w:val="20"/>
          <w:lang w:eastAsia="ko-KR"/>
        </w:rPr>
      </w:pPr>
    </w:p>
    <w:p w14:paraId="07073C82"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curve fit using Rel-14 and Rel-19 data sets with ordinary least squares</w:t>
      </w:r>
    </w:p>
    <w:p w14:paraId="3BA90558"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455631" w14:paraId="0FDEDE0D" w14:textId="77777777" w:rsidTr="004F349C">
        <w:trPr>
          <w:cantSplit/>
          <w:trHeight w:val="190"/>
          <w:tblHeader/>
          <w:jc w:val="center"/>
        </w:trPr>
        <w:tc>
          <w:tcPr>
            <w:tcW w:w="1545" w:type="pct"/>
            <w:gridSpan w:val="2"/>
            <w:vMerge w:val="restart"/>
            <w:shd w:val="clear" w:color="auto" w:fill="E0E0E0"/>
            <w:vAlign w:val="center"/>
          </w:tcPr>
          <w:p w14:paraId="5E3ECAB2" w14:textId="77777777" w:rsidR="000A7F9F" w:rsidRPr="00455631" w:rsidRDefault="000A7F9F" w:rsidP="000A7F9F">
            <w:pPr>
              <w:pStyle w:val="TAH"/>
              <w:keepNext w:val="0"/>
              <w:keepLines w:val="0"/>
              <w:rPr>
                <w:sz w:val="16"/>
                <w:szCs w:val="18"/>
              </w:rPr>
            </w:pPr>
            <w:r w:rsidRPr="00455631">
              <w:rPr>
                <w:sz w:val="16"/>
                <w:szCs w:val="18"/>
              </w:rPr>
              <w:t>Scenarios</w:t>
            </w:r>
          </w:p>
        </w:tc>
        <w:tc>
          <w:tcPr>
            <w:tcW w:w="1642" w:type="pct"/>
            <w:gridSpan w:val="2"/>
            <w:shd w:val="clear" w:color="auto" w:fill="E0E0E0"/>
            <w:vAlign w:val="center"/>
          </w:tcPr>
          <w:p w14:paraId="29F304AE" w14:textId="6EB4F78C" w:rsidR="000A7F9F" w:rsidRPr="00455631" w:rsidRDefault="000A7F9F" w:rsidP="000A7F9F">
            <w:pPr>
              <w:pStyle w:val="TAH"/>
              <w:keepNext w:val="0"/>
              <w:keepLines w:val="0"/>
              <w:rPr>
                <w:sz w:val="16"/>
                <w:szCs w:val="18"/>
              </w:rPr>
            </w:pPr>
            <w:r w:rsidRPr="00455631">
              <w:rPr>
                <w:sz w:val="16"/>
                <w:szCs w:val="18"/>
              </w:rPr>
              <w:t>TR 38.901</w:t>
            </w:r>
            <w:r>
              <w:rPr>
                <w:sz w:val="16"/>
                <w:szCs w:val="18"/>
              </w:rPr>
              <w:t xml:space="preserve"> UMa</w:t>
            </w:r>
          </w:p>
        </w:tc>
        <w:tc>
          <w:tcPr>
            <w:tcW w:w="1813" w:type="pct"/>
            <w:gridSpan w:val="2"/>
            <w:shd w:val="clear" w:color="auto" w:fill="E0E0E0"/>
            <w:vAlign w:val="center"/>
          </w:tcPr>
          <w:p w14:paraId="6B073DE8" w14:textId="4C322E26" w:rsidR="000A7F9F" w:rsidRPr="00455631" w:rsidRDefault="000A7F9F" w:rsidP="000A7F9F">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4F349C" w:rsidRPr="00455631" w14:paraId="48AC9C72" w14:textId="77777777" w:rsidTr="004F349C">
        <w:trPr>
          <w:cantSplit/>
          <w:trHeight w:val="141"/>
          <w:tblHeader/>
          <w:jc w:val="center"/>
        </w:trPr>
        <w:tc>
          <w:tcPr>
            <w:tcW w:w="1545" w:type="pct"/>
            <w:gridSpan w:val="2"/>
            <w:vMerge/>
            <w:shd w:val="clear" w:color="auto" w:fill="E0E0E0"/>
            <w:vAlign w:val="center"/>
          </w:tcPr>
          <w:p w14:paraId="73F95A6F" w14:textId="77777777" w:rsidR="000A7F9F" w:rsidRPr="00455631" w:rsidRDefault="000A7F9F" w:rsidP="000A7F9F">
            <w:pPr>
              <w:pStyle w:val="TAH"/>
              <w:keepNext w:val="0"/>
              <w:keepLines w:val="0"/>
              <w:rPr>
                <w:sz w:val="16"/>
                <w:szCs w:val="18"/>
              </w:rPr>
            </w:pPr>
          </w:p>
        </w:tc>
        <w:tc>
          <w:tcPr>
            <w:tcW w:w="806" w:type="pct"/>
            <w:shd w:val="clear" w:color="auto" w:fill="E0E0E0"/>
            <w:vAlign w:val="center"/>
          </w:tcPr>
          <w:p w14:paraId="400F39A1" w14:textId="64923515" w:rsidR="000A7F9F" w:rsidRPr="00455631" w:rsidRDefault="000A7F9F" w:rsidP="000A7F9F">
            <w:pPr>
              <w:pStyle w:val="TAH"/>
              <w:keepNext w:val="0"/>
              <w:keepLines w:val="0"/>
              <w:rPr>
                <w:sz w:val="16"/>
                <w:szCs w:val="18"/>
              </w:rPr>
            </w:pPr>
            <w:r w:rsidRPr="00455631">
              <w:rPr>
                <w:sz w:val="16"/>
                <w:szCs w:val="18"/>
              </w:rPr>
              <w:t>LOS</w:t>
            </w:r>
          </w:p>
        </w:tc>
        <w:tc>
          <w:tcPr>
            <w:tcW w:w="836" w:type="pct"/>
            <w:shd w:val="clear" w:color="auto" w:fill="E0E0E0"/>
            <w:vAlign w:val="center"/>
          </w:tcPr>
          <w:p w14:paraId="23229F25" w14:textId="471EBA71" w:rsidR="000A7F9F" w:rsidRPr="00455631" w:rsidRDefault="000A7F9F" w:rsidP="000A7F9F">
            <w:pPr>
              <w:pStyle w:val="TAH"/>
              <w:keepNext w:val="0"/>
              <w:keepLines w:val="0"/>
              <w:rPr>
                <w:sz w:val="16"/>
                <w:szCs w:val="18"/>
              </w:rPr>
            </w:pPr>
            <w:r w:rsidRPr="00455631">
              <w:rPr>
                <w:sz w:val="16"/>
                <w:szCs w:val="18"/>
              </w:rPr>
              <w:t>NLOS</w:t>
            </w:r>
          </w:p>
        </w:tc>
        <w:tc>
          <w:tcPr>
            <w:tcW w:w="973" w:type="pct"/>
            <w:shd w:val="clear" w:color="auto" w:fill="E0E0E0"/>
            <w:vAlign w:val="center"/>
          </w:tcPr>
          <w:p w14:paraId="02401720" w14:textId="02E14BD3" w:rsidR="000A7F9F" w:rsidRPr="00455631" w:rsidRDefault="000A7F9F" w:rsidP="000A7F9F">
            <w:pPr>
              <w:pStyle w:val="TAH"/>
              <w:keepNext w:val="0"/>
              <w:keepLines w:val="0"/>
              <w:rPr>
                <w:sz w:val="16"/>
                <w:szCs w:val="18"/>
              </w:rPr>
            </w:pPr>
            <w:r w:rsidRPr="00455631">
              <w:rPr>
                <w:sz w:val="16"/>
                <w:szCs w:val="18"/>
              </w:rPr>
              <w:t>LOS</w:t>
            </w:r>
          </w:p>
        </w:tc>
        <w:tc>
          <w:tcPr>
            <w:tcW w:w="840" w:type="pct"/>
            <w:shd w:val="clear" w:color="auto" w:fill="E0E0E0"/>
            <w:vAlign w:val="center"/>
          </w:tcPr>
          <w:p w14:paraId="6FC3E171" w14:textId="1B94856A" w:rsidR="000A7F9F" w:rsidRPr="00455631" w:rsidRDefault="000A7F9F" w:rsidP="000A7F9F">
            <w:pPr>
              <w:pStyle w:val="TAH"/>
              <w:keepNext w:val="0"/>
              <w:keepLines w:val="0"/>
              <w:rPr>
                <w:sz w:val="16"/>
                <w:szCs w:val="18"/>
              </w:rPr>
            </w:pPr>
            <w:r w:rsidRPr="00455631">
              <w:rPr>
                <w:sz w:val="16"/>
                <w:szCs w:val="18"/>
              </w:rPr>
              <w:t>NLOS</w:t>
            </w:r>
          </w:p>
        </w:tc>
      </w:tr>
      <w:tr w:rsidR="004F349C" w:rsidRPr="00D55258" w14:paraId="4FDD9647" w14:textId="77777777" w:rsidTr="004F349C">
        <w:trPr>
          <w:cantSplit/>
          <w:trHeight w:val="222"/>
          <w:jc w:val="center"/>
        </w:trPr>
        <w:tc>
          <w:tcPr>
            <w:tcW w:w="1141" w:type="pct"/>
            <w:vMerge w:val="restart"/>
            <w:vAlign w:val="center"/>
          </w:tcPr>
          <w:p w14:paraId="20FA9DA7"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497EDA25"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405" w:type="pct"/>
            <w:vAlign w:val="center"/>
          </w:tcPr>
          <w:p w14:paraId="2283AC6A" w14:textId="3EE40A01"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6" w:type="pct"/>
            <w:vAlign w:val="center"/>
          </w:tcPr>
          <w:p w14:paraId="307A125C" w14:textId="5C5E4DFF" w:rsidR="004F349C" w:rsidRPr="00455631" w:rsidRDefault="004F349C" w:rsidP="004F349C">
            <w:pPr>
              <w:pStyle w:val="TAC"/>
              <w:keepNext w:val="0"/>
              <w:keepLines w:val="0"/>
              <w:rPr>
                <w:color w:val="000000"/>
                <w:kern w:val="24"/>
                <w:sz w:val="16"/>
                <w:szCs w:val="18"/>
              </w:rPr>
            </w:pPr>
            <w:r w:rsidRPr="00147F39">
              <w:rPr>
                <w:szCs w:val="18"/>
              </w:rPr>
              <w:t>-6.955</w:t>
            </w:r>
            <w:r w:rsidRPr="00147F39">
              <w:rPr>
                <w:rFonts w:hint="eastAsia"/>
                <w:szCs w:val="18"/>
              </w:rPr>
              <w:t xml:space="preserve"> </w:t>
            </w:r>
            <w:r w:rsidRPr="00147F39">
              <w:rPr>
                <w:szCs w:val="18"/>
              </w:rPr>
              <w:t>-</w:t>
            </w:r>
            <w:r w:rsidRPr="00147F39">
              <w:rPr>
                <w:rFonts w:hint="eastAsia"/>
                <w:szCs w:val="18"/>
              </w:rPr>
              <w:t xml:space="preserve"> </w:t>
            </w:r>
            <w:r w:rsidRPr="00147F39">
              <w:rPr>
                <w:szCs w:val="18"/>
              </w:rPr>
              <w:t>0.0963</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rPr>
              <w:t>)</w:t>
            </w:r>
          </w:p>
        </w:tc>
        <w:tc>
          <w:tcPr>
            <w:tcW w:w="836" w:type="pct"/>
            <w:vAlign w:val="center"/>
          </w:tcPr>
          <w:p w14:paraId="561F2192" w14:textId="2A98CBDB" w:rsidR="004F349C" w:rsidRPr="00455631" w:rsidRDefault="004F349C" w:rsidP="004F349C">
            <w:pPr>
              <w:pStyle w:val="TAC"/>
              <w:keepNext w:val="0"/>
              <w:keepLines w:val="0"/>
              <w:rPr>
                <w:color w:val="000000"/>
                <w:kern w:val="24"/>
                <w:sz w:val="16"/>
                <w:szCs w:val="18"/>
              </w:rPr>
            </w:pPr>
            <w:r w:rsidRPr="00147F39">
              <w:rPr>
                <w:szCs w:val="18"/>
              </w:rPr>
              <w:t>-6.28</w:t>
            </w:r>
            <w:r w:rsidRPr="00147F39">
              <w:rPr>
                <w:rFonts w:hint="eastAsia"/>
                <w:szCs w:val="18"/>
              </w:rPr>
              <w:t xml:space="preserve"> </w:t>
            </w:r>
            <w:r w:rsidRPr="00147F39">
              <w:rPr>
                <w:szCs w:val="18"/>
              </w:rPr>
              <w:t>-</w:t>
            </w:r>
            <w:r w:rsidRPr="00147F39">
              <w:rPr>
                <w:rFonts w:hint="eastAsia"/>
                <w:szCs w:val="18"/>
              </w:rPr>
              <w:t xml:space="preserve"> </w:t>
            </w:r>
            <w:r w:rsidRPr="00147F39">
              <w:rPr>
                <w:szCs w:val="18"/>
              </w:rPr>
              <w:t>0.204</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rPr>
              <w:t>c</w:t>
            </w:r>
            <w:r w:rsidRPr="00147F39">
              <w:rPr>
                <w:szCs w:val="18"/>
              </w:rPr>
              <w:t>)</w:t>
            </w:r>
          </w:p>
        </w:tc>
        <w:tc>
          <w:tcPr>
            <w:tcW w:w="973" w:type="pct"/>
            <w:vAlign w:val="bottom"/>
          </w:tcPr>
          <w:p w14:paraId="0357C931" w14:textId="2218613E"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0.0877 </w:t>
            </w:r>
            <w:r w:rsidRPr="004F349C">
              <w:rPr>
                <w:rFonts w:ascii="Times New Roman" w:hAnsi="Times New Roman" w:cs="Times New Roman"/>
                <w:color w:val="000000"/>
                <w:kern w:val="24"/>
                <w:sz w:val="16"/>
                <w:szCs w:val="16"/>
              </w:rPr>
              <w:t xml:space="preserve">* log10(f) </w:t>
            </w:r>
            <w:r w:rsidRPr="004F349C">
              <w:rPr>
                <w:rFonts w:ascii="Times New Roman" w:hAnsi="Times New Roman" w:cs="Times New Roman"/>
                <w:color w:val="000000" w:themeColor="text1" w:themeShade="80"/>
                <w:kern w:val="24"/>
                <w:sz w:val="16"/>
                <w:szCs w:val="16"/>
              </w:rPr>
              <w:t>–</w:t>
            </w:r>
            <w:r w:rsidRPr="004F349C">
              <w:rPr>
                <w:rFonts w:ascii="Times New Roman" w:hAnsi="Times New Roman" w:cs="Times New Roman"/>
                <w:color w:val="E6000D"/>
                <w:kern w:val="24"/>
                <w:sz w:val="16"/>
                <w:szCs w:val="16"/>
              </w:rPr>
              <w:t xml:space="preserve"> 7.337</w:t>
            </w:r>
          </w:p>
        </w:tc>
        <w:tc>
          <w:tcPr>
            <w:tcW w:w="840" w:type="pct"/>
            <w:vAlign w:val="bottom"/>
          </w:tcPr>
          <w:p w14:paraId="59CE0689" w14:textId="1C573E27"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0.115</w:t>
            </w:r>
            <w:r w:rsidRPr="004F349C">
              <w:rPr>
                <w:rFonts w:ascii="Times New Roman" w:hAnsi="Times New Roman" w:cs="Times New Roman"/>
                <w:color w:val="000000"/>
                <w:kern w:val="24"/>
                <w:sz w:val="16"/>
                <w:szCs w:val="16"/>
              </w:rPr>
              <w:t xml:space="preserve"> * log10(f) – </w:t>
            </w:r>
            <w:r w:rsidRPr="004F349C">
              <w:rPr>
                <w:rFonts w:ascii="Times New Roman" w:hAnsi="Times New Roman" w:cs="Times New Roman"/>
                <w:color w:val="E6000D"/>
                <w:kern w:val="24"/>
                <w:sz w:val="16"/>
                <w:szCs w:val="16"/>
              </w:rPr>
              <w:t>6.87</w:t>
            </w:r>
          </w:p>
        </w:tc>
      </w:tr>
      <w:tr w:rsidR="004F349C" w:rsidRPr="00D55258" w14:paraId="1D65659C" w14:textId="77777777" w:rsidTr="004F349C">
        <w:trPr>
          <w:cantSplit/>
          <w:trHeight w:val="141"/>
          <w:jc w:val="center"/>
        </w:trPr>
        <w:tc>
          <w:tcPr>
            <w:tcW w:w="1141" w:type="pct"/>
            <w:vMerge/>
            <w:vAlign w:val="center"/>
          </w:tcPr>
          <w:p w14:paraId="02DAF9D6" w14:textId="77777777" w:rsidR="004F349C" w:rsidRPr="00455631" w:rsidRDefault="004F349C" w:rsidP="004F349C">
            <w:pPr>
              <w:pStyle w:val="TAC"/>
              <w:keepNext w:val="0"/>
              <w:keepLines w:val="0"/>
              <w:rPr>
                <w:sz w:val="16"/>
                <w:szCs w:val="18"/>
              </w:rPr>
            </w:pPr>
          </w:p>
        </w:tc>
        <w:tc>
          <w:tcPr>
            <w:tcW w:w="405" w:type="pct"/>
            <w:vAlign w:val="center"/>
          </w:tcPr>
          <w:p w14:paraId="25AF4AA1" w14:textId="0D360DD8"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6" w:type="pct"/>
            <w:vAlign w:val="center"/>
          </w:tcPr>
          <w:p w14:paraId="50CECBB2" w14:textId="42D1477B" w:rsidR="004F349C" w:rsidRPr="00455631" w:rsidRDefault="004F349C" w:rsidP="004F349C">
            <w:pPr>
              <w:pStyle w:val="TAC"/>
              <w:keepNext w:val="0"/>
              <w:keepLines w:val="0"/>
              <w:rPr>
                <w:color w:val="000000"/>
                <w:kern w:val="24"/>
                <w:sz w:val="16"/>
                <w:szCs w:val="18"/>
              </w:rPr>
            </w:pPr>
            <w:r w:rsidRPr="00147F39">
              <w:rPr>
                <w:szCs w:val="18"/>
              </w:rPr>
              <w:t>0.66</w:t>
            </w:r>
          </w:p>
        </w:tc>
        <w:tc>
          <w:tcPr>
            <w:tcW w:w="836" w:type="pct"/>
            <w:vAlign w:val="center"/>
          </w:tcPr>
          <w:p w14:paraId="286947E7" w14:textId="0BBBA3EA" w:rsidR="004F349C" w:rsidRPr="00455631" w:rsidRDefault="004F349C" w:rsidP="004F349C">
            <w:pPr>
              <w:pStyle w:val="TAC"/>
              <w:keepNext w:val="0"/>
              <w:keepLines w:val="0"/>
              <w:rPr>
                <w:color w:val="000000"/>
                <w:kern w:val="24"/>
                <w:sz w:val="16"/>
                <w:szCs w:val="18"/>
              </w:rPr>
            </w:pPr>
            <w:r w:rsidRPr="00147F39">
              <w:rPr>
                <w:szCs w:val="18"/>
              </w:rPr>
              <w:t>0.39</w:t>
            </w:r>
          </w:p>
        </w:tc>
        <w:tc>
          <w:tcPr>
            <w:tcW w:w="973" w:type="pct"/>
            <w:vAlign w:val="bottom"/>
          </w:tcPr>
          <w:p w14:paraId="69F83365" w14:textId="59F8123E"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0.16</w:t>
            </w:r>
            <w:r w:rsidRPr="004F349C">
              <w:rPr>
                <w:rFonts w:ascii="Times New Roman" w:hAnsi="Times New Roman" w:cs="Times New Roman"/>
                <w:color w:val="000000"/>
                <w:kern w:val="24"/>
                <w:sz w:val="16"/>
                <w:szCs w:val="16"/>
              </w:rPr>
              <w:t xml:space="preserve"> * log10(f) + </w:t>
            </w:r>
            <w:r w:rsidRPr="004F349C">
              <w:rPr>
                <w:rFonts w:ascii="Times New Roman" w:hAnsi="Times New Roman" w:cs="Times New Roman"/>
                <w:color w:val="E6000D"/>
                <w:kern w:val="24"/>
                <w:sz w:val="16"/>
                <w:szCs w:val="16"/>
              </w:rPr>
              <w:t>0.36</w:t>
            </w:r>
          </w:p>
        </w:tc>
        <w:tc>
          <w:tcPr>
            <w:tcW w:w="840" w:type="pct"/>
            <w:vAlign w:val="bottom"/>
          </w:tcPr>
          <w:p w14:paraId="71D898A8" w14:textId="1CE0B795"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0.40</w:t>
            </w:r>
          </w:p>
        </w:tc>
      </w:tr>
    </w:tbl>
    <w:p w14:paraId="55F7DFD2" w14:textId="77777777" w:rsidR="000A7F9F" w:rsidRDefault="000A7F9F" w:rsidP="000A7F9F">
      <w:pPr>
        <w:pStyle w:val="BodyText"/>
        <w:spacing w:after="0"/>
        <w:rPr>
          <w:rFonts w:ascii="Times New Roman" w:eastAsiaTheme="minorEastAsia" w:hAnsi="Times New Roman"/>
          <w:szCs w:val="20"/>
          <w:lang w:eastAsia="ko-KR"/>
        </w:rPr>
      </w:pPr>
    </w:p>
    <w:p w14:paraId="21526670"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curve fit using Rel-14 and Rel-19 data sets with weighted least squares</w:t>
      </w:r>
    </w:p>
    <w:p w14:paraId="7130A6C8"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455631" w14:paraId="3ED03FE4" w14:textId="77777777" w:rsidTr="004F349C">
        <w:trPr>
          <w:cantSplit/>
          <w:trHeight w:val="190"/>
          <w:tblHeader/>
          <w:jc w:val="center"/>
        </w:trPr>
        <w:tc>
          <w:tcPr>
            <w:tcW w:w="1545" w:type="pct"/>
            <w:gridSpan w:val="2"/>
            <w:vMerge w:val="restart"/>
            <w:shd w:val="clear" w:color="auto" w:fill="E0E0E0"/>
            <w:vAlign w:val="center"/>
          </w:tcPr>
          <w:p w14:paraId="727B4D86" w14:textId="77777777" w:rsidR="000A7F9F" w:rsidRPr="00455631" w:rsidRDefault="000A7F9F" w:rsidP="000A7F9F">
            <w:pPr>
              <w:pStyle w:val="TAH"/>
              <w:keepNext w:val="0"/>
              <w:keepLines w:val="0"/>
              <w:rPr>
                <w:sz w:val="16"/>
                <w:szCs w:val="18"/>
              </w:rPr>
            </w:pPr>
            <w:r w:rsidRPr="00455631">
              <w:rPr>
                <w:sz w:val="16"/>
                <w:szCs w:val="18"/>
              </w:rPr>
              <w:t>Scenarios</w:t>
            </w:r>
          </w:p>
        </w:tc>
        <w:tc>
          <w:tcPr>
            <w:tcW w:w="1642" w:type="pct"/>
            <w:gridSpan w:val="2"/>
            <w:shd w:val="clear" w:color="auto" w:fill="E0E0E0"/>
            <w:vAlign w:val="center"/>
          </w:tcPr>
          <w:p w14:paraId="7F5A0C15" w14:textId="68DB1DC0" w:rsidR="000A7F9F" w:rsidRPr="00455631" w:rsidRDefault="000A7F9F" w:rsidP="000A7F9F">
            <w:pPr>
              <w:pStyle w:val="TAH"/>
              <w:keepNext w:val="0"/>
              <w:keepLines w:val="0"/>
              <w:rPr>
                <w:sz w:val="16"/>
                <w:szCs w:val="18"/>
              </w:rPr>
            </w:pPr>
            <w:r w:rsidRPr="00455631">
              <w:rPr>
                <w:sz w:val="16"/>
                <w:szCs w:val="18"/>
              </w:rPr>
              <w:t>TR 38.901</w:t>
            </w:r>
            <w:r>
              <w:rPr>
                <w:sz w:val="16"/>
                <w:szCs w:val="18"/>
              </w:rPr>
              <w:t xml:space="preserve"> UMa</w:t>
            </w:r>
          </w:p>
        </w:tc>
        <w:tc>
          <w:tcPr>
            <w:tcW w:w="1813" w:type="pct"/>
            <w:gridSpan w:val="2"/>
            <w:shd w:val="clear" w:color="auto" w:fill="E0E0E0"/>
            <w:vAlign w:val="center"/>
          </w:tcPr>
          <w:p w14:paraId="3C8E6BF4" w14:textId="6482612D" w:rsidR="000A7F9F" w:rsidRPr="00455631" w:rsidRDefault="000A7F9F" w:rsidP="000A7F9F">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4F349C" w:rsidRPr="00455631" w14:paraId="3067F15C" w14:textId="77777777" w:rsidTr="004F349C">
        <w:trPr>
          <w:cantSplit/>
          <w:trHeight w:val="141"/>
          <w:tblHeader/>
          <w:jc w:val="center"/>
        </w:trPr>
        <w:tc>
          <w:tcPr>
            <w:tcW w:w="1545" w:type="pct"/>
            <w:gridSpan w:val="2"/>
            <w:vMerge/>
            <w:shd w:val="clear" w:color="auto" w:fill="E0E0E0"/>
            <w:vAlign w:val="center"/>
          </w:tcPr>
          <w:p w14:paraId="562FD5E8" w14:textId="77777777" w:rsidR="000A7F9F" w:rsidRPr="00455631" w:rsidRDefault="000A7F9F" w:rsidP="000A7F9F">
            <w:pPr>
              <w:pStyle w:val="TAH"/>
              <w:keepNext w:val="0"/>
              <w:keepLines w:val="0"/>
              <w:rPr>
                <w:sz w:val="16"/>
                <w:szCs w:val="18"/>
              </w:rPr>
            </w:pPr>
          </w:p>
        </w:tc>
        <w:tc>
          <w:tcPr>
            <w:tcW w:w="806" w:type="pct"/>
            <w:shd w:val="clear" w:color="auto" w:fill="E0E0E0"/>
            <w:vAlign w:val="center"/>
          </w:tcPr>
          <w:p w14:paraId="042E1B72" w14:textId="6A1B664A" w:rsidR="000A7F9F" w:rsidRPr="00455631" w:rsidRDefault="000A7F9F" w:rsidP="000A7F9F">
            <w:pPr>
              <w:pStyle w:val="TAH"/>
              <w:keepNext w:val="0"/>
              <w:keepLines w:val="0"/>
              <w:rPr>
                <w:sz w:val="16"/>
                <w:szCs w:val="18"/>
              </w:rPr>
            </w:pPr>
            <w:r w:rsidRPr="00455631">
              <w:rPr>
                <w:sz w:val="16"/>
                <w:szCs w:val="18"/>
              </w:rPr>
              <w:t>LOS</w:t>
            </w:r>
          </w:p>
        </w:tc>
        <w:tc>
          <w:tcPr>
            <w:tcW w:w="836" w:type="pct"/>
            <w:shd w:val="clear" w:color="auto" w:fill="E0E0E0"/>
            <w:vAlign w:val="center"/>
          </w:tcPr>
          <w:p w14:paraId="77DFA90C" w14:textId="27FAA676" w:rsidR="000A7F9F" w:rsidRPr="00455631" w:rsidRDefault="000A7F9F" w:rsidP="000A7F9F">
            <w:pPr>
              <w:pStyle w:val="TAH"/>
              <w:keepNext w:val="0"/>
              <w:keepLines w:val="0"/>
              <w:rPr>
                <w:sz w:val="16"/>
                <w:szCs w:val="18"/>
              </w:rPr>
            </w:pPr>
            <w:r w:rsidRPr="00455631">
              <w:rPr>
                <w:sz w:val="16"/>
                <w:szCs w:val="18"/>
              </w:rPr>
              <w:t>NLOS</w:t>
            </w:r>
          </w:p>
        </w:tc>
        <w:tc>
          <w:tcPr>
            <w:tcW w:w="973" w:type="pct"/>
            <w:shd w:val="clear" w:color="auto" w:fill="E0E0E0"/>
            <w:vAlign w:val="center"/>
          </w:tcPr>
          <w:p w14:paraId="5A6519E2" w14:textId="038EB666" w:rsidR="000A7F9F" w:rsidRPr="00455631" w:rsidRDefault="000A7F9F" w:rsidP="000A7F9F">
            <w:pPr>
              <w:pStyle w:val="TAH"/>
              <w:keepNext w:val="0"/>
              <w:keepLines w:val="0"/>
              <w:rPr>
                <w:sz w:val="16"/>
                <w:szCs w:val="18"/>
              </w:rPr>
            </w:pPr>
            <w:r w:rsidRPr="00455631">
              <w:rPr>
                <w:sz w:val="16"/>
                <w:szCs w:val="18"/>
              </w:rPr>
              <w:t>LOS</w:t>
            </w:r>
          </w:p>
        </w:tc>
        <w:tc>
          <w:tcPr>
            <w:tcW w:w="840" w:type="pct"/>
            <w:shd w:val="clear" w:color="auto" w:fill="E0E0E0"/>
            <w:vAlign w:val="center"/>
          </w:tcPr>
          <w:p w14:paraId="739EDBEC" w14:textId="0A5B84E5" w:rsidR="000A7F9F" w:rsidRPr="00455631" w:rsidRDefault="000A7F9F" w:rsidP="000A7F9F">
            <w:pPr>
              <w:pStyle w:val="TAH"/>
              <w:keepNext w:val="0"/>
              <w:keepLines w:val="0"/>
              <w:rPr>
                <w:sz w:val="16"/>
                <w:szCs w:val="18"/>
              </w:rPr>
            </w:pPr>
            <w:r w:rsidRPr="00455631">
              <w:rPr>
                <w:sz w:val="16"/>
                <w:szCs w:val="18"/>
              </w:rPr>
              <w:t>NLOS</w:t>
            </w:r>
          </w:p>
        </w:tc>
      </w:tr>
      <w:tr w:rsidR="004F349C" w:rsidRPr="00D55258" w14:paraId="38EA6EA6" w14:textId="77777777" w:rsidTr="004F349C">
        <w:trPr>
          <w:cantSplit/>
          <w:trHeight w:val="222"/>
          <w:jc w:val="center"/>
        </w:trPr>
        <w:tc>
          <w:tcPr>
            <w:tcW w:w="1141" w:type="pct"/>
            <w:vMerge w:val="restart"/>
            <w:vAlign w:val="center"/>
          </w:tcPr>
          <w:p w14:paraId="1EA31D62"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72AAEC99"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405" w:type="pct"/>
            <w:vAlign w:val="center"/>
          </w:tcPr>
          <w:p w14:paraId="2243AC09" w14:textId="2F6F2A86"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6" w:type="pct"/>
            <w:vAlign w:val="center"/>
          </w:tcPr>
          <w:p w14:paraId="192B91E4" w14:textId="5A8D1D95" w:rsidR="004F349C" w:rsidRPr="00455631" w:rsidRDefault="004F349C" w:rsidP="004F349C">
            <w:pPr>
              <w:pStyle w:val="TAC"/>
              <w:keepNext w:val="0"/>
              <w:keepLines w:val="0"/>
              <w:rPr>
                <w:color w:val="000000"/>
                <w:kern w:val="24"/>
                <w:sz w:val="16"/>
                <w:szCs w:val="18"/>
              </w:rPr>
            </w:pPr>
            <w:r w:rsidRPr="00147F39">
              <w:rPr>
                <w:szCs w:val="18"/>
              </w:rPr>
              <w:t>-6.955</w:t>
            </w:r>
            <w:r w:rsidRPr="00147F39">
              <w:rPr>
                <w:rFonts w:hint="eastAsia"/>
                <w:szCs w:val="18"/>
              </w:rPr>
              <w:t xml:space="preserve"> </w:t>
            </w:r>
            <w:r w:rsidRPr="00147F39">
              <w:rPr>
                <w:szCs w:val="18"/>
              </w:rPr>
              <w:t>-</w:t>
            </w:r>
            <w:r w:rsidRPr="00147F39">
              <w:rPr>
                <w:rFonts w:hint="eastAsia"/>
                <w:szCs w:val="18"/>
              </w:rPr>
              <w:t xml:space="preserve"> </w:t>
            </w:r>
            <w:r w:rsidRPr="00147F39">
              <w:rPr>
                <w:szCs w:val="18"/>
              </w:rPr>
              <w:t>0.0963</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rPr>
              <w:t>)</w:t>
            </w:r>
          </w:p>
        </w:tc>
        <w:tc>
          <w:tcPr>
            <w:tcW w:w="836" w:type="pct"/>
            <w:vAlign w:val="center"/>
          </w:tcPr>
          <w:p w14:paraId="37888948" w14:textId="194F401B" w:rsidR="004F349C" w:rsidRPr="00455631" w:rsidRDefault="004F349C" w:rsidP="004F349C">
            <w:pPr>
              <w:pStyle w:val="TAC"/>
              <w:keepNext w:val="0"/>
              <w:keepLines w:val="0"/>
              <w:rPr>
                <w:color w:val="000000"/>
                <w:kern w:val="24"/>
                <w:sz w:val="16"/>
                <w:szCs w:val="18"/>
              </w:rPr>
            </w:pPr>
            <w:r w:rsidRPr="00147F39">
              <w:rPr>
                <w:szCs w:val="18"/>
              </w:rPr>
              <w:t>-6.28</w:t>
            </w:r>
            <w:r w:rsidRPr="00147F39">
              <w:rPr>
                <w:rFonts w:hint="eastAsia"/>
                <w:szCs w:val="18"/>
              </w:rPr>
              <w:t xml:space="preserve"> </w:t>
            </w:r>
            <w:r w:rsidRPr="00147F39">
              <w:rPr>
                <w:szCs w:val="18"/>
              </w:rPr>
              <w:t>-</w:t>
            </w:r>
            <w:r w:rsidRPr="00147F39">
              <w:rPr>
                <w:rFonts w:hint="eastAsia"/>
                <w:szCs w:val="18"/>
              </w:rPr>
              <w:t xml:space="preserve"> </w:t>
            </w:r>
            <w:r w:rsidRPr="00147F39">
              <w:rPr>
                <w:szCs w:val="18"/>
              </w:rPr>
              <w:t>0.204</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rPr>
              <w:t>c</w:t>
            </w:r>
            <w:r w:rsidRPr="00147F39">
              <w:rPr>
                <w:szCs w:val="18"/>
              </w:rPr>
              <w:t>)</w:t>
            </w:r>
          </w:p>
        </w:tc>
        <w:tc>
          <w:tcPr>
            <w:tcW w:w="973" w:type="pct"/>
            <w:vAlign w:val="bottom"/>
          </w:tcPr>
          <w:p w14:paraId="0C076481" w14:textId="67E94F80"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000000" w:themeColor="text1" w:themeShade="80"/>
                <w:kern w:val="24"/>
                <w:sz w:val="16"/>
                <w:szCs w:val="16"/>
              </w:rPr>
              <w:t>-</w:t>
            </w:r>
            <w:r w:rsidRPr="004F349C">
              <w:rPr>
                <w:rFonts w:ascii="Times New Roman" w:hAnsi="Times New Roman" w:cs="Times New Roman"/>
                <w:color w:val="E6000D"/>
                <w:kern w:val="24"/>
                <w:sz w:val="16"/>
                <w:szCs w:val="16"/>
              </w:rPr>
              <w:t xml:space="preserve">0.0794 </w:t>
            </w:r>
            <w:r w:rsidRPr="004F349C">
              <w:rPr>
                <w:rFonts w:ascii="Times New Roman" w:hAnsi="Times New Roman" w:cs="Times New Roman"/>
                <w:color w:val="000000"/>
                <w:kern w:val="24"/>
                <w:sz w:val="16"/>
                <w:szCs w:val="16"/>
              </w:rPr>
              <w:t xml:space="preserve">* log10(f) </w:t>
            </w:r>
            <w:r w:rsidRPr="004F349C">
              <w:rPr>
                <w:rFonts w:ascii="Times New Roman" w:hAnsi="Times New Roman" w:cs="Times New Roman"/>
                <w:color w:val="E6000D"/>
                <w:kern w:val="24"/>
                <w:sz w:val="16"/>
                <w:szCs w:val="16"/>
              </w:rPr>
              <w:t>– 7.067</w:t>
            </w:r>
          </w:p>
        </w:tc>
        <w:tc>
          <w:tcPr>
            <w:tcW w:w="840" w:type="pct"/>
            <w:vAlign w:val="bottom"/>
          </w:tcPr>
          <w:p w14:paraId="12A75812" w14:textId="7C9BC65A"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000000"/>
                <w:kern w:val="24"/>
                <w:sz w:val="16"/>
                <w:szCs w:val="16"/>
              </w:rPr>
              <w:t>-</w:t>
            </w:r>
            <w:r w:rsidRPr="004F349C">
              <w:rPr>
                <w:rFonts w:ascii="Times New Roman" w:hAnsi="Times New Roman" w:cs="Times New Roman"/>
                <w:color w:val="E6000D"/>
                <w:kern w:val="24"/>
                <w:sz w:val="16"/>
                <w:szCs w:val="16"/>
              </w:rPr>
              <w:t>0.134</w:t>
            </w:r>
            <w:r w:rsidRPr="004F349C">
              <w:rPr>
                <w:rFonts w:ascii="Times New Roman" w:hAnsi="Times New Roman" w:cs="Times New Roman"/>
                <w:color w:val="000000"/>
                <w:kern w:val="24"/>
                <w:sz w:val="16"/>
                <w:szCs w:val="16"/>
              </w:rPr>
              <w:t xml:space="preserve"> * log10(f) – </w:t>
            </w:r>
            <w:r w:rsidRPr="004F349C">
              <w:rPr>
                <w:rFonts w:ascii="Times New Roman" w:hAnsi="Times New Roman" w:cs="Times New Roman"/>
                <w:color w:val="E6000D"/>
                <w:kern w:val="24"/>
                <w:sz w:val="16"/>
                <w:szCs w:val="16"/>
              </w:rPr>
              <w:t>6.47</w:t>
            </w:r>
          </w:p>
        </w:tc>
      </w:tr>
      <w:tr w:rsidR="004F349C" w:rsidRPr="00D55258" w14:paraId="15C514AA" w14:textId="77777777" w:rsidTr="004F349C">
        <w:trPr>
          <w:cantSplit/>
          <w:trHeight w:val="141"/>
          <w:jc w:val="center"/>
        </w:trPr>
        <w:tc>
          <w:tcPr>
            <w:tcW w:w="1141" w:type="pct"/>
            <w:vMerge/>
            <w:vAlign w:val="center"/>
          </w:tcPr>
          <w:p w14:paraId="14A3B46B" w14:textId="77777777" w:rsidR="004F349C" w:rsidRPr="00455631" w:rsidRDefault="004F349C" w:rsidP="004F349C">
            <w:pPr>
              <w:pStyle w:val="TAC"/>
              <w:keepNext w:val="0"/>
              <w:keepLines w:val="0"/>
              <w:rPr>
                <w:sz w:val="16"/>
                <w:szCs w:val="18"/>
              </w:rPr>
            </w:pPr>
          </w:p>
        </w:tc>
        <w:tc>
          <w:tcPr>
            <w:tcW w:w="405" w:type="pct"/>
            <w:vAlign w:val="center"/>
          </w:tcPr>
          <w:p w14:paraId="674D25BD" w14:textId="7C73957D"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6" w:type="pct"/>
            <w:vAlign w:val="center"/>
          </w:tcPr>
          <w:p w14:paraId="15ADBEB2" w14:textId="105B0907" w:rsidR="004F349C" w:rsidRPr="00455631" w:rsidRDefault="004F349C" w:rsidP="004F349C">
            <w:pPr>
              <w:pStyle w:val="TAC"/>
              <w:keepNext w:val="0"/>
              <w:keepLines w:val="0"/>
              <w:rPr>
                <w:color w:val="000000"/>
                <w:kern w:val="24"/>
                <w:sz w:val="16"/>
                <w:szCs w:val="18"/>
              </w:rPr>
            </w:pPr>
            <w:r w:rsidRPr="00147F39">
              <w:rPr>
                <w:szCs w:val="18"/>
              </w:rPr>
              <w:t>0.66</w:t>
            </w:r>
          </w:p>
        </w:tc>
        <w:tc>
          <w:tcPr>
            <w:tcW w:w="836" w:type="pct"/>
            <w:vAlign w:val="center"/>
          </w:tcPr>
          <w:p w14:paraId="45796FE1" w14:textId="3FF8A7FA" w:rsidR="004F349C" w:rsidRPr="00455631" w:rsidRDefault="004F349C" w:rsidP="004F349C">
            <w:pPr>
              <w:pStyle w:val="TAC"/>
              <w:keepNext w:val="0"/>
              <w:keepLines w:val="0"/>
              <w:rPr>
                <w:color w:val="000000"/>
                <w:kern w:val="24"/>
                <w:sz w:val="16"/>
                <w:szCs w:val="18"/>
              </w:rPr>
            </w:pPr>
            <w:r w:rsidRPr="00147F39">
              <w:rPr>
                <w:szCs w:val="18"/>
              </w:rPr>
              <w:t>0.39</w:t>
            </w:r>
          </w:p>
        </w:tc>
        <w:tc>
          <w:tcPr>
            <w:tcW w:w="973" w:type="pct"/>
            <w:vAlign w:val="bottom"/>
          </w:tcPr>
          <w:p w14:paraId="5EC5F3F0" w14:textId="7F155743"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0.026</w:t>
            </w:r>
            <w:r w:rsidRPr="004F349C">
              <w:rPr>
                <w:rFonts w:ascii="Times New Roman" w:hAnsi="Times New Roman" w:cs="Times New Roman"/>
                <w:color w:val="000000"/>
                <w:kern w:val="24"/>
                <w:sz w:val="16"/>
                <w:szCs w:val="16"/>
              </w:rPr>
              <w:t xml:space="preserve"> * log10(f) + </w:t>
            </w:r>
            <w:r w:rsidRPr="004F349C">
              <w:rPr>
                <w:rFonts w:ascii="Times New Roman" w:hAnsi="Times New Roman" w:cs="Times New Roman"/>
                <w:color w:val="E6000D"/>
                <w:kern w:val="24"/>
                <w:sz w:val="16"/>
                <w:szCs w:val="16"/>
              </w:rPr>
              <w:t>0.57</w:t>
            </w:r>
          </w:p>
        </w:tc>
        <w:tc>
          <w:tcPr>
            <w:tcW w:w="840" w:type="pct"/>
            <w:vAlign w:val="bottom"/>
          </w:tcPr>
          <w:p w14:paraId="6B2C18EC" w14:textId="70C1AD2F"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0.40</w:t>
            </w:r>
          </w:p>
        </w:tc>
      </w:tr>
    </w:tbl>
    <w:p w14:paraId="53265A3A" w14:textId="77777777" w:rsidR="00D77E8B" w:rsidRDefault="00D77E8B">
      <w:pPr>
        <w:pStyle w:val="BodyText"/>
        <w:spacing w:after="0"/>
        <w:rPr>
          <w:rFonts w:ascii="Times New Roman" w:eastAsiaTheme="minorEastAsia" w:hAnsi="Times New Roman"/>
          <w:szCs w:val="20"/>
          <w:lang w:eastAsia="ko-KR"/>
        </w:rPr>
      </w:pPr>
    </w:p>
    <w:p w14:paraId="3A55EA95" w14:textId="77777777" w:rsidR="000A7F9F" w:rsidRPr="0079343B" w:rsidRDefault="000A7F9F">
      <w:pPr>
        <w:pStyle w:val="BodyText"/>
        <w:spacing w:after="0"/>
        <w:rPr>
          <w:rFonts w:ascii="Times New Roman" w:eastAsiaTheme="minorEastAsia" w:hAnsi="Times New Roman"/>
          <w:szCs w:val="20"/>
          <w:lang w:eastAsia="ko-KR"/>
        </w:rPr>
      </w:pPr>
    </w:p>
    <w:p w14:paraId="2307E24B" w14:textId="106288D0" w:rsidR="0061388A" w:rsidRPr="0079343B" w:rsidRDefault="00A12B35">
      <w:pPr>
        <w:pStyle w:val="Heading3"/>
        <w:rPr>
          <w:rFonts w:eastAsiaTheme="minorEastAsia"/>
          <w:lang w:val="en-US" w:eastAsia="ko-KR"/>
        </w:rPr>
      </w:pPr>
      <w:r w:rsidRPr="0079343B">
        <w:rPr>
          <w:rFonts w:eastAsia="SimSun"/>
          <w:lang w:val="en-US" w:eastAsia="zh-CN"/>
        </w:rPr>
        <w:t>4.2.4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105"/>
        <w:gridCol w:w="9685"/>
      </w:tblGrid>
      <w:tr w:rsidR="00B33E0B" w:rsidRPr="0079343B" w14:paraId="1B118BF6" w14:textId="77777777" w:rsidTr="00B454A8">
        <w:tc>
          <w:tcPr>
            <w:tcW w:w="940" w:type="dxa"/>
            <w:shd w:val="clear" w:color="auto" w:fill="DEEAF6" w:themeFill="accent5" w:themeFillTint="33"/>
            <w:vAlign w:val="center"/>
          </w:tcPr>
          <w:p w14:paraId="00810CE6" w14:textId="77777777" w:rsidR="0061388A" w:rsidRPr="0079343B" w:rsidRDefault="00A12B35" w:rsidP="008F27C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50" w:type="dxa"/>
            <w:shd w:val="clear" w:color="auto" w:fill="DEEAF6" w:themeFill="accent5" w:themeFillTint="33"/>
            <w:vAlign w:val="center"/>
          </w:tcPr>
          <w:p w14:paraId="71D88920" w14:textId="77777777" w:rsidR="0061388A" w:rsidRPr="00B454A8" w:rsidRDefault="00A12B35" w:rsidP="00B454A8">
            <w:pPr>
              <w:pStyle w:val="BodyText"/>
              <w:spacing w:before="0" w:after="0" w:line="240" w:lineRule="auto"/>
              <w:jc w:val="left"/>
              <w:rPr>
                <w:rFonts w:ascii="Times New Roman" w:hAnsi="Times New Roman"/>
                <w:b/>
                <w:bCs/>
                <w:szCs w:val="20"/>
                <w:lang w:eastAsia="zh-CN"/>
              </w:rPr>
            </w:pPr>
            <w:r w:rsidRPr="00B454A8">
              <w:rPr>
                <w:rFonts w:ascii="Times New Roman" w:hAnsi="Times New Roman"/>
                <w:b/>
                <w:bCs/>
                <w:szCs w:val="20"/>
                <w:lang w:eastAsia="zh-CN"/>
              </w:rPr>
              <w:t>Proposals &amp; Observations</w:t>
            </w:r>
          </w:p>
        </w:tc>
      </w:tr>
      <w:tr w:rsidR="0061388A" w:rsidRPr="0079343B" w14:paraId="19EC3EA3" w14:textId="77777777" w:rsidTr="00B454A8">
        <w:tc>
          <w:tcPr>
            <w:tcW w:w="940" w:type="dxa"/>
            <w:vAlign w:val="center"/>
          </w:tcPr>
          <w:p w14:paraId="0B331AA3" w14:textId="60C356C6" w:rsidR="0061388A" w:rsidRPr="0079343B" w:rsidRDefault="000F1DB4" w:rsidP="008F27C3">
            <w:pPr>
              <w:spacing w:before="0" w:after="0" w:line="240" w:lineRule="auto"/>
              <w:jc w:val="left"/>
            </w:pPr>
            <w:r>
              <w:t>[8] Huawei, HiSilicon</w:t>
            </w:r>
          </w:p>
        </w:tc>
        <w:tc>
          <w:tcPr>
            <w:tcW w:w="9850" w:type="dxa"/>
            <w:vAlign w:val="center"/>
          </w:tcPr>
          <w:p w14:paraId="272820D9" w14:textId="77777777" w:rsidR="000F1DB4" w:rsidRPr="00B454A8" w:rsidRDefault="000F1DB4" w:rsidP="00B454A8">
            <w:pPr>
              <w:pStyle w:val="Caption"/>
              <w:spacing w:before="0" w:after="0" w:line="240" w:lineRule="auto"/>
              <w:jc w:val="center"/>
              <w:rPr>
                <w:b w:val="0"/>
                <w:bCs w:val="0"/>
                <w:sz w:val="20"/>
                <w:szCs w:val="20"/>
              </w:rPr>
            </w:pPr>
            <w:bookmarkStart w:id="18" w:name="_Ref193879188"/>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3</w:t>
            </w:r>
            <w:r w:rsidRPr="00B454A8">
              <w:rPr>
                <w:b w:val="0"/>
                <w:bCs w:val="0"/>
                <w:sz w:val="20"/>
                <w:szCs w:val="20"/>
              </w:rPr>
              <w:fldChar w:fldCharType="end"/>
            </w:r>
            <w:bookmarkEnd w:id="18"/>
            <w:r w:rsidRPr="00B454A8">
              <w:rPr>
                <w:b w:val="0"/>
                <w:bCs w:val="0"/>
                <w:sz w:val="20"/>
                <w:szCs w:val="20"/>
              </w:rPr>
              <w:t xml:space="preserve"> Exemplary updated parameters for UMi scenario at 6-24 GHz</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666"/>
              <w:gridCol w:w="1358"/>
              <w:gridCol w:w="1408"/>
              <w:gridCol w:w="1639"/>
              <w:gridCol w:w="1415"/>
            </w:tblGrid>
            <w:tr w:rsidR="00136A79" w:rsidRPr="00B454A8" w14:paraId="4A059AB2" w14:textId="77777777" w:rsidTr="000F1DB4">
              <w:trPr>
                <w:cantSplit/>
                <w:trHeight w:val="190"/>
                <w:tblHeader/>
                <w:jc w:val="center"/>
              </w:trPr>
              <w:tc>
                <w:tcPr>
                  <w:tcW w:w="1537" w:type="pct"/>
                  <w:gridSpan w:val="2"/>
                  <w:vMerge w:val="restart"/>
                  <w:shd w:val="clear" w:color="auto" w:fill="E0E0E0"/>
                  <w:vAlign w:val="center"/>
                </w:tcPr>
                <w:p w14:paraId="4980E32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Scenarios</w:t>
                  </w:r>
                </w:p>
              </w:tc>
              <w:tc>
                <w:tcPr>
                  <w:tcW w:w="1646" w:type="pct"/>
                  <w:gridSpan w:val="2"/>
                  <w:shd w:val="clear" w:color="auto" w:fill="E0E0E0"/>
                  <w:vAlign w:val="center"/>
                </w:tcPr>
                <w:p w14:paraId="7097ED9E"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0F83B00D" w14:textId="77777777" w:rsidR="000F1DB4" w:rsidRPr="00B454A8" w:rsidRDefault="000F1DB4" w:rsidP="00B454A8">
                  <w:pPr>
                    <w:pStyle w:val="TAH"/>
                    <w:keepNext w:val="0"/>
                    <w:keepLines w:val="0"/>
                    <w:spacing w:line="240" w:lineRule="auto"/>
                    <w:rPr>
                      <w:rFonts w:ascii="Times New Roman" w:hAnsi="Times New Roman" w:cs="Times New Roman"/>
                      <w:sz w:val="16"/>
                      <w:szCs w:val="16"/>
                      <w:lang w:eastAsia="zh-CN"/>
                    </w:rPr>
                  </w:pPr>
                  <w:r w:rsidRPr="00B454A8">
                    <w:rPr>
                      <w:rFonts w:ascii="Times New Roman" w:hAnsi="Times New Roman" w:cs="Times New Roman"/>
                      <w:sz w:val="16"/>
                      <w:szCs w:val="16"/>
                      <w:lang w:eastAsia="zh-CN"/>
                    </w:rPr>
                    <w:t>Updated</w:t>
                  </w:r>
                </w:p>
              </w:tc>
            </w:tr>
            <w:tr w:rsidR="00B33E0B" w:rsidRPr="00B454A8" w14:paraId="75C42C7E" w14:textId="77777777" w:rsidTr="000F1DB4">
              <w:trPr>
                <w:cantSplit/>
                <w:trHeight w:val="141"/>
                <w:tblHeader/>
                <w:jc w:val="center"/>
              </w:trPr>
              <w:tc>
                <w:tcPr>
                  <w:tcW w:w="1537" w:type="pct"/>
                  <w:gridSpan w:val="2"/>
                  <w:vMerge/>
                  <w:shd w:val="clear" w:color="auto" w:fill="E0E0E0"/>
                  <w:vAlign w:val="center"/>
                </w:tcPr>
                <w:p w14:paraId="540C6C70"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p>
              </w:tc>
              <w:tc>
                <w:tcPr>
                  <w:tcW w:w="808" w:type="pct"/>
                  <w:shd w:val="clear" w:color="auto" w:fill="E0E0E0"/>
                  <w:vAlign w:val="center"/>
                </w:tcPr>
                <w:p w14:paraId="7BA8F35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38" w:type="pct"/>
                  <w:shd w:val="clear" w:color="auto" w:fill="E0E0E0"/>
                  <w:vAlign w:val="center"/>
                </w:tcPr>
                <w:p w14:paraId="1B8CCEC4"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75" w:type="pct"/>
                  <w:shd w:val="clear" w:color="auto" w:fill="E0E0E0"/>
                  <w:vAlign w:val="center"/>
                </w:tcPr>
                <w:p w14:paraId="03E4ED7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43" w:type="pct"/>
                  <w:shd w:val="clear" w:color="auto" w:fill="E0E0E0"/>
                  <w:vAlign w:val="center"/>
                </w:tcPr>
                <w:p w14:paraId="0077249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5058FF19" w14:textId="77777777" w:rsidTr="000F1DB4">
              <w:trPr>
                <w:cantSplit/>
                <w:trHeight w:val="222"/>
                <w:jc w:val="center"/>
              </w:trPr>
              <w:tc>
                <w:tcPr>
                  <w:tcW w:w="1141" w:type="pct"/>
                  <w:vMerge w:val="restart"/>
                  <w:vAlign w:val="center"/>
                </w:tcPr>
                <w:p w14:paraId="01EBC3FB"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Delay spread (DS)</w:t>
                  </w:r>
                </w:p>
                <w:p w14:paraId="4CCA29E8"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lgDS=log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(DS/1s)</w:t>
                  </w:r>
                </w:p>
              </w:tc>
              <w:tc>
                <w:tcPr>
                  <w:tcW w:w="395" w:type="pct"/>
                  <w:vAlign w:val="center"/>
                </w:tcPr>
                <w:p w14:paraId="02B68C31" w14:textId="706BAB16"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r w:rsidR="000F1DB4" w:rsidRPr="00B454A8">
                    <w:rPr>
                      <w:rFonts w:ascii="Times New Roman" w:hAnsi="Times New Roman" w:cs="Times New Roman"/>
                      <w:sz w:val="16"/>
                      <w:szCs w:val="16"/>
                      <w:vertAlign w:val="subscript"/>
                    </w:rPr>
                    <w:t>lgDS</w:t>
                  </w:r>
                </w:p>
              </w:tc>
              <w:tc>
                <w:tcPr>
                  <w:tcW w:w="808" w:type="pct"/>
                  <w:vAlign w:val="center"/>
                </w:tcPr>
                <w:p w14:paraId="302CF54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- 7.14</w:t>
                  </w:r>
                </w:p>
              </w:tc>
              <w:tc>
                <w:tcPr>
                  <w:tcW w:w="838" w:type="pct"/>
                  <w:vAlign w:val="center"/>
                </w:tcPr>
                <w:p w14:paraId="47CAE84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- 6.83</w:t>
                  </w:r>
                </w:p>
              </w:tc>
              <w:tc>
                <w:tcPr>
                  <w:tcW w:w="975" w:type="pct"/>
                  <w:vAlign w:val="center"/>
                </w:tcPr>
                <w:p w14:paraId="4E3DFF2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-0.03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- 7.61</w:t>
                  </w:r>
                </w:p>
              </w:tc>
              <w:tc>
                <w:tcPr>
                  <w:tcW w:w="843" w:type="pct"/>
                  <w:vAlign w:val="center"/>
                </w:tcPr>
                <w:p w14:paraId="3B734634" w14:textId="77777777" w:rsidR="000F1DB4" w:rsidRPr="00B454A8" w:rsidRDefault="000F1DB4" w:rsidP="00B454A8">
                  <w:pPr>
                    <w:pStyle w:val="TAC"/>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-0.84</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- 6.23</w:t>
                  </w:r>
                </w:p>
              </w:tc>
            </w:tr>
            <w:tr w:rsidR="00A2133E" w:rsidRPr="00B454A8" w14:paraId="6863B11E" w14:textId="77777777" w:rsidTr="000F1DB4">
              <w:trPr>
                <w:cantSplit/>
                <w:trHeight w:val="141"/>
                <w:jc w:val="center"/>
              </w:trPr>
              <w:tc>
                <w:tcPr>
                  <w:tcW w:w="1141" w:type="pct"/>
                  <w:vMerge/>
                  <w:vAlign w:val="center"/>
                </w:tcPr>
                <w:p w14:paraId="013F437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730CF157" w14:textId="3052A2E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lgDS</w:t>
                  </w:r>
                </w:p>
              </w:tc>
              <w:tc>
                <w:tcPr>
                  <w:tcW w:w="808" w:type="pct"/>
                  <w:vAlign w:val="center"/>
                </w:tcPr>
                <w:p w14:paraId="52939C21"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0.38</w:t>
                  </w:r>
                </w:p>
              </w:tc>
              <w:tc>
                <w:tcPr>
                  <w:tcW w:w="838" w:type="pct"/>
                  <w:vAlign w:val="center"/>
                </w:tcPr>
                <w:p w14:paraId="03D9773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975" w:type="pct"/>
                  <w:vAlign w:val="center"/>
                </w:tcPr>
                <w:p w14:paraId="48BFD2B9"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kern w:val="24"/>
                      <w:sz w:val="16"/>
                      <w:szCs w:val="16"/>
                    </w:rPr>
                    <w:t xml:space="preserve">-0.1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c>
                <w:tcPr>
                  <w:tcW w:w="843" w:type="pct"/>
                  <w:vAlign w:val="center"/>
                </w:tcPr>
                <w:p w14:paraId="0203D73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-0.52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+ 0.9</w:t>
                  </w:r>
                </w:p>
              </w:tc>
            </w:tr>
            <w:tr w:rsidR="00A2133E" w:rsidRPr="00B454A8" w14:paraId="16AE85E0" w14:textId="77777777" w:rsidTr="000F1DB4">
              <w:trPr>
                <w:cantSplit/>
                <w:trHeight w:val="382"/>
                <w:jc w:val="center"/>
              </w:trPr>
              <w:tc>
                <w:tcPr>
                  <w:tcW w:w="1141" w:type="pct"/>
                  <w:vMerge w:val="restart"/>
                  <w:vAlign w:val="center"/>
                </w:tcPr>
                <w:p w14:paraId="538EB3D3"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AOA spread (ASA)</w:t>
                  </w:r>
                </w:p>
                <w:p w14:paraId="2495940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lgASA=log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(ASA/1</w:t>
                  </w:r>
                  <w:r w:rsidRPr="00B454A8">
                    <w:rPr>
                      <w:rFonts w:ascii="Times New Roman" w:hAnsi="Times New Roman" w:cs="Times New Roman"/>
                      <w:sz w:val="16"/>
                      <w:szCs w:val="16"/>
                    </w:rPr>
                    <w:sym w:font="Symbol" w:char="F0B0"/>
                  </w:r>
                  <w:r w:rsidRPr="00B454A8">
                    <w:rPr>
                      <w:rFonts w:ascii="Times New Roman" w:hAnsi="Times New Roman" w:cs="Times New Roman"/>
                      <w:sz w:val="16"/>
                      <w:szCs w:val="16"/>
                    </w:rPr>
                    <w:t>)</w:t>
                  </w:r>
                </w:p>
              </w:tc>
              <w:tc>
                <w:tcPr>
                  <w:tcW w:w="395" w:type="pct"/>
                  <w:vAlign w:val="center"/>
                </w:tcPr>
                <w:p w14:paraId="195C7303" w14:textId="56D4461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r w:rsidR="000F1DB4" w:rsidRPr="00B454A8">
                    <w:rPr>
                      <w:rFonts w:ascii="Times New Roman" w:hAnsi="Times New Roman" w:cs="Times New Roman"/>
                      <w:sz w:val="16"/>
                      <w:szCs w:val="16"/>
                      <w:vertAlign w:val="subscript"/>
                    </w:rPr>
                    <w:t>lgASA</w:t>
                  </w:r>
                </w:p>
              </w:tc>
              <w:tc>
                <w:tcPr>
                  <w:tcW w:w="808" w:type="pct"/>
                  <w:vAlign w:val="center"/>
                </w:tcPr>
                <w:p w14:paraId="0AB502D9"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+ 1.73</w:t>
                  </w:r>
                </w:p>
              </w:tc>
              <w:tc>
                <w:tcPr>
                  <w:tcW w:w="838" w:type="pct"/>
                  <w:vAlign w:val="center"/>
                </w:tcPr>
                <w:p w14:paraId="5D3B009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+ 1.81</w:t>
                  </w:r>
                </w:p>
              </w:tc>
              <w:tc>
                <w:tcPr>
                  <w:tcW w:w="975" w:type="pct"/>
                </w:tcPr>
                <w:p w14:paraId="3B9399AC"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-0.09</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+ 1.44</w:t>
                  </w:r>
                </w:p>
              </w:tc>
              <w:tc>
                <w:tcPr>
                  <w:tcW w:w="843" w:type="pct"/>
                </w:tcPr>
                <w:p w14:paraId="287B210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-0.27</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+ 1.8</w:t>
                  </w:r>
                </w:p>
              </w:tc>
            </w:tr>
            <w:tr w:rsidR="00A2133E" w:rsidRPr="00B454A8" w14:paraId="250ED228" w14:textId="77777777" w:rsidTr="000F1DB4">
              <w:trPr>
                <w:cantSplit/>
                <w:trHeight w:val="141"/>
                <w:jc w:val="center"/>
              </w:trPr>
              <w:tc>
                <w:tcPr>
                  <w:tcW w:w="1141" w:type="pct"/>
                  <w:vMerge/>
                  <w:vAlign w:val="center"/>
                </w:tcPr>
                <w:p w14:paraId="405299AC"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3BDE3746" w14:textId="3C2A9AD4"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lgASA</w:t>
                  </w:r>
                </w:p>
              </w:tc>
              <w:tc>
                <w:tcPr>
                  <w:tcW w:w="808" w:type="pct"/>
                  <w:vAlign w:val="center"/>
                </w:tcPr>
                <w:p w14:paraId="56FB3F7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838" w:type="pct"/>
                  <w:vAlign w:val="center"/>
                </w:tcPr>
                <w:p w14:paraId="7FBE7332"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0.05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+ 0.3</w:t>
                  </w:r>
                </w:p>
              </w:tc>
              <w:tc>
                <w:tcPr>
                  <w:tcW w:w="975" w:type="pct"/>
                </w:tcPr>
                <w:p w14:paraId="4856437E"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0.16</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+ 0.008</w:t>
                  </w:r>
                </w:p>
              </w:tc>
              <w:tc>
                <w:tcPr>
                  <w:tcW w:w="843" w:type="pct"/>
                </w:tcPr>
                <w:p w14:paraId="30681C34"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-0.32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r>
            <w:tr w:rsidR="00A2133E" w:rsidRPr="00B454A8" w14:paraId="59D50755" w14:textId="77777777" w:rsidTr="000F1DB4">
              <w:trPr>
                <w:cantSplit/>
                <w:trHeight w:val="61"/>
                <w:jc w:val="center"/>
              </w:trPr>
              <w:tc>
                <w:tcPr>
                  <w:tcW w:w="1537" w:type="pct"/>
                  <w:gridSpan w:val="2"/>
                  <w:vAlign w:val="center"/>
                </w:tcPr>
                <w:p w14:paraId="44A10526"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 xml:space="preserve">Number of clusters </w:t>
                  </w:r>
                  <w:r w:rsidRPr="00B454A8">
                    <w:rPr>
                      <w:rFonts w:ascii="Times New Roman" w:hAnsi="Times New Roman" w:cs="Times New Roman"/>
                      <w:i/>
                      <w:sz w:val="16"/>
                      <w:szCs w:val="16"/>
                    </w:rPr>
                    <w:t>N</w:t>
                  </w:r>
                </w:p>
              </w:tc>
              <w:tc>
                <w:tcPr>
                  <w:tcW w:w="808" w:type="pct"/>
                  <w:vAlign w:val="center"/>
                </w:tcPr>
                <w:p w14:paraId="704F5A9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838" w:type="pct"/>
                  <w:vAlign w:val="center"/>
                </w:tcPr>
                <w:p w14:paraId="2F545B1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19</w:t>
                  </w:r>
                </w:p>
              </w:tc>
              <w:tc>
                <w:tcPr>
                  <w:tcW w:w="975" w:type="pct"/>
                  <w:vAlign w:val="center"/>
                </w:tcPr>
                <w:p w14:paraId="5237F073"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8</w:t>
                  </w:r>
                </w:p>
              </w:tc>
              <w:tc>
                <w:tcPr>
                  <w:tcW w:w="843" w:type="pct"/>
                  <w:vAlign w:val="center"/>
                </w:tcPr>
                <w:p w14:paraId="47105D38"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10</w:t>
                  </w:r>
                </w:p>
              </w:tc>
            </w:tr>
          </w:tbl>
          <w:p w14:paraId="5C87277C" w14:textId="77777777" w:rsidR="000F1DB4" w:rsidRPr="00B454A8" w:rsidRDefault="000F1DB4" w:rsidP="00B454A8">
            <w:pPr>
              <w:pStyle w:val="Caption"/>
              <w:spacing w:before="0" w:after="0" w:line="240" w:lineRule="auto"/>
              <w:jc w:val="center"/>
              <w:rPr>
                <w:b w:val="0"/>
                <w:bCs w:val="0"/>
                <w:sz w:val="20"/>
                <w:szCs w:val="20"/>
              </w:rPr>
            </w:pPr>
            <w:bookmarkStart w:id="19" w:name="_Ref193879189"/>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4</w:t>
            </w:r>
            <w:r w:rsidRPr="00B454A8">
              <w:rPr>
                <w:b w:val="0"/>
                <w:bCs w:val="0"/>
                <w:sz w:val="20"/>
                <w:szCs w:val="20"/>
              </w:rPr>
              <w:fldChar w:fldCharType="end"/>
            </w:r>
            <w:bookmarkEnd w:id="19"/>
            <w:r w:rsidRPr="00B454A8">
              <w:rPr>
                <w:b w:val="0"/>
                <w:bCs w:val="0"/>
                <w:sz w:val="20"/>
                <w:szCs w:val="20"/>
              </w:rPr>
              <w:t xml:space="preserve"> Exemplary updated parameters for UMa scenario at 6-24 GHz</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587"/>
              <w:gridCol w:w="1657"/>
              <w:gridCol w:w="1708"/>
              <w:gridCol w:w="1539"/>
              <w:gridCol w:w="1554"/>
            </w:tblGrid>
            <w:tr w:rsidR="00136A79" w:rsidRPr="00B454A8" w14:paraId="5A98A554" w14:textId="77777777" w:rsidTr="000F1DB4">
              <w:trPr>
                <w:cantSplit/>
                <w:trHeight w:val="217"/>
                <w:tblHeader/>
                <w:jc w:val="center"/>
              </w:trPr>
              <w:tc>
                <w:tcPr>
                  <w:tcW w:w="1207" w:type="pct"/>
                  <w:gridSpan w:val="2"/>
                  <w:vMerge w:val="restart"/>
                  <w:shd w:val="clear" w:color="auto" w:fill="E0E0E0"/>
                  <w:vAlign w:val="center"/>
                </w:tcPr>
                <w:p w14:paraId="4802B78F" w14:textId="77777777" w:rsidR="000F1DB4" w:rsidRPr="00B454A8" w:rsidRDefault="000F1DB4" w:rsidP="00B454A8">
                  <w:pPr>
                    <w:spacing w:after="0" w:line="240" w:lineRule="auto"/>
                    <w:jc w:val="center"/>
                    <w:rPr>
                      <w:b/>
                      <w:sz w:val="16"/>
                      <w:szCs w:val="16"/>
                      <w:lang w:eastAsia="x-none"/>
                    </w:rPr>
                  </w:pPr>
                  <w:r w:rsidRPr="00B454A8">
                    <w:rPr>
                      <w:b/>
                      <w:sz w:val="16"/>
                      <w:szCs w:val="16"/>
                      <w:lang w:eastAsia="x-none"/>
                    </w:rPr>
                    <w:lastRenderedPageBreak/>
                    <w:t>Scenarios</w:t>
                  </w:r>
                </w:p>
              </w:tc>
              <w:tc>
                <w:tcPr>
                  <w:tcW w:w="1975" w:type="pct"/>
                  <w:gridSpan w:val="2"/>
                  <w:shd w:val="clear" w:color="auto" w:fill="E0E0E0"/>
                  <w:vAlign w:val="center"/>
                </w:tcPr>
                <w:p w14:paraId="2B48B7ED"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1FC4C3CF"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lang w:eastAsia="zh-CN"/>
                    </w:rPr>
                    <w:t>Updated</w:t>
                  </w:r>
                </w:p>
              </w:tc>
            </w:tr>
            <w:tr w:rsidR="00C60DD7" w:rsidRPr="00B454A8" w14:paraId="6CC38CDA" w14:textId="77777777" w:rsidTr="000F1DB4">
              <w:trPr>
                <w:cantSplit/>
                <w:trHeight w:val="158"/>
                <w:tblHeader/>
                <w:jc w:val="center"/>
              </w:trPr>
              <w:tc>
                <w:tcPr>
                  <w:tcW w:w="1207" w:type="pct"/>
                  <w:gridSpan w:val="2"/>
                  <w:vMerge/>
                  <w:shd w:val="clear" w:color="auto" w:fill="E0E0E0"/>
                  <w:vAlign w:val="center"/>
                </w:tcPr>
                <w:p w14:paraId="2D0B6C25" w14:textId="77777777" w:rsidR="000F1DB4" w:rsidRPr="00B454A8" w:rsidRDefault="000F1DB4" w:rsidP="00B454A8">
                  <w:pPr>
                    <w:spacing w:after="0" w:line="240" w:lineRule="auto"/>
                    <w:jc w:val="center"/>
                    <w:rPr>
                      <w:b/>
                      <w:sz w:val="16"/>
                      <w:szCs w:val="16"/>
                      <w:lang w:eastAsia="x-none"/>
                    </w:rPr>
                  </w:pPr>
                </w:p>
              </w:tc>
              <w:tc>
                <w:tcPr>
                  <w:tcW w:w="973" w:type="pct"/>
                  <w:shd w:val="clear" w:color="auto" w:fill="E0E0E0"/>
                  <w:vAlign w:val="center"/>
                </w:tcPr>
                <w:p w14:paraId="2A409F1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1002" w:type="pct"/>
                  <w:shd w:val="clear" w:color="auto" w:fill="E0E0E0"/>
                  <w:vAlign w:val="center"/>
                </w:tcPr>
                <w:p w14:paraId="0C24BC95"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05" w:type="pct"/>
                  <w:shd w:val="clear" w:color="auto" w:fill="E0E0E0"/>
                  <w:vAlign w:val="center"/>
                </w:tcPr>
                <w:p w14:paraId="78635793"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912" w:type="pct"/>
                  <w:shd w:val="clear" w:color="auto" w:fill="E0E0E0"/>
                  <w:vAlign w:val="center"/>
                </w:tcPr>
                <w:p w14:paraId="16238C21"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21C0F2AD" w14:textId="77777777" w:rsidTr="000F1DB4">
              <w:trPr>
                <w:cantSplit/>
                <w:trHeight w:val="427"/>
                <w:jc w:val="center"/>
              </w:trPr>
              <w:tc>
                <w:tcPr>
                  <w:tcW w:w="896" w:type="pct"/>
                  <w:vMerge w:val="restart"/>
                  <w:vAlign w:val="center"/>
                </w:tcPr>
                <w:p w14:paraId="24FF703F" w14:textId="77777777" w:rsidR="000F1DB4" w:rsidRPr="00B454A8" w:rsidRDefault="000F1DB4" w:rsidP="00B454A8">
                  <w:pPr>
                    <w:spacing w:after="0" w:line="240" w:lineRule="auto"/>
                    <w:jc w:val="center"/>
                    <w:rPr>
                      <w:i/>
                      <w:sz w:val="16"/>
                      <w:szCs w:val="16"/>
                    </w:rPr>
                  </w:pPr>
                  <w:r w:rsidRPr="00B454A8">
                    <w:rPr>
                      <w:sz w:val="16"/>
                      <w:szCs w:val="16"/>
                    </w:rPr>
                    <w:t>Delay spread (DS)</w:t>
                  </w:r>
                </w:p>
                <w:p w14:paraId="7681EDD6" w14:textId="77777777" w:rsidR="000F1DB4" w:rsidRPr="00B454A8" w:rsidRDefault="000F1DB4" w:rsidP="00B454A8">
                  <w:pPr>
                    <w:spacing w:after="0" w:line="240" w:lineRule="auto"/>
                    <w:jc w:val="center"/>
                    <w:rPr>
                      <w:sz w:val="16"/>
                      <w:szCs w:val="16"/>
                    </w:rPr>
                  </w:pPr>
                  <w:r w:rsidRPr="00B454A8">
                    <w:rPr>
                      <w:sz w:val="16"/>
                      <w:szCs w:val="16"/>
                    </w:rPr>
                    <w:t>lgDS=log</w:t>
                  </w:r>
                  <w:r w:rsidRPr="00B454A8">
                    <w:rPr>
                      <w:sz w:val="16"/>
                      <w:szCs w:val="16"/>
                      <w:vertAlign w:val="subscript"/>
                    </w:rPr>
                    <w:t>10</w:t>
                  </w:r>
                  <w:r w:rsidRPr="00B454A8">
                    <w:rPr>
                      <w:sz w:val="16"/>
                      <w:szCs w:val="16"/>
                    </w:rPr>
                    <w:t>(DS/1s)</w:t>
                  </w:r>
                </w:p>
              </w:tc>
              <w:tc>
                <w:tcPr>
                  <w:tcW w:w="310" w:type="pct"/>
                  <w:vAlign w:val="center"/>
                </w:tcPr>
                <w:p w14:paraId="718E197C" w14:textId="5BB0A69F"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lgDS</w:t>
                  </w:r>
                </w:p>
              </w:tc>
              <w:tc>
                <w:tcPr>
                  <w:tcW w:w="973" w:type="pct"/>
                  <w:vAlign w:val="center"/>
                </w:tcPr>
                <w:p w14:paraId="737495D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- 6.955 - 0.0963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5AA64E2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- 6.28 - 0.204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vAlign w:val="center"/>
                </w:tcPr>
                <w:p w14:paraId="3911D6C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- 0.88</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- 6.57</w:t>
                  </w:r>
                </w:p>
              </w:tc>
              <w:tc>
                <w:tcPr>
                  <w:tcW w:w="912" w:type="pct"/>
                </w:tcPr>
                <w:p w14:paraId="7C6AA17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- 0.4</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- 6.54</w:t>
                  </w:r>
                </w:p>
              </w:tc>
            </w:tr>
            <w:tr w:rsidR="00A2133E" w:rsidRPr="00B454A8" w14:paraId="7D13DC30" w14:textId="77777777" w:rsidTr="000F1DB4">
              <w:trPr>
                <w:cantSplit/>
                <w:trHeight w:val="158"/>
                <w:jc w:val="center"/>
              </w:trPr>
              <w:tc>
                <w:tcPr>
                  <w:tcW w:w="896" w:type="pct"/>
                  <w:vMerge/>
                  <w:vAlign w:val="center"/>
                </w:tcPr>
                <w:p w14:paraId="022AA35B" w14:textId="77777777" w:rsidR="000F1DB4" w:rsidRPr="00B454A8" w:rsidRDefault="000F1DB4" w:rsidP="00B454A8">
                  <w:pPr>
                    <w:spacing w:after="0" w:line="240" w:lineRule="auto"/>
                    <w:jc w:val="center"/>
                    <w:rPr>
                      <w:sz w:val="16"/>
                      <w:szCs w:val="16"/>
                    </w:rPr>
                  </w:pPr>
                </w:p>
              </w:tc>
              <w:tc>
                <w:tcPr>
                  <w:tcW w:w="310" w:type="pct"/>
                  <w:vAlign w:val="center"/>
                </w:tcPr>
                <w:p w14:paraId="38C978A1" w14:textId="6A48A2D4"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lgDS</w:t>
                  </w:r>
                </w:p>
              </w:tc>
              <w:tc>
                <w:tcPr>
                  <w:tcW w:w="973" w:type="pct"/>
                  <w:vAlign w:val="center"/>
                </w:tcPr>
                <w:p w14:paraId="2425968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0.66</w:t>
                  </w:r>
                </w:p>
              </w:tc>
              <w:tc>
                <w:tcPr>
                  <w:tcW w:w="1002" w:type="pct"/>
                  <w:vAlign w:val="center"/>
                </w:tcPr>
                <w:p w14:paraId="510C81F3"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0.39</w:t>
                  </w:r>
                </w:p>
              </w:tc>
              <w:tc>
                <w:tcPr>
                  <w:tcW w:w="905" w:type="pct"/>
                  <w:vAlign w:val="center"/>
                </w:tcPr>
                <w:p w14:paraId="67E2170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0.049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+ 0.31</w:t>
                  </w:r>
                </w:p>
              </w:tc>
              <w:tc>
                <w:tcPr>
                  <w:tcW w:w="912" w:type="pct"/>
                </w:tcPr>
                <w:p w14:paraId="67993F0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- 0.31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+ 0.63</w:t>
                  </w:r>
                </w:p>
              </w:tc>
            </w:tr>
            <w:tr w:rsidR="00A2133E" w:rsidRPr="00B454A8" w14:paraId="57AA44BE" w14:textId="77777777" w:rsidTr="000F1DB4">
              <w:trPr>
                <w:cantSplit/>
                <w:trHeight w:val="223"/>
                <w:jc w:val="center"/>
              </w:trPr>
              <w:tc>
                <w:tcPr>
                  <w:tcW w:w="896" w:type="pct"/>
                  <w:vMerge w:val="restart"/>
                  <w:vAlign w:val="center"/>
                </w:tcPr>
                <w:p w14:paraId="7DF305CF" w14:textId="77777777" w:rsidR="000F1DB4" w:rsidRPr="00B454A8" w:rsidRDefault="000F1DB4" w:rsidP="00B454A8">
                  <w:pPr>
                    <w:spacing w:after="0" w:line="240" w:lineRule="auto"/>
                    <w:jc w:val="center"/>
                    <w:rPr>
                      <w:sz w:val="16"/>
                      <w:szCs w:val="16"/>
                    </w:rPr>
                  </w:pPr>
                  <w:r w:rsidRPr="00B454A8">
                    <w:rPr>
                      <w:sz w:val="16"/>
                      <w:szCs w:val="16"/>
                    </w:rPr>
                    <w:t>AOD spread (ASD)</w:t>
                  </w:r>
                </w:p>
                <w:p w14:paraId="6F32D773" w14:textId="77777777" w:rsidR="000F1DB4" w:rsidRPr="00B454A8" w:rsidRDefault="000F1DB4" w:rsidP="00B454A8">
                  <w:pPr>
                    <w:spacing w:after="0" w:line="240" w:lineRule="auto"/>
                    <w:jc w:val="center"/>
                    <w:rPr>
                      <w:sz w:val="16"/>
                      <w:szCs w:val="16"/>
                      <w:vertAlign w:val="superscript"/>
                    </w:rPr>
                  </w:pPr>
                  <w:r w:rsidRPr="00B454A8">
                    <w:rPr>
                      <w:sz w:val="16"/>
                      <w:szCs w:val="16"/>
                    </w:rPr>
                    <w:t>lgASD=log</w:t>
                  </w:r>
                  <w:r w:rsidRPr="00B454A8">
                    <w:rPr>
                      <w:sz w:val="16"/>
                      <w:szCs w:val="16"/>
                      <w:vertAlign w:val="subscript"/>
                    </w:rPr>
                    <w:t>10</w:t>
                  </w:r>
                  <w:r w:rsidRPr="00B454A8">
                    <w:rPr>
                      <w:sz w:val="16"/>
                      <w:szCs w:val="16"/>
                    </w:rPr>
                    <w:t>(ASD/1</w:t>
                  </w:r>
                  <w:r w:rsidRPr="00B454A8">
                    <w:rPr>
                      <w:sz w:val="16"/>
                      <w:szCs w:val="16"/>
                    </w:rPr>
                    <w:sym w:font="Symbol" w:char="F0B0"/>
                  </w:r>
                  <w:r w:rsidRPr="00B454A8">
                    <w:rPr>
                      <w:sz w:val="16"/>
                      <w:szCs w:val="16"/>
                    </w:rPr>
                    <w:t>)</w:t>
                  </w:r>
                </w:p>
              </w:tc>
              <w:tc>
                <w:tcPr>
                  <w:tcW w:w="310" w:type="pct"/>
                  <w:vAlign w:val="center"/>
                </w:tcPr>
                <w:p w14:paraId="0C803D5C" w14:textId="4A58F5D3"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lgASD</w:t>
                  </w:r>
                </w:p>
              </w:tc>
              <w:tc>
                <w:tcPr>
                  <w:tcW w:w="973" w:type="pct"/>
                  <w:vAlign w:val="center"/>
                </w:tcPr>
                <w:p w14:paraId="2EBE992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1.06 + 0.1114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6106903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1.5 - 0.1144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53D74B0C"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0.63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+ 0.27</w:t>
                  </w:r>
                </w:p>
              </w:tc>
              <w:tc>
                <w:tcPr>
                  <w:tcW w:w="912" w:type="pct"/>
                </w:tcPr>
                <w:p w14:paraId="0566E6A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0.55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+ 0.49</w:t>
                  </w:r>
                </w:p>
              </w:tc>
            </w:tr>
            <w:tr w:rsidR="00A2133E" w:rsidRPr="00B454A8" w14:paraId="3E0A698C" w14:textId="77777777" w:rsidTr="000F1DB4">
              <w:trPr>
                <w:cantSplit/>
                <w:trHeight w:val="158"/>
                <w:jc w:val="center"/>
              </w:trPr>
              <w:tc>
                <w:tcPr>
                  <w:tcW w:w="896" w:type="pct"/>
                  <w:vMerge/>
                  <w:vAlign w:val="center"/>
                </w:tcPr>
                <w:p w14:paraId="3A1C04D7" w14:textId="77777777" w:rsidR="000F1DB4" w:rsidRPr="00B454A8" w:rsidRDefault="000F1DB4" w:rsidP="00B454A8">
                  <w:pPr>
                    <w:spacing w:after="0" w:line="240" w:lineRule="auto"/>
                    <w:jc w:val="center"/>
                    <w:rPr>
                      <w:sz w:val="16"/>
                      <w:szCs w:val="16"/>
                    </w:rPr>
                  </w:pPr>
                </w:p>
              </w:tc>
              <w:tc>
                <w:tcPr>
                  <w:tcW w:w="310" w:type="pct"/>
                  <w:vAlign w:val="center"/>
                </w:tcPr>
                <w:p w14:paraId="5FF28172" w14:textId="6D71E798"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lgASD</w:t>
                  </w:r>
                </w:p>
              </w:tc>
              <w:tc>
                <w:tcPr>
                  <w:tcW w:w="973" w:type="pct"/>
                  <w:vAlign w:val="center"/>
                </w:tcPr>
                <w:p w14:paraId="755CEE5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1002" w:type="pct"/>
                  <w:vAlign w:val="center"/>
                </w:tcPr>
                <w:p w14:paraId="09309072"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905" w:type="pct"/>
                </w:tcPr>
                <w:p w14:paraId="27221D3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- 0.12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+ 0.37</w:t>
                  </w:r>
                </w:p>
              </w:tc>
              <w:tc>
                <w:tcPr>
                  <w:tcW w:w="912" w:type="pct"/>
                </w:tcPr>
                <w:p w14:paraId="62C86CF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- 0.44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+ 0.86</w:t>
                  </w:r>
                </w:p>
              </w:tc>
            </w:tr>
            <w:tr w:rsidR="00A2133E" w:rsidRPr="00B454A8" w14:paraId="6C4216B5" w14:textId="77777777" w:rsidTr="000F1DB4">
              <w:trPr>
                <w:cantSplit/>
                <w:trHeight w:val="223"/>
                <w:jc w:val="center"/>
              </w:trPr>
              <w:tc>
                <w:tcPr>
                  <w:tcW w:w="896" w:type="pct"/>
                  <w:vMerge w:val="restart"/>
                  <w:vAlign w:val="center"/>
                </w:tcPr>
                <w:p w14:paraId="308003D1" w14:textId="77777777" w:rsidR="000F1DB4" w:rsidRPr="00B454A8" w:rsidRDefault="000F1DB4" w:rsidP="00B454A8">
                  <w:pPr>
                    <w:spacing w:after="0" w:line="240" w:lineRule="auto"/>
                    <w:jc w:val="center"/>
                    <w:rPr>
                      <w:sz w:val="16"/>
                      <w:szCs w:val="16"/>
                    </w:rPr>
                  </w:pPr>
                  <w:r w:rsidRPr="00B454A8">
                    <w:rPr>
                      <w:sz w:val="16"/>
                      <w:szCs w:val="16"/>
                    </w:rPr>
                    <w:t>AOA spread (ASA)</w:t>
                  </w:r>
                </w:p>
                <w:p w14:paraId="3A1F283E" w14:textId="77777777" w:rsidR="000F1DB4" w:rsidRPr="00B454A8" w:rsidRDefault="000F1DB4" w:rsidP="00B454A8">
                  <w:pPr>
                    <w:spacing w:after="0" w:line="240" w:lineRule="auto"/>
                    <w:jc w:val="center"/>
                    <w:rPr>
                      <w:sz w:val="16"/>
                      <w:szCs w:val="16"/>
                    </w:rPr>
                  </w:pPr>
                  <w:r w:rsidRPr="00B454A8">
                    <w:rPr>
                      <w:sz w:val="16"/>
                      <w:szCs w:val="16"/>
                    </w:rPr>
                    <w:t>lgASA=log</w:t>
                  </w:r>
                  <w:r w:rsidRPr="00B454A8">
                    <w:rPr>
                      <w:sz w:val="16"/>
                      <w:szCs w:val="16"/>
                      <w:vertAlign w:val="subscript"/>
                    </w:rPr>
                    <w:t>10</w:t>
                  </w:r>
                  <w:r w:rsidRPr="00B454A8">
                    <w:rPr>
                      <w:sz w:val="16"/>
                      <w:szCs w:val="16"/>
                    </w:rPr>
                    <w:t>(ASA/1</w:t>
                  </w:r>
                  <w:r w:rsidRPr="00B454A8">
                    <w:rPr>
                      <w:sz w:val="16"/>
                      <w:szCs w:val="16"/>
                    </w:rPr>
                    <w:sym w:font="Symbol" w:char="F0B0"/>
                  </w:r>
                  <w:r w:rsidRPr="00B454A8">
                    <w:rPr>
                      <w:sz w:val="16"/>
                      <w:szCs w:val="16"/>
                    </w:rPr>
                    <w:t>)</w:t>
                  </w:r>
                </w:p>
              </w:tc>
              <w:tc>
                <w:tcPr>
                  <w:tcW w:w="310" w:type="pct"/>
                  <w:vAlign w:val="center"/>
                </w:tcPr>
                <w:p w14:paraId="585798A8" w14:textId="7C9DBC97"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lgASA</w:t>
                  </w:r>
                </w:p>
              </w:tc>
              <w:tc>
                <w:tcPr>
                  <w:tcW w:w="973" w:type="pct"/>
                  <w:vAlign w:val="center"/>
                </w:tcPr>
                <w:p w14:paraId="33883F7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1.81</w:t>
                  </w:r>
                </w:p>
              </w:tc>
              <w:tc>
                <w:tcPr>
                  <w:tcW w:w="1002" w:type="pct"/>
                  <w:vAlign w:val="center"/>
                </w:tcPr>
                <w:p w14:paraId="0CF7C1A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2.08 - 0.27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17CCDC1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+ 2.02</w:t>
                  </w:r>
                </w:p>
              </w:tc>
              <w:tc>
                <w:tcPr>
                  <w:tcW w:w="912" w:type="pct"/>
                </w:tcPr>
                <w:p w14:paraId="29242F94"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+ 1.83</w:t>
                  </w:r>
                </w:p>
              </w:tc>
            </w:tr>
            <w:tr w:rsidR="00A2133E" w:rsidRPr="00B454A8" w14:paraId="13AF96EF" w14:textId="77777777" w:rsidTr="000F1DB4">
              <w:trPr>
                <w:cantSplit/>
                <w:trHeight w:val="158"/>
                <w:jc w:val="center"/>
              </w:trPr>
              <w:tc>
                <w:tcPr>
                  <w:tcW w:w="896" w:type="pct"/>
                  <w:vMerge/>
                  <w:vAlign w:val="center"/>
                </w:tcPr>
                <w:p w14:paraId="3E6E04B5" w14:textId="77777777" w:rsidR="000F1DB4" w:rsidRPr="00B454A8" w:rsidRDefault="000F1DB4" w:rsidP="00B454A8">
                  <w:pPr>
                    <w:spacing w:after="0" w:line="240" w:lineRule="auto"/>
                    <w:jc w:val="center"/>
                    <w:rPr>
                      <w:sz w:val="16"/>
                      <w:szCs w:val="16"/>
                    </w:rPr>
                  </w:pPr>
                </w:p>
              </w:tc>
              <w:tc>
                <w:tcPr>
                  <w:tcW w:w="310" w:type="pct"/>
                  <w:vAlign w:val="center"/>
                </w:tcPr>
                <w:p w14:paraId="1DB75D69" w14:textId="3F6E330B"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lgASA</w:t>
                  </w:r>
                </w:p>
              </w:tc>
              <w:tc>
                <w:tcPr>
                  <w:tcW w:w="973" w:type="pct"/>
                  <w:vAlign w:val="center"/>
                </w:tcPr>
                <w:p w14:paraId="1E874DD4"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0.20</w:t>
                  </w:r>
                </w:p>
              </w:tc>
              <w:tc>
                <w:tcPr>
                  <w:tcW w:w="1002" w:type="pct"/>
                  <w:vAlign w:val="center"/>
                </w:tcPr>
                <w:p w14:paraId="47C178D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0.11</w:t>
                  </w:r>
                </w:p>
              </w:tc>
              <w:tc>
                <w:tcPr>
                  <w:tcW w:w="905" w:type="pct"/>
                </w:tcPr>
                <w:p w14:paraId="644573C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- 0.03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+ 0.19</w:t>
                  </w:r>
                </w:p>
              </w:tc>
              <w:tc>
                <w:tcPr>
                  <w:tcW w:w="912" w:type="pct"/>
                </w:tcPr>
                <w:p w14:paraId="57773816"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+ 0.5</w:t>
                  </w:r>
                </w:p>
              </w:tc>
            </w:tr>
            <w:tr w:rsidR="00A2133E" w:rsidRPr="00B454A8" w14:paraId="4D3255A7" w14:textId="77777777" w:rsidTr="000F1DB4">
              <w:trPr>
                <w:cantSplit/>
                <w:trHeight w:val="427"/>
                <w:jc w:val="center"/>
              </w:trPr>
              <w:tc>
                <w:tcPr>
                  <w:tcW w:w="896" w:type="pct"/>
                  <w:vMerge w:val="restart"/>
                  <w:vAlign w:val="center"/>
                </w:tcPr>
                <w:p w14:paraId="523E1ABA" w14:textId="77777777" w:rsidR="000F1DB4" w:rsidRPr="00B454A8" w:rsidRDefault="000F1DB4" w:rsidP="00B454A8">
                  <w:pPr>
                    <w:spacing w:after="0" w:line="240" w:lineRule="auto"/>
                    <w:jc w:val="center"/>
                    <w:rPr>
                      <w:sz w:val="16"/>
                      <w:szCs w:val="16"/>
                    </w:rPr>
                  </w:pPr>
                  <w:r w:rsidRPr="00B454A8">
                    <w:rPr>
                      <w:sz w:val="16"/>
                      <w:szCs w:val="16"/>
                    </w:rPr>
                    <w:t>ZOA spread (ZSA)</w:t>
                  </w:r>
                </w:p>
                <w:p w14:paraId="33942B7C" w14:textId="77777777" w:rsidR="000F1DB4" w:rsidRPr="00B454A8" w:rsidRDefault="000F1DB4" w:rsidP="00B454A8">
                  <w:pPr>
                    <w:spacing w:after="0" w:line="240" w:lineRule="auto"/>
                    <w:jc w:val="center"/>
                    <w:rPr>
                      <w:sz w:val="16"/>
                      <w:szCs w:val="16"/>
                    </w:rPr>
                  </w:pPr>
                  <w:r w:rsidRPr="00B454A8">
                    <w:rPr>
                      <w:sz w:val="16"/>
                      <w:szCs w:val="16"/>
                    </w:rPr>
                    <w:t>lgZSA=log</w:t>
                  </w:r>
                  <w:r w:rsidRPr="00B454A8">
                    <w:rPr>
                      <w:sz w:val="16"/>
                      <w:szCs w:val="16"/>
                      <w:vertAlign w:val="subscript"/>
                    </w:rPr>
                    <w:t>10</w:t>
                  </w:r>
                  <w:r w:rsidRPr="00B454A8">
                    <w:rPr>
                      <w:sz w:val="16"/>
                      <w:szCs w:val="16"/>
                    </w:rPr>
                    <w:t>(ZSA/1</w:t>
                  </w:r>
                  <w:r w:rsidRPr="00B454A8">
                    <w:rPr>
                      <w:sz w:val="16"/>
                      <w:szCs w:val="16"/>
                    </w:rPr>
                    <w:sym w:font="Symbol" w:char="F0B0"/>
                  </w:r>
                  <w:r w:rsidRPr="00B454A8">
                    <w:rPr>
                      <w:sz w:val="16"/>
                      <w:szCs w:val="16"/>
                    </w:rPr>
                    <w:t>)</w:t>
                  </w:r>
                </w:p>
              </w:tc>
              <w:tc>
                <w:tcPr>
                  <w:tcW w:w="310" w:type="pct"/>
                  <w:vAlign w:val="center"/>
                </w:tcPr>
                <w:p w14:paraId="56550CB0" w14:textId="5D1152AE"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lgZSA</w:t>
                  </w:r>
                </w:p>
              </w:tc>
              <w:tc>
                <w:tcPr>
                  <w:tcW w:w="973" w:type="pct"/>
                  <w:vAlign w:val="center"/>
                </w:tcPr>
                <w:p w14:paraId="17D49135"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0.95</w:t>
                  </w:r>
                </w:p>
              </w:tc>
              <w:tc>
                <w:tcPr>
                  <w:tcW w:w="1002" w:type="pct"/>
                  <w:vAlign w:val="center"/>
                </w:tcPr>
                <w:p w14:paraId="50D36CD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- 0.3236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+ 1.512</w:t>
                  </w:r>
                </w:p>
              </w:tc>
              <w:tc>
                <w:tcPr>
                  <w:tcW w:w="905" w:type="pct"/>
                  <w:vAlign w:val="center"/>
                </w:tcPr>
                <w:p w14:paraId="5A03D5CA"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602D841E"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A2133E" w:rsidRPr="00B454A8" w14:paraId="3C882DC2" w14:textId="77777777" w:rsidTr="000F1DB4">
              <w:trPr>
                <w:cantSplit/>
                <w:trHeight w:val="158"/>
                <w:jc w:val="center"/>
              </w:trPr>
              <w:tc>
                <w:tcPr>
                  <w:tcW w:w="896" w:type="pct"/>
                  <w:vMerge/>
                  <w:vAlign w:val="center"/>
                </w:tcPr>
                <w:p w14:paraId="1F0CD0F2" w14:textId="77777777" w:rsidR="000F1DB4" w:rsidRPr="00B454A8" w:rsidRDefault="000F1DB4" w:rsidP="00B454A8">
                  <w:pPr>
                    <w:spacing w:after="0" w:line="240" w:lineRule="auto"/>
                    <w:jc w:val="center"/>
                    <w:rPr>
                      <w:sz w:val="16"/>
                      <w:szCs w:val="16"/>
                    </w:rPr>
                  </w:pPr>
                </w:p>
              </w:tc>
              <w:tc>
                <w:tcPr>
                  <w:tcW w:w="310" w:type="pct"/>
                  <w:vAlign w:val="center"/>
                </w:tcPr>
                <w:p w14:paraId="49B88F42" w14:textId="54504F36"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lgZSA</w:t>
                  </w:r>
                </w:p>
              </w:tc>
              <w:tc>
                <w:tcPr>
                  <w:tcW w:w="973" w:type="pct"/>
                  <w:vAlign w:val="center"/>
                </w:tcPr>
                <w:p w14:paraId="485CAB6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1002" w:type="pct"/>
                  <w:vAlign w:val="center"/>
                </w:tcPr>
                <w:p w14:paraId="26291CE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905" w:type="pct"/>
                  <w:vAlign w:val="center"/>
                </w:tcPr>
                <w:p w14:paraId="1246E5D9"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44EC691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r w:rsidR="00A2133E" w:rsidRPr="00B454A8" w14:paraId="63252B1D" w14:textId="77777777" w:rsidTr="000F1DB4">
              <w:trPr>
                <w:cantSplit/>
                <w:trHeight w:val="47"/>
                <w:jc w:val="center"/>
              </w:trPr>
              <w:tc>
                <w:tcPr>
                  <w:tcW w:w="1207" w:type="pct"/>
                  <w:gridSpan w:val="2"/>
                  <w:vAlign w:val="center"/>
                </w:tcPr>
                <w:p w14:paraId="4F50513B" w14:textId="77777777" w:rsidR="000F1DB4" w:rsidRPr="00B454A8" w:rsidRDefault="000F1DB4" w:rsidP="00B454A8">
                  <w:pPr>
                    <w:spacing w:after="0" w:line="240" w:lineRule="auto"/>
                    <w:jc w:val="center"/>
                    <w:rPr>
                      <w:i/>
                      <w:sz w:val="16"/>
                      <w:szCs w:val="16"/>
                    </w:rPr>
                  </w:pPr>
                  <w:r w:rsidRPr="00B454A8">
                    <w:rPr>
                      <w:sz w:val="16"/>
                      <w:szCs w:val="16"/>
                    </w:rPr>
                    <w:t xml:space="preserve">Number of clusters </w:t>
                  </w:r>
                  <w:r w:rsidRPr="00B454A8">
                    <w:rPr>
                      <w:i/>
                      <w:sz w:val="16"/>
                      <w:szCs w:val="16"/>
                    </w:rPr>
                    <w:t>N</w:t>
                  </w:r>
                </w:p>
              </w:tc>
              <w:tc>
                <w:tcPr>
                  <w:tcW w:w="973" w:type="pct"/>
                  <w:vAlign w:val="center"/>
                </w:tcPr>
                <w:p w14:paraId="5749118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1002" w:type="pct"/>
                  <w:vAlign w:val="center"/>
                </w:tcPr>
                <w:p w14:paraId="29328B1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w:t>
                  </w:r>
                </w:p>
              </w:tc>
              <w:tc>
                <w:tcPr>
                  <w:tcW w:w="905" w:type="pct"/>
                  <w:vAlign w:val="center"/>
                </w:tcPr>
                <w:p w14:paraId="130EAE6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lang w:eastAsia="zh-CN"/>
                    </w:rPr>
                  </w:pPr>
                  <w:r w:rsidRPr="00B454A8">
                    <w:rPr>
                      <w:rFonts w:ascii="Times New Roman" w:hAnsi="Times New Roman" w:cs="Times New Roman"/>
                      <w:color w:val="FF0000"/>
                      <w:kern w:val="24"/>
                      <w:sz w:val="16"/>
                      <w:szCs w:val="16"/>
                      <w:lang w:eastAsia="zh-CN"/>
                    </w:rPr>
                    <w:t>10</w:t>
                  </w:r>
                </w:p>
              </w:tc>
              <w:tc>
                <w:tcPr>
                  <w:tcW w:w="912" w:type="pct"/>
                  <w:vAlign w:val="center"/>
                </w:tcPr>
                <w:p w14:paraId="3546407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16</w:t>
                  </w:r>
                </w:p>
              </w:tc>
            </w:tr>
          </w:tbl>
          <w:p w14:paraId="29B44772" w14:textId="77777777" w:rsidR="00B454A8" w:rsidRDefault="00B454A8" w:rsidP="00B454A8">
            <w:pPr>
              <w:pStyle w:val="Caption"/>
              <w:spacing w:before="0" w:after="0" w:line="240" w:lineRule="auto"/>
              <w:rPr>
                <w:iCs/>
                <w:sz w:val="20"/>
                <w:szCs w:val="20"/>
                <w:lang w:eastAsia="zh-CN"/>
              </w:rPr>
            </w:pPr>
          </w:p>
          <w:p w14:paraId="23F3F5B7" w14:textId="3A10986C" w:rsidR="000F1DB4" w:rsidRPr="00B454A8" w:rsidRDefault="000F1DB4" w:rsidP="00B454A8">
            <w:pPr>
              <w:pStyle w:val="Caption"/>
              <w:spacing w:before="0" w:after="0" w:line="240" w:lineRule="auto"/>
              <w:rPr>
                <w:b w:val="0"/>
                <w:bCs w:val="0"/>
                <w:iCs/>
                <w:sz w:val="20"/>
                <w:szCs w:val="20"/>
                <w:lang w:eastAsia="zh-CN"/>
              </w:rPr>
            </w:pPr>
            <w:r w:rsidRPr="00B454A8">
              <w:rPr>
                <w:iCs/>
                <w:sz w:val="20"/>
                <w:szCs w:val="20"/>
                <w:lang w:eastAsia="zh-CN"/>
              </w:rPr>
              <w:t>Proposal 3:</w:t>
            </w:r>
            <w:r w:rsidRPr="00B454A8">
              <w:rPr>
                <w:b w:val="0"/>
                <w:bCs w:val="0"/>
                <w:iCs/>
                <w:sz w:val="20"/>
                <w:szCs w:val="20"/>
                <w:lang w:eastAsia="zh-CN"/>
              </w:rPr>
              <w:t xml:space="preserve"> Update the to-be-updated fast fading parameters only for 6-24 GHz based on the data samples collected in Rel-19.</w:t>
            </w:r>
          </w:p>
          <w:p w14:paraId="4614757E" w14:textId="7379B59D" w:rsidR="00E309A7" w:rsidRPr="00B454A8" w:rsidRDefault="00E309A7" w:rsidP="00B454A8">
            <w:pPr>
              <w:autoSpaceDE w:val="0"/>
              <w:autoSpaceDN w:val="0"/>
              <w:adjustRightInd w:val="0"/>
              <w:snapToGrid w:val="0"/>
              <w:spacing w:before="0" w:after="0" w:line="240" w:lineRule="auto"/>
              <w:rPr>
                <w:i/>
                <w:lang w:val="x-none"/>
              </w:rPr>
            </w:pPr>
          </w:p>
        </w:tc>
      </w:tr>
      <w:tr w:rsidR="0061388A" w:rsidRPr="0079343B" w14:paraId="23ABACD7" w14:textId="77777777" w:rsidTr="00B454A8">
        <w:tc>
          <w:tcPr>
            <w:tcW w:w="940" w:type="dxa"/>
            <w:vAlign w:val="center"/>
          </w:tcPr>
          <w:p w14:paraId="172BC138" w14:textId="5DBC37AF" w:rsidR="0061388A" w:rsidRPr="0079343B" w:rsidRDefault="0059449B" w:rsidP="008F27C3">
            <w:pPr>
              <w:spacing w:before="0" w:after="0" w:line="240" w:lineRule="auto"/>
              <w:jc w:val="left"/>
            </w:pPr>
            <w:r>
              <w:lastRenderedPageBreak/>
              <w:t>[12] Samsung</w:t>
            </w:r>
          </w:p>
        </w:tc>
        <w:tc>
          <w:tcPr>
            <w:tcW w:w="985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B454A8" w14:paraId="5B016266" w14:textId="77777777" w:rsidTr="005E0268">
              <w:tc>
                <w:tcPr>
                  <w:tcW w:w="4535" w:type="dxa"/>
                </w:tcPr>
                <w:p w14:paraId="18B1166F" w14:textId="77777777" w:rsidR="0059449B" w:rsidRPr="00B454A8" w:rsidRDefault="0059449B" w:rsidP="00B454A8">
                  <w:pPr>
                    <w:spacing w:before="0" w:after="0" w:line="240" w:lineRule="auto"/>
                    <w:jc w:val="center"/>
                    <w:rPr>
                      <w:lang w:eastAsia="ko-KR"/>
                    </w:rPr>
                  </w:pPr>
                  <w:r w:rsidRPr="00B454A8">
                    <w:rPr>
                      <w:noProof/>
                      <w:lang w:eastAsia="ko-KR"/>
                    </w:rPr>
                    <w:drawing>
                      <wp:inline distT="0" distB="0" distL="0" distR="0" wp14:anchorId="23D13063" wp14:editId="02597328">
                        <wp:extent cx="2041534" cy="1692000"/>
                        <wp:effectExtent l="0" t="0" r="0" b="3810"/>
                        <wp:docPr id="806457458"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49"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c>
                <w:tcPr>
                  <w:tcW w:w="4535" w:type="dxa"/>
                </w:tcPr>
                <w:p w14:paraId="5CB65C57" w14:textId="77777777" w:rsidR="0059449B" w:rsidRPr="00B454A8" w:rsidRDefault="0059449B" w:rsidP="00B454A8">
                  <w:pPr>
                    <w:spacing w:before="0" w:after="0" w:line="240" w:lineRule="auto"/>
                    <w:jc w:val="center"/>
                    <w:rPr>
                      <w:lang w:eastAsia="ko-KR"/>
                    </w:rPr>
                  </w:pPr>
                  <w:r w:rsidRPr="00B454A8">
                    <w:rPr>
                      <w:noProof/>
                      <w:lang w:eastAsia="ko-KR"/>
                    </w:rPr>
                    <w:drawing>
                      <wp:inline distT="0" distB="0" distL="0" distR="0" wp14:anchorId="6AC42E7A" wp14:editId="6B10E621">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50"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r>
            <w:tr w:rsidR="0059449B" w:rsidRPr="00B454A8" w14:paraId="38A61C21" w14:textId="77777777" w:rsidTr="005E0268">
              <w:tc>
                <w:tcPr>
                  <w:tcW w:w="4535" w:type="dxa"/>
                </w:tcPr>
                <w:p w14:paraId="5F28D95D" w14:textId="77777777" w:rsidR="0059449B" w:rsidRPr="00B454A8" w:rsidRDefault="0059449B" w:rsidP="00B454A8">
                  <w:pPr>
                    <w:spacing w:before="0" w:after="0" w:line="240" w:lineRule="auto"/>
                    <w:jc w:val="center"/>
                    <w:rPr>
                      <w:lang w:eastAsia="ko-KR"/>
                    </w:rPr>
                  </w:pPr>
                  <w:r w:rsidRPr="00B454A8">
                    <w:rPr>
                      <w:lang w:eastAsia="ko-KR"/>
                    </w:rPr>
                    <w:t xml:space="preserve">    (a)</w:t>
                  </w:r>
                </w:p>
              </w:tc>
              <w:tc>
                <w:tcPr>
                  <w:tcW w:w="4535" w:type="dxa"/>
                </w:tcPr>
                <w:p w14:paraId="3D27BDB8" w14:textId="77777777" w:rsidR="0059449B" w:rsidRPr="00B454A8" w:rsidRDefault="0059449B" w:rsidP="00B454A8">
                  <w:pPr>
                    <w:spacing w:before="0" w:after="0" w:line="240" w:lineRule="auto"/>
                    <w:jc w:val="center"/>
                    <w:rPr>
                      <w:lang w:eastAsia="ko-KR"/>
                    </w:rPr>
                  </w:pPr>
                  <w:r w:rsidRPr="00B454A8">
                    <w:rPr>
                      <w:lang w:eastAsia="ko-KR"/>
                    </w:rPr>
                    <w:t xml:space="preserve">    (b)</w:t>
                  </w:r>
                </w:p>
              </w:tc>
            </w:tr>
          </w:tbl>
          <w:p w14:paraId="5791E11F" w14:textId="77777777" w:rsidR="0059449B" w:rsidRPr="009C7439" w:rsidRDefault="0059449B" w:rsidP="00B454A8">
            <w:pPr>
              <w:spacing w:before="0" w:after="0" w:line="240" w:lineRule="auto"/>
              <w:jc w:val="center"/>
              <w:rPr>
                <w:rFonts w:eastAsia="BatangChe"/>
                <w:bCs/>
                <w:lang w:eastAsia="ko-KR"/>
              </w:rPr>
            </w:pPr>
            <w:r w:rsidRPr="009C7439">
              <w:rPr>
                <w:rFonts w:eastAsia="BatangChe"/>
                <w:bCs/>
                <w:lang w:eastAsia="ko-KR"/>
              </w:rPr>
              <w:t>Figure 4. Azimuth spread of departure angles: (a) 6.5 GHz and (b) 13.5 GHz</w:t>
            </w:r>
          </w:p>
          <w:p w14:paraId="127658E0" w14:textId="77777777" w:rsidR="0059449B" w:rsidRPr="009C7439" w:rsidRDefault="0059449B" w:rsidP="00B454A8">
            <w:pPr>
              <w:spacing w:before="0" w:after="0" w:line="240" w:lineRule="auto"/>
              <w:rPr>
                <w:bCs/>
              </w:rPr>
            </w:pPr>
          </w:p>
          <w:p w14:paraId="613C5174" w14:textId="2541829A" w:rsidR="0059449B" w:rsidRPr="00B454A8" w:rsidRDefault="0085199F" w:rsidP="00B454A8">
            <w:pPr>
              <w:spacing w:before="0" w:after="0" w:line="240" w:lineRule="auto"/>
            </w:pPr>
            <w:r w:rsidRPr="009C7439">
              <w:rPr>
                <w:b/>
                <w:bCs/>
              </w:rPr>
              <w:t>Observation 4:</w:t>
            </w:r>
            <w:r w:rsidRPr="00B454A8">
              <w:t xml:space="preserve"> </w:t>
            </w:r>
            <w:r w:rsidR="0059449B" w:rsidRPr="00B454A8">
              <w:t>As shown in below table, slight difference compared to mean and standard deviation of ASD for UMi LOS scenario in the existing channel model were confirmed</w:t>
            </w:r>
          </w:p>
          <w:p w14:paraId="620DC54D" w14:textId="77777777" w:rsidR="0059449B" w:rsidRPr="00B454A8" w:rsidRDefault="0059449B" w:rsidP="00B454A8">
            <w:pPr>
              <w:pStyle w:val="Observation1"/>
              <w:numPr>
                <w:ilvl w:val="0"/>
                <w:numId w:val="0"/>
              </w:numPr>
              <w:spacing w:before="0" w:after="0"/>
            </w:pPr>
          </w:p>
          <w:tbl>
            <w:tblPr>
              <w:tblStyle w:val="TableGrid"/>
              <w:tblW w:w="0" w:type="auto"/>
              <w:tblLook w:val="04A0" w:firstRow="1" w:lastRow="0" w:firstColumn="1" w:lastColumn="0" w:noHBand="0" w:noVBand="1"/>
            </w:tblPr>
            <w:tblGrid>
              <w:gridCol w:w="1704"/>
              <w:gridCol w:w="1694"/>
              <w:gridCol w:w="1689"/>
              <w:gridCol w:w="1690"/>
              <w:gridCol w:w="1689"/>
            </w:tblGrid>
            <w:tr w:rsidR="0059449B" w:rsidRPr="009C7439" w14:paraId="2F7D471C" w14:textId="77777777" w:rsidTr="009C7439">
              <w:trPr>
                <w:trHeight w:val="466"/>
              </w:trPr>
              <w:tc>
                <w:tcPr>
                  <w:tcW w:w="1704" w:type="dxa"/>
                  <w:tcBorders>
                    <w:right w:val="double" w:sz="4" w:space="0" w:color="auto"/>
                  </w:tcBorders>
                  <w:vAlign w:val="center"/>
                </w:tcPr>
                <w:p w14:paraId="455705F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departure angles</w:t>
                  </w:r>
                </w:p>
              </w:tc>
              <w:tc>
                <w:tcPr>
                  <w:tcW w:w="1694" w:type="dxa"/>
                  <w:tcBorders>
                    <w:left w:val="double" w:sz="4" w:space="0" w:color="auto"/>
                  </w:tcBorders>
                  <w:shd w:val="clear" w:color="auto" w:fill="D9E2F3" w:themeFill="accent1" w:themeFillTint="33"/>
                  <w:vAlign w:val="center"/>
                </w:tcPr>
                <w:p w14:paraId="368CE39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UMi_LOS (TR38.901)</w:t>
                  </w:r>
                </w:p>
                <w:p w14:paraId="56050D26"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9" w:type="dxa"/>
                  <w:tcBorders>
                    <w:right w:val="double" w:sz="4" w:space="0" w:color="auto"/>
                  </w:tcBorders>
                  <w:shd w:val="clear" w:color="auto" w:fill="FBE4D5" w:themeFill="accent2" w:themeFillTint="33"/>
                  <w:vAlign w:val="center"/>
                </w:tcPr>
                <w:p w14:paraId="1AD6421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28B284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90" w:type="dxa"/>
                  <w:tcBorders>
                    <w:left w:val="double" w:sz="4" w:space="0" w:color="auto"/>
                  </w:tcBorders>
                  <w:shd w:val="clear" w:color="auto" w:fill="D9E2F3" w:themeFill="accent1" w:themeFillTint="33"/>
                  <w:vAlign w:val="center"/>
                </w:tcPr>
                <w:p w14:paraId="637F332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21D9D3E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9" w:type="dxa"/>
                  <w:shd w:val="clear" w:color="auto" w:fill="FBE4D5" w:themeFill="accent2" w:themeFillTint="33"/>
                  <w:vAlign w:val="center"/>
                </w:tcPr>
                <w:p w14:paraId="3CA421D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7FB3CA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7DDC0A3" w14:textId="77777777" w:rsidTr="009C7439">
              <w:trPr>
                <w:trHeight w:val="264"/>
              </w:trPr>
              <w:tc>
                <w:tcPr>
                  <w:tcW w:w="1704" w:type="dxa"/>
                  <w:tcBorders>
                    <w:right w:val="double" w:sz="4" w:space="0" w:color="auto"/>
                  </w:tcBorders>
                </w:tcPr>
                <w:p w14:paraId="741DC2A1"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4" w:type="dxa"/>
                  <w:tcBorders>
                    <w:left w:val="double" w:sz="4" w:space="0" w:color="auto"/>
                  </w:tcBorders>
                </w:tcPr>
                <w:p w14:paraId="34C082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1.16</w:t>
                  </w:r>
                </w:p>
              </w:tc>
              <w:tc>
                <w:tcPr>
                  <w:tcW w:w="1689" w:type="dxa"/>
                  <w:tcBorders>
                    <w:right w:val="double" w:sz="4" w:space="0" w:color="auto"/>
                  </w:tcBorders>
                </w:tcPr>
                <w:p w14:paraId="586C131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1.04</w:t>
                  </w:r>
                </w:p>
              </w:tc>
              <w:tc>
                <w:tcPr>
                  <w:tcW w:w="1690" w:type="dxa"/>
                  <w:tcBorders>
                    <w:left w:val="double" w:sz="4" w:space="0" w:color="auto"/>
                  </w:tcBorders>
                </w:tcPr>
                <w:p w14:paraId="45264F3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9" w:type="dxa"/>
                </w:tcPr>
                <w:p w14:paraId="69BB0C8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0.98</w:t>
                  </w:r>
                </w:p>
              </w:tc>
            </w:tr>
            <w:tr w:rsidR="0059449B" w:rsidRPr="009C7439" w14:paraId="6FB3226F" w14:textId="77777777" w:rsidTr="009C7439">
              <w:trPr>
                <w:trHeight w:val="226"/>
              </w:trPr>
              <w:tc>
                <w:tcPr>
                  <w:tcW w:w="1704" w:type="dxa"/>
                  <w:tcBorders>
                    <w:right w:val="double" w:sz="4" w:space="0" w:color="auto"/>
                  </w:tcBorders>
                </w:tcPr>
                <w:p w14:paraId="2133FC44"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4" w:type="dxa"/>
                  <w:tcBorders>
                    <w:left w:val="double" w:sz="4" w:space="0" w:color="auto"/>
                  </w:tcBorders>
                </w:tcPr>
                <w:p w14:paraId="6261886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14.66</w:t>
                  </w:r>
                </w:p>
              </w:tc>
              <w:tc>
                <w:tcPr>
                  <w:tcW w:w="1689" w:type="dxa"/>
                  <w:tcBorders>
                    <w:right w:val="double" w:sz="4" w:space="0" w:color="auto"/>
                  </w:tcBorders>
                </w:tcPr>
                <w:p w14:paraId="52B9DC9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11.18</w:t>
                  </w:r>
                </w:p>
              </w:tc>
              <w:tc>
                <w:tcPr>
                  <w:tcW w:w="1690" w:type="dxa"/>
                  <w:tcBorders>
                    <w:left w:val="double" w:sz="4" w:space="0" w:color="auto"/>
                  </w:tcBorders>
                </w:tcPr>
                <w:p w14:paraId="3F5131A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14.18</w:t>
                  </w:r>
                </w:p>
              </w:tc>
              <w:tc>
                <w:tcPr>
                  <w:tcW w:w="1689" w:type="dxa"/>
                </w:tcPr>
                <w:p w14:paraId="28EB8DF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9.6</w:t>
                  </w:r>
                </w:p>
              </w:tc>
            </w:tr>
            <w:tr w:rsidR="0059449B" w:rsidRPr="009C7439" w14:paraId="2DD01C0F" w14:textId="77777777" w:rsidTr="009C7439">
              <w:trPr>
                <w:trHeight w:val="239"/>
              </w:trPr>
              <w:tc>
                <w:tcPr>
                  <w:tcW w:w="1704" w:type="dxa"/>
                  <w:tcBorders>
                    <w:right w:val="double" w:sz="4" w:space="0" w:color="auto"/>
                  </w:tcBorders>
                </w:tcPr>
                <w:p w14:paraId="463D025F"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694" w:type="dxa"/>
                  <w:tcBorders>
                    <w:left w:val="double" w:sz="4" w:space="0" w:color="auto"/>
                  </w:tcBorders>
                </w:tcPr>
                <w:p w14:paraId="2D90CEB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Borders>
                    <w:right w:val="double" w:sz="4" w:space="0" w:color="auto"/>
                  </w:tcBorders>
                </w:tcPr>
                <w:p w14:paraId="2756A13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0.21</w:t>
                  </w:r>
                </w:p>
              </w:tc>
              <w:tc>
                <w:tcPr>
                  <w:tcW w:w="1690" w:type="dxa"/>
                  <w:tcBorders>
                    <w:left w:val="double" w:sz="4" w:space="0" w:color="auto"/>
                  </w:tcBorders>
                </w:tcPr>
                <w:p w14:paraId="41737BF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Pr>
                <w:p w14:paraId="0666B8E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0.20</w:t>
                  </w:r>
                </w:p>
              </w:tc>
            </w:tr>
          </w:tbl>
          <w:p w14:paraId="088B1714" w14:textId="77777777" w:rsidR="00C01CD3" w:rsidRPr="00B454A8" w:rsidRDefault="00C01CD3" w:rsidP="00B454A8">
            <w:pPr>
              <w:spacing w:before="0" w:after="0" w:line="240" w:lineRule="auto"/>
              <w:rPr>
                <w:lang w:eastAsia="ko-KR"/>
              </w:rPr>
            </w:pPr>
          </w:p>
          <w:p w14:paraId="5B011B27" w14:textId="29043452" w:rsidR="0059449B" w:rsidRPr="00B454A8" w:rsidRDefault="0085199F" w:rsidP="00B454A8">
            <w:pPr>
              <w:spacing w:before="0" w:after="0" w:line="240" w:lineRule="auto"/>
            </w:pPr>
            <w:r w:rsidRPr="009C7439">
              <w:rPr>
                <w:b/>
                <w:bCs/>
              </w:rPr>
              <w:t>Observation 5:</w:t>
            </w:r>
            <w:r w:rsidRPr="00B454A8">
              <w:t xml:space="preserve"> </w:t>
            </w:r>
            <w:r w:rsidR="0059449B" w:rsidRPr="00B454A8">
              <w:t>As shown in below table, significant difference compared to mean and standard deviation of ASA for UMi scenario in the existing channel model were confirmed</w:t>
            </w:r>
          </w:p>
          <w:tbl>
            <w:tblPr>
              <w:tblStyle w:val="TableGrid"/>
              <w:tblW w:w="0" w:type="auto"/>
              <w:tblLook w:val="04A0" w:firstRow="1" w:lastRow="0" w:firstColumn="1" w:lastColumn="0" w:noHBand="0" w:noVBand="1"/>
            </w:tblPr>
            <w:tblGrid>
              <w:gridCol w:w="1700"/>
              <w:gridCol w:w="1690"/>
              <w:gridCol w:w="1685"/>
              <w:gridCol w:w="1686"/>
              <w:gridCol w:w="1685"/>
            </w:tblGrid>
            <w:tr w:rsidR="0059449B" w:rsidRPr="009C7439" w14:paraId="24A109AE" w14:textId="77777777" w:rsidTr="009C7439">
              <w:trPr>
                <w:trHeight w:val="418"/>
              </w:trPr>
              <w:tc>
                <w:tcPr>
                  <w:tcW w:w="1700" w:type="dxa"/>
                  <w:tcBorders>
                    <w:right w:val="double" w:sz="4" w:space="0" w:color="auto"/>
                  </w:tcBorders>
                  <w:vAlign w:val="center"/>
                </w:tcPr>
                <w:p w14:paraId="547B8C8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arrival angles</w:t>
                  </w:r>
                </w:p>
              </w:tc>
              <w:tc>
                <w:tcPr>
                  <w:tcW w:w="1690" w:type="dxa"/>
                  <w:tcBorders>
                    <w:left w:val="double" w:sz="4" w:space="0" w:color="auto"/>
                  </w:tcBorders>
                  <w:shd w:val="clear" w:color="auto" w:fill="D9E2F3" w:themeFill="accent1" w:themeFillTint="33"/>
                  <w:vAlign w:val="center"/>
                </w:tcPr>
                <w:p w14:paraId="22CBA77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UMi_LOS (TR38.901)</w:t>
                  </w:r>
                </w:p>
                <w:p w14:paraId="79E5049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5" w:type="dxa"/>
                  <w:tcBorders>
                    <w:right w:val="double" w:sz="4" w:space="0" w:color="auto"/>
                  </w:tcBorders>
                  <w:shd w:val="clear" w:color="auto" w:fill="FBE4D5" w:themeFill="accent2" w:themeFillTint="33"/>
                  <w:vAlign w:val="center"/>
                </w:tcPr>
                <w:p w14:paraId="61EE8FD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811FE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6" w:type="dxa"/>
                  <w:tcBorders>
                    <w:left w:val="double" w:sz="4" w:space="0" w:color="auto"/>
                  </w:tcBorders>
                  <w:shd w:val="clear" w:color="auto" w:fill="D9E2F3" w:themeFill="accent1" w:themeFillTint="33"/>
                  <w:vAlign w:val="center"/>
                </w:tcPr>
                <w:p w14:paraId="0555DB3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49C6AD0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5" w:type="dxa"/>
                  <w:shd w:val="clear" w:color="auto" w:fill="FBE4D5" w:themeFill="accent2" w:themeFillTint="33"/>
                  <w:vAlign w:val="center"/>
                </w:tcPr>
                <w:p w14:paraId="65E8072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166824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9A48033" w14:textId="77777777" w:rsidTr="009C7439">
              <w:trPr>
                <w:trHeight w:val="237"/>
              </w:trPr>
              <w:tc>
                <w:tcPr>
                  <w:tcW w:w="1700" w:type="dxa"/>
                  <w:tcBorders>
                    <w:right w:val="double" w:sz="4" w:space="0" w:color="auto"/>
                  </w:tcBorders>
                </w:tcPr>
                <w:p w14:paraId="50FD25E9"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0" w:type="dxa"/>
                  <w:tcBorders>
                    <w:left w:val="double" w:sz="4" w:space="0" w:color="auto"/>
                  </w:tcBorders>
                </w:tcPr>
                <w:p w14:paraId="1AA4435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1.65</w:t>
                  </w:r>
                </w:p>
              </w:tc>
              <w:tc>
                <w:tcPr>
                  <w:tcW w:w="1685" w:type="dxa"/>
                  <w:tcBorders>
                    <w:right w:val="double" w:sz="4" w:space="0" w:color="auto"/>
                  </w:tcBorders>
                </w:tcPr>
                <w:p w14:paraId="2AB86FC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6" w:type="dxa"/>
                  <w:tcBorders>
                    <w:left w:val="double" w:sz="4" w:space="0" w:color="auto"/>
                  </w:tcBorders>
                </w:tcPr>
                <w:p w14:paraId="00A59D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1.64</w:t>
                  </w:r>
                </w:p>
              </w:tc>
              <w:tc>
                <w:tcPr>
                  <w:tcW w:w="1685" w:type="dxa"/>
                </w:tcPr>
                <w:p w14:paraId="6C851C8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w:t>
                  </w:r>
                </w:p>
              </w:tc>
            </w:tr>
            <w:tr w:rsidR="0059449B" w:rsidRPr="009C7439" w14:paraId="7001807F" w14:textId="77777777" w:rsidTr="009C7439">
              <w:trPr>
                <w:trHeight w:val="203"/>
              </w:trPr>
              <w:tc>
                <w:tcPr>
                  <w:tcW w:w="1700" w:type="dxa"/>
                  <w:tcBorders>
                    <w:right w:val="double" w:sz="4" w:space="0" w:color="auto"/>
                  </w:tcBorders>
                </w:tcPr>
                <w:p w14:paraId="46D6EE08"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0" w:type="dxa"/>
                  <w:tcBorders>
                    <w:left w:val="double" w:sz="4" w:space="0" w:color="auto"/>
                  </w:tcBorders>
                </w:tcPr>
                <w:p w14:paraId="3E768A0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45.71</w:t>
                  </w:r>
                </w:p>
              </w:tc>
              <w:tc>
                <w:tcPr>
                  <w:tcW w:w="1685" w:type="dxa"/>
                  <w:tcBorders>
                    <w:right w:val="double" w:sz="4" w:space="0" w:color="auto"/>
                  </w:tcBorders>
                </w:tcPr>
                <w:p w14:paraId="64997E8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14.26</w:t>
                  </w:r>
                </w:p>
              </w:tc>
              <w:tc>
                <w:tcPr>
                  <w:tcW w:w="1686" w:type="dxa"/>
                  <w:tcBorders>
                    <w:left w:val="double" w:sz="4" w:space="0" w:color="auto"/>
                  </w:tcBorders>
                </w:tcPr>
                <w:p w14:paraId="6F97573B"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43.36</w:t>
                  </w:r>
                </w:p>
              </w:tc>
              <w:tc>
                <w:tcPr>
                  <w:tcW w:w="1685" w:type="dxa"/>
                </w:tcPr>
                <w:p w14:paraId="1BFA650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12.7</w:t>
                  </w:r>
                </w:p>
              </w:tc>
            </w:tr>
            <w:tr w:rsidR="0059449B" w:rsidRPr="009C7439" w14:paraId="794E91CB" w14:textId="77777777" w:rsidTr="009C7439">
              <w:trPr>
                <w:trHeight w:val="214"/>
              </w:trPr>
              <w:tc>
                <w:tcPr>
                  <w:tcW w:w="1700" w:type="dxa"/>
                  <w:tcBorders>
                    <w:right w:val="double" w:sz="4" w:space="0" w:color="auto"/>
                  </w:tcBorders>
                </w:tcPr>
                <w:p w14:paraId="04AB7DA1"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690" w:type="dxa"/>
                  <w:tcBorders>
                    <w:left w:val="double" w:sz="4" w:space="0" w:color="auto"/>
                  </w:tcBorders>
                </w:tcPr>
                <w:p w14:paraId="41FF35C5"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Borders>
                    <w:right w:val="double" w:sz="4" w:space="0" w:color="auto"/>
                  </w:tcBorders>
                </w:tcPr>
                <w:p w14:paraId="76BEADD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0.28</w:t>
                  </w:r>
                </w:p>
              </w:tc>
              <w:tc>
                <w:tcPr>
                  <w:tcW w:w="1686" w:type="dxa"/>
                  <w:tcBorders>
                    <w:left w:val="double" w:sz="4" w:space="0" w:color="auto"/>
                  </w:tcBorders>
                </w:tcPr>
                <w:p w14:paraId="0C1F10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Pr>
                <w:p w14:paraId="1EC1510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0.33</w:t>
                  </w:r>
                </w:p>
              </w:tc>
            </w:tr>
          </w:tbl>
          <w:p w14:paraId="563C1C8B" w14:textId="77777777" w:rsidR="0059449B" w:rsidRPr="00B454A8" w:rsidRDefault="0059449B" w:rsidP="00B454A8">
            <w:pPr>
              <w:spacing w:before="0" w:after="0" w:line="240" w:lineRule="auto"/>
              <w:ind w:firstLineChars="100" w:firstLine="200"/>
              <w:rPr>
                <w:lang w:eastAsia="ko-KR"/>
              </w:rPr>
            </w:pPr>
          </w:p>
          <w:p w14:paraId="5B1FEDD1" w14:textId="3AC1EC9B" w:rsidR="0059449B" w:rsidRPr="00B454A8" w:rsidRDefault="0085199F" w:rsidP="00B454A8">
            <w:pPr>
              <w:spacing w:before="0" w:after="0" w:line="240" w:lineRule="auto"/>
            </w:pPr>
            <w:r w:rsidRPr="009C7439">
              <w:rPr>
                <w:b/>
                <w:bCs/>
              </w:rPr>
              <w:t>Proposal 3:</w:t>
            </w:r>
            <w:r w:rsidRPr="00B454A8">
              <w:t xml:space="preserve"> </w:t>
            </w:r>
            <w:r w:rsidR="0059449B" w:rsidRPr="00B454A8">
              <w:t>RAN1 discuss whether the updates of azimuth spread of departure/arrival angles in UMi LOS scenario is needed</w:t>
            </w:r>
          </w:p>
          <w:p w14:paraId="11988825" w14:textId="32B1984C" w:rsidR="0059449B" w:rsidRPr="00B454A8" w:rsidRDefault="0059449B" w:rsidP="00B454A8">
            <w:pPr>
              <w:spacing w:before="0" w:after="0" w:line="240" w:lineRule="auto"/>
              <w:rPr>
                <w:lang w:eastAsia="ko-KR"/>
              </w:rPr>
            </w:pPr>
          </w:p>
        </w:tc>
      </w:tr>
      <w:tr w:rsidR="005101B7" w:rsidRPr="0079343B" w14:paraId="362297B4" w14:textId="77777777" w:rsidTr="00B454A8">
        <w:tc>
          <w:tcPr>
            <w:tcW w:w="940" w:type="dxa"/>
            <w:vAlign w:val="center"/>
          </w:tcPr>
          <w:p w14:paraId="0C126CD4" w14:textId="597604F7" w:rsidR="005101B7" w:rsidRPr="0079343B" w:rsidRDefault="00625686" w:rsidP="008F27C3">
            <w:pPr>
              <w:spacing w:before="0" w:after="0" w:line="240" w:lineRule="auto"/>
              <w:jc w:val="left"/>
            </w:pPr>
            <w:r>
              <w:t>[13] Apple</w:t>
            </w:r>
          </w:p>
        </w:tc>
        <w:tc>
          <w:tcPr>
            <w:tcW w:w="9850" w:type="dxa"/>
            <w:vAlign w:val="center"/>
          </w:tcPr>
          <w:p w14:paraId="1FA96BCC" w14:textId="77777777" w:rsidR="00625686" w:rsidRPr="009C7439" w:rsidRDefault="00625686" w:rsidP="009C7439">
            <w:pPr>
              <w:pStyle w:val="Caption"/>
              <w:keepNext/>
              <w:spacing w:before="0" w:after="0" w:line="240" w:lineRule="auto"/>
              <w:jc w:val="center"/>
              <w:rPr>
                <w:b w:val="0"/>
                <w:bCs w:val="0"/>
                <w:sz w:val="20"/>
                <w:szCs w:val="20"/>
              </w:rPr>
            </w:pPr>
            <w:bookmarkStart w:id="20" w:name="_Ref178613602"/>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7</w:t>
            </w:r>
            <w:r w:rsidRPr="009C7439">
              <w:rPr>
                <w:b w:val="0"/>
                <w:bCs w:val="0"/>
                <w:noProof/>
                <w:sz w:val="20"/>
                <w:szCs w:val="20"/>
              </w:rPr>
              <w:fldChar w:fldCharType="end"/>
            </w:r>
            <w:bookmarkEnd w:id="20"/>
            <w:r w:rsidRPr="009C7439">
              <w:rPr>
                <w:b w:val="0"/>
                <w:bCs w:val="0"/>
                <w:sz w:val="20"/>
                <w:szCs w:val="20"/>
              </w:rPr>
              <w:t>: Comparison of angular spread for UMa NLOS at 8 GHz</w:t>
            </w:r>
          </w:p>
          <w:tbl>
            <w:tblPr>
              <w:tblStyle w:val="TableGrid"/>
              <w:tblW w:w="7567" w:type="dxa"/>
              <w:jc w:val="center"/>
              <w:tblLook w:val="04A0" w:firstRow="1" w:lastRow="0" w:firstColumn="1" w:lastColumn="0" w:noHBand="0" w:noVBand="1"/>
            </w:tblPr>
            <w:tblGrid>
              <w:gridCol w:w="2710"/>
              <w:gridCol w:w="2357"/>
              <w:gridCol w:w="2500"/>
            </w:tblGrid>
            <w:tr w:rsidR="00625686" w:rsidRPr="00B454A8" w14:paraId="5488180A" w14:textId="77777777" w:rsidTr="00625686">
              <w:trPr>
                <w:trHeight w:val="303"/>
                <w:jc w:val="center"/>
              </w:trPr>
              <w:tc>
                <w:tcPr>
                  <w:tcW w:w="2710" w:type="dxa"/>
                </w:tcPr>
                <w:p w14:paraId="41993272" w14:textId="77777777" w:rsidR="00625686" w:rsidRPr="00B454A8" w:rsidRDefault="00625686" w:rsidP="00B454A8">
                  <w:pPr>
                    <w:spacing w:before="0" w:after="0" w:line="240" w:lineRule="auto"/>
                    <w:jc w:val="center"/>
                  </w:pPr>
                </w:p>
              </w:tc>
              <w:tc>
                <w:tcPr>
                  <w:tcW w:w="2357" w:type="dxa"/>
                </w:tcPr>
                <w:p w14:paraId="2D31283D" w14:textId="77777777" w:rsidR="00625686" w:rsidRPr="00B454A8" w:rsidRDefault="00625686" w:rsidP="00B454A8">
                  <w:pPr>
                    <w:spacing w:before="0" w:after="0" w:line="240" w:lineRule="auto"/>
                    <w:jc w:val="center"/>
                  </w:pPr>
                  <w:r w:rsidRPr="00B454A8">
                    <w:t>Ray tracing simulations</w:t>
                  </w:r>
                </w:p>
              </w:tc>
              <w:tc>
                <w:tcPr>
                  <w:tcW w:w="2500" w:type="dxa"/>
                </w:tcPr>
                <w:p w14:paraId="51E18A6B" w14:textId="77777777" w:rsidR="00625686" w:rsidRPr="00B454A8" w:rsidRDefault="00625686" w:rsidP="00B454A8">
                  <w:pPr>
                    <w:spacing w:before="0" w:after="0" w:line="240" w:lineRule="auto"/>
                    <w:jc w:val="center"/>
                  </w:pPr>
                  <w:r w:rsidRPr="00B454A8">
                    <w:t>UMa NLOS in TR 38.901</w:t>
                  </w:r>
                </w:p>
              </w:tc>
            </w:tr>
            <w:tr w:rsidR="00625686" w:rsidRPr="00B454A8" w14:paraId="0D1E6E7D" w14:textId="77777777" w:rsidTr="00625686">
              <w:trPr>
                <w:trHeight w:val="303"/>
                <w:jc w:val="center"/>
              </w:trPr>
              <w:tc>
                <w:tcPr>
                  <w:tcW w:w="2710" w:type="dxa"/>
                </w:tcPr>
                <w:p w14:paraId="040F2A6D" w14:textId="77777777" w:rsidR="00625686" w:rsidRPr="00B454A8" w:rsidRDefault="00625686" w:rsidP="00B454A8">
                  <w:pPr>
                    <w:spacing w:before="0" w:after="0" w:line="240" w:lineRule="auto"/>
                    <w:jc w:val="center"/>
                  </w:pPr>
                  <w:r w:rsidRPr="00B454A8">
                    <w:t>AoA spread mean (in logarithm)</w:t>
                  </w:r>
                </w:p>
              </w:tc>
              <w:tc>
                <w:tcPr>
                  <w:tcW w:w="2357" w:type="dxa"/>
                  <w:vAlign w:val="center"/>
                </w:tcPr>
                <w:p w14:paraId="54DB5590" w14:textId="77777777" w:rsidR="00625686" w:rsidRPr="00B454A8" w:rsidRDefault="00625686" w:rsidP="00B454A8">
                  <w:pPr>
                    <w:spacing w:before="0" w:after="0" w:line="240" w:lineRule="auto"/>
                    <w:jc w:val="center"/>
                  </w:pPr>
                  <w:r w:rsidRPr="00B454A8">
                    <w:rPr>
                      <w:color w:val="000000"/>
                    </w:rPr>
                    <w:t>1.72</w:t>
                  </w:r>
                </w:p>
              </w:tc>
              <w:tc>
                <w:tcPr>
                  <w:tcW w:w="2500" w:type="dxa"/>
                  <w:vAlign w:val="center"/>
                </w:tcPr>
                <w:p w14:paraId="7D6E5777" w14:textId="77777777" w:rsidR="00625686" w:rsidRPr="00B454A8" w:rsidRDefault="00625686" w:rsidP="00B454A8">
                  <w:pPr>
                    <w:spacing w:before="0" w:after="0" w:line="240" w:lineRule="auto"/>
                    <w:jc w:val="center"/>
                  </w:pPr>
                  <w:r w:rsidRPr="00B454A8">
                    <w:rPr>
                      <w:color w:val="000000"/>
                    </w:rPr>
                    <w:t>1.84</w:t>
                  </w:r>
                </w:p>
              </w:tc>
            </w:tr>
            <w:tr w:rsidR="00625686" w:rsidRPr="00B454A8" w14:paraId="19C13301" w14:textId="77777777" w:rsidTr="00625686">
              <w:trPr>
                <w:trHeight w:val="303"/>
                <w:jc w:val="center"/>
              </w:trPr>
              <w:tc>
                <w:tcPr>
                  <w:tcW w:w="2710" w:type="dxa"/>
                </w:tcPr>
                <w:p w14:paraId="6381676E" w14:textId="77777777" w:rsidR="00625686" w:rsidRPr="00B454A8" w:rsidRDefault="00625686" w:rsidP="00B454A8">
                  <w:pPr>
                    <w:spacing w:before="0" w:after="0" w:line="240" w:lineRule="auto"/>
                    <w:jc w:val="center"/>
                  </w:pPr>
                  <w:r w:rsidRPr="00B454A8">
                    <w:lastRenderedPageBreak/>
                    <w:t>AoD spread standard deviation (in logarithm)</w:t>
                  </w:r>
                </w:p>
              </w:tc>
              <w:tc>
                <w:tcPr>
                  <w:tcW w:w="2357" w:type="dxa"/>
                  <w:vAlign w:val="center"/>
                </w:tcPr>
                <w:p w14:paraId="7669E5BD" w14:textId="77777777" w:rsidR="00625686" w:rsidRPr="00B454A8" w:rsidRDefault="00625686" w:rsidP="00B454A8">
                  <w:pPr>
                    <w:spacing w:before="0" w:after="0" w:line="240" w:lineRule="auto"/>
                    <w:jc w:val="center"/>
                  </w:pPr>
                  <w:r w:rsidRPr="00B454A8">
                    <w:rPr>
                      <w:color w:val="000000"/>
                    </w:rPr>
                    <w:t>0.6</w:t>
                  </w:r>
                </w:p>
              </w:tc>
              <w:tc>
                <w:tcPr>
                  <w:tcW w:w="2500" w:type="dxa"/>
                  <w:vAlign w:val="center"/>
                </w:tcPr>
                <w:p w14:paraId="579F6A63" w14:textId="77777777" w:rsidR="00625686" w:rsidRPr="00B454A8" w:rsidRDefault="00625686" w:rsidP="00B454A8">
                  <w:pPr>
                    <w:spacing w:before="0" w:after="0" w:line="240" w:lineRule="auto"/>
                    <w:jc w:val="center"/>
                  </w:pPr>
                  <w:r w:rsidRPr="00B454A8">
                    <w:t>2</w:t>
                  </w:r>
                </w:p>
              </w:tc>
            </w:tr>
            <w:tr w:rsidR="00625686" w:rsidRPr="00B454A8" w14:paraId="3CE54FC8" w14:textId="77777777" w:rsidTr="00625686">
              <w:trPr>
                <w:trHeight w:val="313"/>
                <w:jc w:val="center"/>
              </w:trPr>
              <w:tc>
                <w:tcPr>
                  <w:tcW w:w="2710" w:type="dxa"/>
                </w:tcPr>
                <w:p w14:paraId="23CE7B71" w14:textId="77777777" w:rsidR="00625686" w:rsidRPr="00B454A8" w:rsidRDefault="00625686" w:rsidP="00B454A8">
                  <w:pPr>
                    <w:spacing w:before="0" w:after="0" w:line="240" w:lineRule="auto"/>
                    <w:jc w:val="center"/>
                  </w:pPr>
                  <w:r w:rsidRPr="00B454A8">
                    <w:t>AoD spread mean (in logarithm)</w:t>
                  </w:r>
                </w:p>
              </w:tc>
              <w:tc>
                <w:tcPr>
                  <w:tcW w:w="2357" w:type="dxa"/>
                  <w:vAlign w:val="center"/>
                </w:tcPr>
                <w:p w14:paraId="43625BDE" w14:textId="77777777" w:rsidR="00625686" w:rsidRPr="00B454A8" w:rsidRDefault="00625686" w:rsidP="00B454A8">
                  <w:pPr>
                    <w:spacing w:before="0" w:after="0" w:line="240" w:lineRule="auto"/>
                    <w:jc w:val="center"/>
                  </w:pPr>
                  <w:r w:rsidRPr="00B454A8">
                    <w:t>0.6</w:t>
                  </w:r>
                </w:p>
              </w:tc>
              <w:tc>
                <w:tcPr>
                  <w:tcW w:w="2500" w:type="dxa"/>
                  <w:vAlign w:val="center"/>
                </w:tcPr>
                <w:p w14:paraId="2F6B27DF" w14:textId="77777777" w:rsidR="00625686" w:rsidRPr="00B454A8" w:rsidRDefault="00625686" w:rsidP="00B454A8">
                  <w:pPr>
                    <w:spacing w:before="0" w:after="0" w:line="240" w:lineRule="auto"/>
                    <w:jc w:val="center"/>
                  </w:pPr>
                  <w:r w:rsidRPr="00B454A8">
                    <w:t>1.4</w:t>
                  </w:r>
                </w:p>
              </w:tc>
            </w:tr>
            <w:tr w:rsidR="00625686" w:rsidRPr="00B454A8" w14:paraId="6AFD43BE" w14:textId="77777777" w:rsidTr="00625686">
              <w:trPr>
                <w:trHeight w:val="303"/>
                <w:jc w:val="center"/>
              </w:trPr>
              <w:tc>
                <w:tcPr>
                  <w:tcW w:w="2710" w:type="dxa"/>
                </w:tcPr>
                <w:p w14:paraId="44328738" w14:textId="77777777" w:rsidR="00625686" w:rsidRPr="00B454A8" w:rsidRDefault="00625686" w:rsidP="00B454A8">
                  <w:pPr>
                    <w:spacing w:before="0" w:after="0" w:line="240" w:lineRule="auto"/>
                    <w:jc w:val="center"/>
                  </w:pPr>
                  <w:r w:rsidRPr="00B454A8">
                    <w:t xml:space="preserve">AoD spread standard deviation (in logarithm) </w:t>
                  </w:r>
                </w:p>
              </w:tc>
              <w:tc>
                <w:tcPr>
                  <w:tcW w:w="2357" w:type="dxa"/>
                  <w:vAlign w:val="center"/>
                </w:tcPr>
                <w:p w14:paraId="617A47D5" w14:textId="77777777" w:rsidR="00625686" w:rsidRPr="00B454A8" w:rsidRDefault="00625686" w:rsidP="00B454A8">
                  <w:pPr>
                    <w:spacing w:before="0" w:after="0" w:line="240" w:lineRule="auto"/>
                    <w:jc w:val="center"/>
                  </w:pPr>
                  <w:r w:rsidRPr="00B454A8">
                    <w:t>0.765</w:t>
                  </w:r>
                </w:p>
              </w:tc>
              <w:tc>
                <w:tcPr>
                  <w:tcW w:w="2500" w:type="dxa"/>
                  <w:vAlign w:val="center"/>
                </w:tcPr>
                <w:p w14:paraId="2B22A413" w14:textId="77777777" w:rsidR="00625686" w:rsidRPr="00B454A8" w:rsidRDefault="00625686" w:rsidP="00B454A8">
                  <w:pPr>
                    <w:spacing w:before="0" w:after="0" w:line="240" w:lineRule="auto"/>
                    <w:jc w:val="center"/>
                  </w:pPr>
                  <w:r w:rsidRPr="00B454A8">
                    <w:rPr>
                      <w:color w:val="000000"/>
                    </w:rPr>
                    <w:t>2</w:t>
                  </w:r>
                </w:p>
              </w:tc>
            </w:tr>
            <w:tr w:rsidR="00625686" w:rsidRPr="00B454A8" w14:paraId="3ABCAED6" w14:textId="77777777" w:rsidTr="00625686">
              <w:trPr>
                <w:trHeight w:val="303"/>
                <w:jc w:val="center"/>
              </w:trPr>
              <w:tc>
                <w:tcPr>
                  <w:tcW w:w="2710" w:type="dxa"/>
                </w:tcPr>
                <w:p w14:paraId="111CBDDF" w14:textId="77777777" w:rsidR="00625686" w:rsidRPr="00B454A8" w:rsidRDefault="00625686" w:rsidP="00B454A8">
                  <w:pPr>
                    <w:spacing w:before="0" w:after="0" w:line="240" w:lineRule="auto"/>
                    <w:jc w:val="center"/>
                  </w:pPr>
                  <w:r w:rsidRPr="00B454A8">
                    <w:t>ZoA spread mean (in logarithm)</w:t>
                  </w:r>
                </w:p>
              </w:tc>
              <w:tc>
                <w:tcPr>
                  <w:tcW w:w="2357" w:type="dxa"/>
                  <w:vAlign w:val="center"/>
                </w:tcPr>
                <w:p w14:paraId="16ACD294" w14:textId="77777777" w:rsidR="00625686" w:rsidRPr="00B454A8" w:rsidRDefault="00625686" w:rsidP="00B454A8">
                  <w:pPr>
                    <w:spacing w:before="0" w:after="0" w:line="240" w:lineRule="auto"/>
                    <w:jc w:val="center"/>
                  </w:pPr>
                  <w:r w:rsidRPr="00B454A8">
                    <w:t>0.54</w:t>
                  </w:r>
                </w:p>
              </w:tc>
              <w:tc>
                <w:tcPr>
                  <w:tcW w:w="2500" w:type="dxa"/>
                  <w:vAlign w:val="center"/>
                </w:tcPr>
                <w:p w14:paraId="7F1744F0" w14:textId="77777777" w:rsidR="00625686" w:rsidRPr="00B454A8" w:rsidRDefault="00625686" w:rsidP="00B454A8">
                  <w:pPr>
                    <w:spacing w:before="0" w:after="0" w:line="240" w:lineRule="auto"/>
                    <w:jc w:val="center"/>
                  </w:pPr>
                  <w:r w:rsidRPr="00B454A8">
                    <w:t>1.22</w:t>
                  </w:r>
                </w:p>
              </w:tc>
            </w:tr>
            <w:tr w:rsidR="00625686" w:rsidRPr="00B454A8" w14:paraId="30047A84" w14:textId="77777777" w:rsidTr="00625686">
              <w:trPr>
                <w:trHeight w:val="303"/>
                <w:jc w:val="center"/>
              </w:trPr>
              <w:tc>
                <w:tcPr>
                  <w:tcW w:w="2710" w:type="dxa"/>
                </w:tcPr>
                <w:p w14:paraId="738C2720" w14:textId="77777777" w:rsidR="00625686" w:rsidRPr="00B454A8" w:rsidRDefault="00625686" w:rsidP="00B454A8">
                  <w:pPr>
                    <w:spacing w:before="0" w:after="0" w:line="240" w:lineRule="auto"/>
                    <w:jc w:val="center"/>
                  </w:pPr>
                  <w:r w:rsidRPr="00B454A8">
                    <w:t>ZoA spread standard deviation (in logarithm)</w:t>
                  </w:r>
                </w:p>
              </w:tc>
              <w:tc>
                <w:tcPr>
                  <w:tcW w:w="2357" w:type="dxa"/>
                  <w:vAlign w:val="center"/>
                </w:tcPr>
                <w:p w14:paraId="62C5D93B" w14:textId="77777777" w:rsidR="00625686" w:rsidRPr="00B454A8" w:rsidRDefault="00625686" w:rsidP="00B454A8">
                  <w:pPr>
                    <w:spacing w:before="0" w:after="0" w:line="240" w:lineRule="auto"/>
                    <w:jc w:val="center"/>
                  </w:pPr>
                  <w:r w:rsidRPr="00B454A8">
                    <w:t>0.6</w:t>
                  </w:r>
                </w:p>
              </w:tc>
              <w:tc>
                <w:tcPr>
                  <w:tcW w:w="2500" w:type="dxa"/>
                  <w:vAlign w:val="center"/>
                </w:tcPr>
                <w:p w14:paraId="5B2B87C5" w14:textId="77777777" w:rsidR="00625686" w:rsidRPr="00B454A8" w:rsidRDefault="00625686" w:rsidP="00B454A8">
                  <w:pPr>
                    <w:spacing w:before="0" w:after="0" w:line="240" w:lineRule="auto"/>
                    <w:jc w:val="center"/>
                  </w:pPr>
                  <w:r w:rsidRPr="00B454A8">
                    <w:t>1.4</w:t>
                  </w:r>
                </w:p>
              </w:tc>
            </w:tr>
          </w:tbl>
          <w:p w14:paraId="36DCEDA6" w14:textId="77777777" w:rsidR="00625686" w:rsidRPr="00B454A8" w:rsidRDefault="00625686" w:rsidP="00B454A8">
            <w:pPr>
              <w:spacing w:before="0" w:after="0" w:line="240" w:lineRule="auto"/>
            </w:pPr>
          </w:p>
          <w:p w14:paraId="5495CF06" w14:textId="77777777" w:rsidR="00625686" w:rsidRPr="009C7439" w:rsidRDefault="00625686" w:rsidP="00B454A8">
            <w:pPr>
              <w:spacing w:before="0" w:after="0" w:line="240" w:lineRule="auto"/>
            </w:pPr>
            <w:r w:rsidRPr="009C7439">
              <w:rPr>
                <w:b/>
                <w:bCs/>
              </w:rPr>
              <w:t>Observation 8:</w:t>
            </w:r>
            <w:r w:rsidRPr="009C7439">
              <w:t xml:space="preserve"> The simulated AoA/AoD/ZoA spread for UMa NLOS scenario is smaller than TR 38.901 at frequency 8 GHz. </w:t>
            </w:r>
          </w:p>
          <w:p w14:paraId="5A4CF775" w14:textId="77777777" w:rsidR="00625686" w:rsidRPr="009C7439" w:rsidRDefault="00625686" w:rsidP="009C7439">
            <w:pPr>
              <w:pStyle w:val="Caption"/>
              <w:keepNext/>
              <w:spacing w:before="0" w:after="0" w:line="240" w:lineRule="auto"/>
              <w:jc w:val="center"/>
              <w:rPr>
                <w:b w:val="0"/>
                <w:bCs w:val="0"/>
                <w:sz w:val="20"/>
                <w:szCs w:val="20"/>
              </w:rPr>
            </w:pPr>
            <w:bookmarkStart w:id="21" w:name="_Ref17860438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8</w:t>
            </w:r>
            <w:r w:rsidRPr="009C7439">
              <w:rPr>
                <w:b w:val="0"/>
                <w:bCs w:val="0"/>
                <w:noProof/>
                <w:sz w:val="20"/>
                <w:szCs w:val="20"/>
              </w:rPr>
              <w:fldChar w:fldCharType="end"/>
            </w:r>
            <w:bookmarkEnd w:id="21"/>
            <w:r w:rsidRPr="009C7439">
              <w:rPr>
                <w:b w:val="0"/>
                <w:bCs w:val="0"/>
                <w:sz w:val="20"/>
                <w:szCs w:val="20"/>
              </w:rPr>
              <w:t>: Comparison of angular spread for UMi NLOS at 8 GHz</w:t>
            </w:r>
          </w:p>
          <w:tbl>
            <w:tblPr>
              <w:tblStyle w:val="TableGrid"/>
              <w:tblW w:w="8370" w:type="dxa"/>
              <w:jc w:val="center"/>
              <w:tblLook w:val="04A0" w:firstRow="1" w:lastRow="0" w:firstColumn="1" w:lastColumn="0" w:noHBand="0" w:noVBand="1"/>
            </w:tblPr>
            <w:tblGrid>
              <w:gridCol w:w="2997"/>
              <w:gridCol w:w="2607"/>
              <w:gridCol w:w="2766"/>
            </w:tblGrid>
            <w:tr w:rsidR="00625686" w:rsidRPr="00B454A8" w14:paraId="74D0472A" w14:textId="77777777" w:rsidTr="00625686">
              <w:trPr>
                <w:trHeight w:val="310"/>
                <w:jc w:val="center"/>
              </w:trPr>
              <w:tc>
                <w:tcPr>
                  <w:tcW w:w="2997" w:type="dxa"/>
                </w:tcPr>
                <w:p w14:paraId="55BE3252" w14:textId="77777777" w:rsidR="00625686" w:rsidRPr="00B454A8" w:rsidRDefault="00625686" w:rsidP="00B454A8">
                  <w:pPr>
                    <w:spacing w:before="0" w:after="0" w:line="240" w:lineRule="auto"/>
                    <w:jc w:val="center"/>
                  </w:pPr>
                </w:p>
              </w:tc>
              <w:tc>
                <w:tcPr>
                  <w:tcW w:w="2607" w:type="dxa"/>
                </w:tcPr>
                <w:p w14:paraId="7C9D666D" w14:textId="77777777" w:rsidR="00625686" w:rsidRPr="00B454A8" w:rsidRDefault="00625686" w:rsidP="00B454A8">
                  <w:pPr>
                    <w:spacing w:before="0" w:after="0" w:line="240" w:lineRule="auto"/>
                    <w:jc w:val="center"/>
                  </w:pPr>
                  <w:r w:rsidRPr="00B454A8">
                    <w:t>Ray tracing simulations</w:t>
                  </w:r>
                </w:p>
              </w:tc>
              <w:tc>
                <w:tcPr>
                  <w:tcW w:w="2766" w:type="dxa"/>
                </w:tcPr>
                <w:p w14:paraId="3D6F605B" w14:textId="77777777" w:rsidR="00625686" w:rsidRPr="00B454A8" w:rsidRDefault="00625686" w:rsidP="00B454A8">
                  <w:pPr>
                    <w:spacing w:before="0" w:after="0" w:line="240" w:lineRule="auto"/>
                    <w:jc w:val="center"/>
                  </w:pPr>
                  <w:r w:rsidRPr="00B454A8">
                    <w:t>UMi NLOS in TR 38.901</w:t>
                  </w:r>
                </w:p>
              </w:tc>
            </w:tr>
            <w:tr w:rsidR="00625686" w:rsidRPr="00B454A8" w14:paraId="715F9755" w14:textId="77777777" w:rsidTr="00625686">
              <w:trPr>
                <w:trHeight w:val="310"/>
                <w:jc w:val="center"/>
              </w:trPr>
              <w:tc>
                <w:tcPr>
                  <w:tcW w:w="2997" w:type="dxa"/>
                </w:tcPr>
                <w:p w14:paraId="75471ABA" w14:textId="77777777" w:rsidR="00625686" w:rsidRPr="00B454A8" w:rsidRDefault="00625686" w:rsidP="00B454A8">
                  <w:pPr>
                    <w:spacing w:before="0" w:after="0" w:line="240" w:lineRule="auto"/>
                    <w:jc w:val="center"/>
                  </w:pPr>
                  <w:r w:rsidRPr="00B454A8">
                    <w:t>AoA spread mean (in logarithm)</w:t>
                  </w:r>
                </w:p>
              </w:tc>
              <w:tc>
                <w:tcPr>
                  <w:tcW w:w="2607" w:type="dxa"/>
                  <w:vAlign w:val="center"/>
                </w:tcPr>
                <w:p w14:paraId="43D9572B" w14:textId="77777777" w:rsidR="00625686" w:rsidRPr="00B454A8" w:rsidRDefault="00625686" w:rsidP="00B454A8">
                  <w:pPr>
                    <w:spacing w:before="0" w:after="0" w:line="240" w:lineRule="auto"/>
                    <w:jc w:val="center"/>
                  </w:pPr>
                  <w:r w:rsidRPr="00B454A8">
                    <w:rPr>
                      <w:color w:val="000000"/>
                    </w:rPr>
                    <w:t>1.41</w:t>
                  </w:r>
                </w:p>
              </w:tc>
              <w:tc>
                <w:tcPr>
                  <w:tcW w:w="2766" w:type="dxa"/>
                  <w:vAlign w:val="center"/>
                </w:tcPr>
                <w:p w14:paraId="03F1E15E" w14:textId="77777777" w:rsidR="00625686" w:rsidRPr="00B454A8" w:rsidRDefault="00625686" w:rsidP="00B454A8">
                  <w:pPr>
                    <w:spacing w:before="0" w:after="0" w:line="240" w:lineRule="auto"/>
                    <w:jc w:val="center"/>
                  </w:pPr>
                  <w:r w:rsidRPr="00B454A8">
                    <w:rPr>
                      <w:color w:val="000000"/>
                    </w:rPr>
                    <w:t>1.73</w:t>
                  </w:r>
                </w:p>
              </w:tc>
            </w:tr>
            <w:tr w:rsidR="00625686" w:rsidRPr="00B454A8" w14:paraId="76E07C5E" w14:textId="77777777" w:rsidTr="00625686">
              <w:trPr>
                <w:trHeight w:val="310"/>
                <w:jc w:val="center"/>
              </w:trPr>
              <w:tc>
                <w:tcPr>
                  <w:tcW w:w="2997" w:type="dxa"/>
                </w:tcPr>
                <w:p w14:paraId="7B3D7CF4" w14:textId="77777777" w:rsidR="00625686" w:rsidRPr="00B454A8" w:rsidRDefault="00625686" w:rsidP="00B454A8">
                  <w:pPr>
                    <w:spacing w:before="0" w:after="0" w:line="240" w:lineRule="auto"/>
                    <w:jc w:val="center"/>
                  </w:pPr>
                  <w:r w:rsidRPr="00B454A8">
                    <w:t>AoA spread standard deviation (in logarithm)</w:t>
                  </w:r>
                </w:p>
              </w:tc>
              <w:tc>
                <w:tcPr>
                  <w:tcW w:w="2607" w:type="dxa"/>
                  <w:vAlign w:val="center"/>
                </w:tcPr>
                <w:p w14:paraId="00EF9E32" w14:textId="77777777" w:rsidR="00625686" w:rsidRPr="00B454A8" w:rsidRDefault="00625686" w:rsidP="00B454A8">
                  <w:pPr>
                    <w:spacing w:before="0" w:after="0" w:line="240" w:lineRule="auto"/>
                    <w:jc w:val="center"/>
                  </w:pPr>
                  <w:r w:rsidRPr="00B454A8">
                    <w:rPr>
                      <w:color w:val="000000"/>
                    </w:rPr>
                    <w:t>0.8</w:t>
                  </w:r>
                </w:p>
              </w:tc>
              <w:tc>
                <w:tcPr>
                  <w:tcW w:w="2766" w:type="dxa"/>
                  <w:vAlign w:val="center"/>
                </w:tcPr>
                <w:p w14:paraId="039499E4" w14:textId="77777777" w:rsidR="00625686" w:rsidRPr="00B454A8" w:rsidRDefault="00625686" w:rsidP="00B454A8">
                  <w:pPr>
                    <w:spacing w:before="0" w:after="0" w:line="240" w:lineRule="auto"/>
                    <w:jc w:val="center"/>
                  </w:pPr>
                  <w:r w:rsidRPr="00B454A8">
                    <w:rPr>
                      <w:color w:val="000000"/>
                    </w:rPr>
                    <w:t>0.35</w:t>
                  </w:r>
                </w:p>
              </w:tc>
            </w:tr>
            <w:tr w:rsidR="00625686" w:rsidRPr="00B454A8" w14:paraId="61865C1E" w14:textId="77777777" w:rsidTr="00625686">
              <w:trPr>
                <w:trHeight w:val="310"/>
                <w:jc w:val="center"/>
              </w:trPr>
              <w:tc>
                <w:tcPr>
                  <w:tcW w:w="2997" w:type="dxa"/>
                </w:tcPr>
                <w:p w14:paraId="1D1024DC" w14:textId="77777777" w:rsidR="00625686" w:rsidRPr="00B454A8" w:rsidRDefault="00625686" w:rsidP="00B454A8">
                  <w:pPr>
                    <w:spacing w:before="0" w:after="0" w:line="240" w:lineRule="auto"/>
                    <w:jc w:val="center"/>
                  </w:pPr>
                  <w:r w:rsidRPr="00B454A8">
                    <w:t xml:space="preserve">AoD spread mean </w:t>
                  </w:r>
                </w:p>
              </w:tc>
              <w:tc>
                <w:tcPr>
                  <w:tcW w:w="2607" w:type="dxa"/>
                  <w:vAlign w:val="center"/>
                </w:tcPr>
                <w:p w14:paraId="0F62C625" w14:textId="77777777" w:rsidR="00625686" w:rsidRPr="00B454A8" w:rsidRDefault="00625686" w:rsidP="00B454A8">
                  <w:pPr>
                    <w:spacing w:before="0" w:after="0" w:line="240" w:lineRule="auto"/>
                    <w:jc w:val="center"/>
                    <w:rPr>
                      <w:color w:val="000000"/>
                    </w:rPr>
                  </w:pPr>
                  <w:r w:rsidRPr="00B454A8">
                    <w:t>0.88</w:t>
                  </w:r>
                </w:p>
              </w:tc>
              <w:tc>
                <w:tcPr>
                  <w:tcW w:w="2766" w:type="dxa"/>
                  <w:vAlign w:val="center"/>
                </w:tcPr>
                <w:p w14:paraId="5B583216" w14:textId="77777777" w:rsidR="00625686" w:rsidRPr="00B454A8" w:rsidRDefault="00625686" w:rsidP="00B454A8">
                  <w:pPr>
                    <w:spacing w:before="0" w:after="0" w:line="240" w:lineRule="auto"/>
                    <w:jc w:val="center"/>
                    <w:rPr>
                      <w:color w:val="000000"/>
                    </w:rPr>
                  </w:pPr>
                  <w:r w:rsidRPr="00B454A8">
                    <w:t>1.31</w:t>
                  </w:r>
                </w:p>
              </w:tc>
            </w:tr>
            <w:tr w:rsidR="00625686" w:rsidRPr="00B454A8" w14:paraId="6547070D" w14:textId="77777777" w:rsidTr="00625686">
              <w:trPr>
                <w:trHeight w:val="310"/>
                <w:jc w:val="center"/>
              </w:trPr>
              <w:tc>
                <w:tcPr>
                  <w:tcW w:w="2997" w:type="dxa"/>
                </w:tcPr>
                <w:p w14:paraId="7A88DAD7" w14:textId="77777777" w:rsidR="00625686" w:rsidRPr="00B454A8" w:rsidRDefault="00625686" w:rsidP="00B454A8">
                  <w:pPr>
                    <w:spacing w:before="0" w:after="0" w:line="240" w:lineRule="auto"/>
                    <w:jc w:val="center"/>
                  </w:pPr>
                  <w:r w:rsidRPr="00B454A8">
                    <w:t xml:space="preserve">AoD spread standard deviation </w:t>
                  </w:r>
                </w:p>
              </w:tc>
              <w:tc>
                <w:tcPr>
                  <w:tcW w:w="2607" w:type="dxa"/>
                  <w:vAlign w:val="center"/>
                </w:tcPr>
                <w:p w14:paraId="6F40522E" w14:textId="77777777" w:rsidR="00625686" w:rsidRPr="00B454A8" w:rsidRDefault="00625686" w:rsidP="00B454A8">
                  <w:pPr>
                    <w:spacing w:before="0" w:after="0" w:line="240" w:lineRule="auto"/>
                    <w:jc w:val="center"/>
                  </w:pPr>
                  <w:r w:rsidRPr="00B454A8">
                    <w:rPr>
                      <w:color w:val="000000"/>
                    </w:rPr>
                    <w:t>1</w:t>
                  </w:r>
                </w:p>
              </w:tc>
              <w:tc>
                <w:tcPr>
                  <w:tcW w:w="2766" w:type="dxa"/>
                  <w:vAlign w:val="center"/>
                </w:tcPr>
                <w:p w14:paraId="119D9418" w14:textId="77777777" w:rsidR="00625686" w:rsidRPr="00B454A8" w:rsidRDefault="00625686" w:rsidP="00B454A8">
                  <w:pPr>
                    <w:spacing w:before="0" w:after="0" w:line="240" w:lineRule="auto"/>
                    <w:jc w:val="center"/>
                  </w:pPr>
                  <w:r w:rsidRPr="00B454A8">
                    <w:rPr>
                      <w:color w:val="000000"/>
                    </w:rPr>
                    <w:t>0.44</w:t>
                  </w:r>
                </w:p>
              </w:tc>
            </w:tr>
            <w:tr w:rsidR="00625686" w:rsidRPr="00B454A8" w14:paraId="0D78E260" w14:textId="77777777" w:rsidTr="00625686">
              <w:trPr>
                <w:trHeight w:val="310"/>
                <w:jc w:val="center"/>
              </w:trPr>
              <w:tc>
                <w:tcPr>
                  <w:tcW w:w="2997" w:type="dxa"/>
                </w:tcPr>
                <w:p w14:paraId="70E66F9C" w14:textId="77777777" w:rsidR="00625686" w:rsidRPr="00B454A8" w:rsidRDefault="00625686" w:rsidP="00B454A8">
                  <w:pPr>
                    <w:spacing w:before="0" w:after="0" w:line="240" w:lineRule="auto"/>
                    <w:jc w:val="center"/>
                  </w:pPr>
                  <w:r w:rsidRPr="00B454A8">
                    <w:t xml:space="preserve">ZoA spread mean </w:t>
                  </w:r>
                </w:p>
              </w:tc>
              <w:tc>
                <w:tcPr>
                  <w:tcW w:w="2607" w:type="dxa"/>
                  <w:vAlign w:val="center"/>
                </w:tcPr>
                <w:p w14:paraId="5354B778" w14:textId="77777777" w:rsidR="00625686" w:rsidRPr="00B454A8" w:rsidRDefault="00625686" w:rsidP="00B454A8">
                  <w:pPr>
                    <w:spacing w:before="0" w:after="0" w:line="240" w:lineRule="auto"/>
                    <w:jc w:val="center"/>
                    <w:rPr>
                      <w:color w:val="000000"/>
                    </w:rPr>
                  </w:pPr>
                  <w:r w:rsidRPr="00B454A8">
                    <w:t>0.18</w:t>
                  </w:r>
                </w:p>
              </w:tc>
              <w:tc>
                <w:tcPr>
                  <w:tcW w:w="2766" w:type="dxa"/>
                  <w:vAlign w:val="center"/>
                </w:tcPr>
                <w:p w14:paraId="740F63E9" w14:textId="77777777" w:rsidR="00625686" w:rsidRPr="00B454A8" w:rsidRDefault="00625686" w:rsidP="00B454A8">
                  <w:pPr>
                    <w:spacing w:before="0" w:after="0" w:line="240" w:lineRule="auto"/>
                    <w:jc w:val="center"/>
                    <w:rPr>
                      <w:color w:val="000000"/>
                    </w:rPr>
                  </w:pPr>
                  <w:r w:rsidRPr="00B454A8">
                    <w:t>0.88</w:t>
                  </w:r>
                </w:p>
              </w:tc>
            </w:tr>
            <w:tr w:rsidR="00625686" w:rsidRPr="00B454A8" w14:paraId="77874396" w14:textId="77777777" w:rsidTr="00625686">
              <w:trPr>
                <w:trHeight w:val="310"/>
                <w:jc w:val="center"/>
              </w:trPr>
              <w:tc>
                <w:tcPr>
                  <w:tcW w:w="2997" w:type="dxa"/>
                </w:tcPr>
                <w:p w14:paraId="719132BF" w14:textId="77777777" w:rsidR="00625686" w:rsidRPr="00B454A8" w:rsidRDefault="00625686" w:rsidP="00B454A8">
                  <w:pPr>
                    <w:spacing w:before="0" w:after="0" w:line="240" w:lineRule="auto"/>
                    <w:jc w:val="center"/>
                  </w:pPr>
                  <w:r w:rsidRPr="00B454A8">
                    <w:t xml:space="preserve">ZoA spread standard deviation </w:t>
                  </w:r>
                </w:p>
              </w:tc>
              <w:tc>
                <w:tcPr>
                  <w:tcW w:w="2607" w:type="dxa"/>
                  <w:vAlign w:val="center"/>
                </w:tcPr>
                <w:p w14:paraId="6A54BA3A" w14:textId="77777777" w:rsidR="00625686" w:rsidRPr="00B454A8" w:rsidRDefault="00625686" w:rsidP="00B454A8">
                  <w:pPr>
                    <w:spacing w:before="0" w:after="0" w:line="240" w:lineRule="auto"/>
                    <w:jc w:val="center"/>
                  </w:pPr>
                  <w:r w:rsidRPr="00B454A8">
                    <w:rPr>
                      <w:color w:val="000000"/>
                    </w:rPr>
                    <w:t>1.1</w:t>
                  </w:r>
                </w:p>
              </w:tc>
              <w:tc>
                <w:tcPr>
                  <w:tcW w:w="2766" w:type="dxa"/>
                  <w:vAlign w:val="center"/>
                </w:tcPr>
                <w:p w14:paraId="4F793230" w14:textId="77777777" w:rsidR="00625686" w:rsidRPr="00B454A8" w:rsidRDefault="00625686" w:rsidP="00B454A8">
                  <w:pPr>
                    <w:spacing w:before="0" w:after="0" w:line="240" w:lineRule="auto"/>
                    <w:jc w:val="center"/>
                  </w:pPr>
                  <w:r w:rsidRPr="00B454A8">
                    <w:rPr>
                      <w:color w:val="000000"/>
                    </w:rPr>
                    <w:t>0.34</w:t>
                  </w:r>
                </w:p>
              </w:tc>
            </w:tr>
          </w:tbl>
          <w:p w14:paraId="1B38BDC4" w14:textId="77777777" w:rsidR="00625686" w:rsidRPr="00B454A8" w:rsidRDefault="00625686" w:rsidP="00B454A8">
            <w:pPr>
              <w:spacing w:before="0" w:after="0" w:line="240" w:lineRule="auto"/>
            </w:pPr>
          </w:p>
          <w:p w14:paraId="6AD4CDCF" w14:textId="77777777" w:rsidR="00625686" w:rsidRPr="009C7439" w:rsidRDefault="00625686" w:rsidP="00B454A8">
            <w:pPr>
              <w:spacing w:before="0" w:after="0" w:line="240" w:lineRule="auto"/>
            </w:pPr>
            <w:r w:rsidRPr="009C7439">
              <w:rPr>
                <w:b/>
                <w:bCs/>
              </w:rPr>
              <w:t>Observation 9:</w:t>
            </w:r>
            <w:r w:rsidRPr="009C7439">
              <w:t xml:space="preserve"> The simulated AoA/AoD/ZoA spread for UMi NLOS scenario is smaller than TR 38.901 at frequency 8 GHz.</w:t>
            </w:r>
          </w:p>
          <w:p w14:paraId="57AAA173" w14:textId="77777777" w:rsidR="00625686" w:rsidRPr="009C7439" w:rsidRDefault="00625686" w:rsidP="009C7439">
            <w:pPr>
              <w:pStyle w:val="Caption"/>
              <w:keepNext/>
              <w:spacing w:before="0" w:after="0" w:line="240" w:lineRule="auto"/>
              <w:jc w:val="center"/>
              <w:rPr>
                <w:b w:val="0"/>
                <w:bCs w:val="0"/>
                <w:sz w:val="20"/>
                <w:szCs w:val="20"/>
              </w:rPr>
            </w:pPr>
            <w:bookmarkStart w:id="22" w:name="_Ref19397868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9</w:t>
            </w:r>
            <w:r w:rsidRPr="009C7439">
              <w:rPr>
                <w:b w:val="0"/>
                <w:bCs w:val="0"/>
                <w:noProof/>
                <w:sz w:val="20"/>
                <w:szCs w:val="20"/>
              </w:rPr>
              <w:fldChar w:fldCharType="end"/>
            </w:r>
            <w:bookmarkEnd w:id="22"/>
            <w:r w:rsidRPr="009C7439">
              <w:rPr>
                <w:b w:val="0"/>
                <w:bCs w:val="0"/>
                <w:sz w:val="20"/>
                <w:szCs w:val="20"/>
              </w:rPr>
              <w:t>: Comparison of angular spread for UMi LOS at 13 GHz</w:t>
            </w:r>
          </w:p>
          <w:tbl>
            <w:tblPr>
              <w:tblStyle w:val="TableGrid"/>
              <w:tblW w:w="8093" w:type="dxa"/>
              <w:jc w:val="center"/>
              <w:tblLook w:val="04A0" w:firstRow="1" w:lastRow="0" w:firstColumn="1" w:lastColumn="0" w:noHBand="0" w:noVBand="1"/>
            </w:tblPr>
            <w:tblGrid>
              <w:gridCol w:w="2898"/>
              <w:gridCol w:w="2521"/>
              <w:gridCol w:w="2674"/>
            </w:tblGrid>
            <w:tr w:rsidR="00625686" w:rsidRPr="00B454A8" w14:paraId="42C925D9" w14:textId="77777777" w:rsidTr="00625686">
              <w:trPr>
                <w:trHeight w:val="278"/>
                <w:jc w:val="center"/>
              </w:trPr>
              <w:tc>
                <w:tcPr>
                  <w:tcW w:w="2898" w:type="dxa"/>
                </w:tcPr>
                <w:p w14:paraId="48009191" w14:textId="77777777" w:rsidR="00625686" w:rsidRPr="00B454A8" w:rsidRDefault="00625686" w:rsidP="00B454A8">
                  <w:pPr>
                    <w:spacing w:before="0" w:after="0" w:line="240" w:lineRule="auto"/>
                    <w:jc w:val="center"/>
                  </w:pPr>
                </w:p>
              </w:tc>
              <w:tc>
                <w:tcPr>
                  <w:tcW w:w="2521" w:type="dxa"/>
                </w:tcPr>
                <w:p w14:paraId="58DD4AE1" w14:textId="77777777" w:rsidR="00625686" w:rsidRPr="00B454A8" w:rsidRDefault="00625686" w:rsidP="00B454A8">
                  <w:pPr>
                    <w:spacing w:before="0" w:after="0" w:line="240" w:lineRule="auto"/>
                    <w:jc w:val="center"/>
                  </w:pPr>
                  <w:r w:rsidRPr="00B454A8">
                    <w:t>Measurement for UMi LOS</w:t>
                  </w:r>
                </w:p>
              </w:tc>
              <w:tc>
                <w:tcPr>
                  <w:tcW w:w="2674" w:type="dxa"/>
                </w:tcPr>
                <w:p w14:paraId="3C8E8676" w14:textId="77777777" w:rsidR="00625686" w:rsidRPr="00B454A8" w:rsidRDefault="00625686" w:rsidP="00B454A8">
                  <w:pPr>
                    <w:spacing w:before="0" w:after="0" w:line="240" w:lineRule="auto"/>
                    <w:jc w:val="center"/>
                  </w:pPr>
                  <w:r w:rsidRPr="00B454A8">
                    <w:t>UMi LOS in TR 38.901</w:t>
                  </w:r>
                </w:p>
              </w:tc>
            </w:tr>
            <w:tr w:rsidR="00625686" w:rsidRPr="00B454A8" w14:paraId="715F8171" w14:textId="77777777" w:rsidTr="00625686">
              <w:trPr>
                <w:trHeight w:val="278"/>
                <w:jc w:val="center"/>
              </w:trPr>
              <w:tc>
                <w:tcPr>
                  <w:tcW w:w="2898" w:type="dxa"/>
                </w:tcPr>
                <w:p w14:paraId="39BDCC86" w14:textId="77777777" w:rsidR="00625686" w:rsidRPr="00B454A8" w:rsidRDefault="00625686" w:rsidP="00B454A8">
                  <w:pPr>
                    <w:spacing w:before="0" w:after="0" w:line="240" w:lineRule="auto"/>
                    <w:jc w:val="center"/>
                  </w:pPr>
                  <w:r w:rsidRPr="00B454A8">
                    <w:t>AoA spread mean (in logarithm)</w:t>
                  </w:r>
                </w:p>
              </w:tc>
              <w:tc>
                <w:tcPr>
                  <w:tcW w:w="2521" w:type="dxa"/>
                  <w:vAlign w:val="center"/>
                </w:tcPr>
                <w:p w14:paraId="415C1097" w14:textId="77777777" w:rsidR="00625686" w:rsidRPr="00B454A8" w:rsidRDefault="00625686" w:rsidP="00B454A8">
                  <w:pPr>
                    <w:spacing w:before="0" w:after="0" w:line="240" w:lineRule="auto"/>
                    <w:jc w:val="center"/>
                  </w:pPr>
                  <w:r w:rsidRPr="00B454A8">
                    <w:rPr>
                      <w:color w:val="000000"/>
                    </w:rPr>
                    <w:t>1.34</w:t>
                  </w:r>
                </w:p>
              </w:tc>
              <w:tc>
                <w:tcPr>
                  <w:tcW w:w="2674" w:type="dxa"/>
                  <w:vAlign w:val="center"/>
                </w:tcPr>
                <w:p w14:paraId="03F53784" w14:textId="77777777" w:rsidR="00625686" w:rsidRPr="00B454A8" w:rsidRDefault="00625686" w:rsidP="00B454A8">
                  <w:pPr>
                    <w:spacing w:before="0" w:after="0" w:line="240" w:lineRule="auto"/>
                    <w:jc w:val="center"/>
                  </w:pPr>
                  <w:r w:rsidRPr="00B454A8">
                    <w:rPr>
                      <w:color w:val="000000"/>
                    </w:rPr>
                    <w:t>1.64</w:t>
                  </w:r>
                </w:p>
              </w:tc>
            </w:tr>
            <w:tr w:rsidR="00625686" w:rsidRPr="00B454A8" w14:paraId="294F3582" w14:textId="77777777" w:rsidTr="00625686">
              <w:trPr>
                <w:trHeight w:val="278"/>
                <w:jc w:val="center"/>
              </w:trPr>
              <w:tc>
                <w:tcPr>
                  <w:tcW w:w="2898" w:type="dxa"/>
                </w:tcPr>
                <w:p w14:paraId="77F5B89E" w14:textId="77777777" w:rsidR="00625686" w:rsidRPr="00B454A8" w:rsidRDefault="00625686" w:rsidP="00B454A8">
                  <w:pPr>
                    <w:spacing w:before="0" w:after="0" w:line="240" w:lineRule="auto"/>
                    <w:jc w:val="center"/>
                  </w:pPr>
                  <w:r w:rsidRPr="00B454A8">
                    <w:t>AoA spread standard deviation (in logarithm)</w:t>
                  </w:r>
                </w:p>
              </w:tc>
              <w:tc>
                <w:tcPr>
                  <w:tcW w:w="2521" w:type="dxa"/>
                  <w:vAlign w:val="center"/>
                </w:tcPr>
                <w:p w14:paraId="28B88D3F" w14:textId="77777777" w:rsidR="00625686" w:rsidRPr="00B454A8" w:rsidRDefault="00625686" w:rsidP="00B454A8">
                  <w:pPr>
                    <w:spacing w:before="0" w:after="0" w:line="240" w:lineRule="auto"/>
                    <w:jc w:val="center"/>
                  </w:pPr>
                  <w:r w:rsidRPr="00B454A8">
                    <w:t>0.61</w:t>
                  </w:r>
                </w:p>
              </w:tc>
              <w:tc>
                <w:tcPr>
                  <w:tcW w:w="2674" w:type="dxa"/>
                  <w:vAlign w:val="center"/>
                </w:tcPr>
                <w:p w14:paraId="4B0F6980" w14:textId="77777777" w:rsidR="00625686" w:rsidRPr="00B454A8" w:rsidRDefault="00625686" w:rsidP="00B454A8">
                  <w:pPr>
                    <w:spacing w:before="0" w:after="0" w:line="240" w:lineRule="auto"/>
                    <w:jc w:val="center"/>
                  </w:pPr>
                  <w:r w:rsidRPr="00B454A8">
                    <w:rPr>
                      <w:color w:val="000000"/>
                    </w:rPr>
                    <w:t>0.3</w:t>
                  </w:r>
                </w:p>
              </w:tc>
            </w:tr>
            <w:tr w:rsidR="00625686" w:rsidRPr="00B454A8" w14:paraId="061206F3" w14:textId="77777777" w:rsidTr="00625686">
              <w:trPr>
                <w:trHeight w:val="278"/>
                <w:jc w:val="center"/>
              </w:trPr>
              <w:tc>
                <w:tcPr>
                  <w:tcW w:w="2898" w:type="dxa"/>
                </w:tcPr>
                <w:p w14:paraId="5EC4862E" w14:textId="77777777" w:rsidR="00625686" w:rsidRPr="00B454A8" w:rsidRDefault="00625686" w:rsidP="00B454A8">
                  <w:pPr>
                    <w:spacing w:before="0" w:after="0" w:line="240" w:lineRule="auto"/>
                    <w:jc w:val="center"/>
                  </w:pPr>
                  <w:r w:rsidRPr="00B454A8">
                    <w:t>ZoA spread mean (in logarithm)</w:t>
                  </w:r>
                </w:p>
              </w:tc>
              <w:tc>
                <w:tcPr>
                  <w:tcW w:w="2521" w:type="dxa"/>
                  <w:vAlign w:val="center"/>
                </w:tcPr>
                <w:p w14:paraId="345C7744" w14:textId="77777777" w:rsidR="00625686" w:rsidRPr="00B454A8" w:rsidRDefault="00625686" w:rsidP="00B454A8">
                  <w:pPr>
                    <w:spacing w:before="0" w:after="0" w:line="240" w:lineRule="auto"/>
                    <w:jc w:val="center"/>
                    <w:rPr>
                      <w:color w:val="000000"/>
                    </w:rPr>
                  </w:pPr>
                  <w:r w:rsidRPr="00B454A8">
                    <w:rPr>
                      <w:color w:val="000000"/>
                    </w:rPr>
                    <w:t xml:space="preserve">0.59 </w:t>
                  </w:r>
                </w:p>
              </w:tc>
              <w:tc>
                <w:tcPr>
                  <w:tcW w:w="2674" w:type="dxa"/>
                  <w:vAlign w:val="center"/>
                </w:tcPr>
                <w:p w14:paraId="5A583C66" w14:textId="77777777" w:rsidR="00625686" w:rsidRPr="00B454A8" w:rsidRDefault="00625686" w:rsidP="00B454A8">
                  <w:pPr>
                    <w:spacing w:before="0" w:after="0" w:line="240" w:lineRule="auto"/>
                    <w:jc w:val="center"/>
                    <w:rPr>
                      <w:color w:val="000000"/>
                    </w:rPr>
                  </w:pPr>
                  <w:r w:rsidRPr="00B454A8">
                    <w:rPr>
                      <w:color w:val="000000"/>
                    </w:rPr>
                    <w:t>0.62</w:t>
                  </w:r>
                </w:p>
              </w:tc>
            </w:tr>
            <w:tr w:rsidR="00625686" w:rsidRPr="00B454A8" w14:paraId="62EA47D8" w14:textId="77777777" w:rsidTr="00625686">
              <w:trPr>
                <w:trHeight w:val="278"/>
                <w:jc w:val="center"/>
              </w:trPr>
              <w:tc>
                <w:tcPr>
                  <w:tcW w:w="2898" w:type="dxa"/>
                </w:tcPr>
                <w:p w14:paraId="7CA14F59" w14:textId="77777777" w:rsidR="00625686" w:rsidRPr="00B454A8" w:rsidRDefault="00625686" w:rsidP="00B454A8">
                  <w:pPr>
                    <w:spacing w:before="0" w:after="0" w:line="240" w:lineRule="auto"/>
                    <w:jc w:val="center"/>
                  </w:pPr>
                  <w:r w:rsidRPr="00B454A8">
                    <w:t>ZoA spread standard deviation (in logarithm)</w:t>
                  </w:r>
                </w:p>
              </w:tc>
              <w:tc>
                <w:tcPr>
                  <w:tcW w:w="2521" w:type="dxa"/>
                  <w:vAlign w:val="center"/>
                </w:tcPr>
                <w:p w14:paraId="536DF694" w14:textId="77777777" w:rsidR="00625686" w:rsidRPr="00B454A8" w:rsidRDefault="00625686" w:rsidP="00B454A8">
                  <w:pPr>
                    <w:spacing w:before="0" w:after="0" w:line="240" w:lineRule="auto"/>
                    <w:jc w:val="center"/>
                    <w:rPr>
                      <w:color w:val="000000"/>
                    </w:rPr>
                  </w:pPr>
                  <w:r w:rsidRPr="00B454A8">
                    <w:rPr>
                      <w:color w:val="000000"/>
                    </w:rPr>
                    <w:t>0.29</w:t>
                  </w:r>
                </w:p>
              </w:tc>
              <w:tc>
                <w:tcPr>
                  <w:tcW w:w="2674" w:type="dxa"/>
                  <w:vAlign w:val="center"/>
                </w:tcPr>
                <w:p w14:paraId="3C995F50" w14:textId="77777777" w:rsidR="00625686" w:rsidRPr="00B454A8" w:rsidRDefault="00625686" w:rsidP="00B454A8">
                  <w:pPr>
                    <w:spacing w:before="0" w:after="0" w:line="240" w:lineRule="auto"/>
                    <w:jc w:val="center"/>
                    <w:rPr>
                      <w:color w:val="000000"/>
                    </w:rPr>
                  </w:pPr>
                  <w:r w:rsidRPr="00B454A8">
                    <w:rPr>
                      <w:color w:val="000000"/>
                    </w:rPr>
                    <w:t>0.29</w:t>
                  </w:r>
                </w:p>
              </w:tc>
            </w:tr>
            <w:tr w:rsidR="00625686" w:rsidRPr="00B454A8" w14:paraId="46C8E55C" w14:textId="77777777" w:rsidTr="00625686">
              <w:trPr>
                <w:trHeight w:val="278"/>
                <w:jc w:val="center"/>
              </w:trPr>
              <w:tc>
                <w:tcPr>
                  <w:tcW w:w="2898" w:type="dxa"/>
                </w:tcPr>
                <w:p w14:paraId="50D303C2" w14:textId="77777777" w:rsidR="00625686" w:rsidRPr="00B454A8" w:rsidRDefault="00625686" w:rsidP="00B454A8">
                  <w:pPr>
                    <w:spacing w:before="0" w:after="0" w:line="240" w:lineRule="auto"/>
                    <w:jc w:val="center"/>
                  </w:pPr>
                  <w:r w:rsidRPr="00B454A8">
                    <w:t>AoD spread mean (in logarithm)</w:t>
                  </w:r>
                </w:p>
              </w:tc>
              <w:tc>
                <w:tcPr>
                  <w:tcW w:w="2521" w:type="dxa"/>
                  <w:vAlign w:val="center"/>
                </w:tcPr>
                <w:p w14:paraId="4A43FE98" w14:textId="77777777" w:rsidR="00625686" w:rsidRPr="00B454A8" w:rsidRDefault="00625686" w:rsidP="00B454A8">
                  <w:pPr>
                    <w:spacing w:before="0" w:after="0" w:line="240" w:lineRule="auto"/>
                    <w:jc w:val="center"/>
                    <w:rPr>
                      <w:color w:val="000000"/>
                    </w:rPr>
                  </w:pPr>
                  <w:r w:rsidRPr="00B454A8">
                    <w:rPr>
                      <w:color w:val="000000"/>
                    </w:rPr>
                    <w:t>0.90</w:t>
                  </w:r>
                </w:p>
              </w:tc>
              <w:tc>
                <w:tcPr>
                  <w:tcW w:w="2674" w:type="dxa"/>
                  <w:vAlign w:val="center"/>
                </w:tcPr>
                <w:p w14:paraId="2D8AF43F" w14:textId="77777777" w:rsidR="00625686" w:rsidRPr="00B454A8" w:rsidRDefault="00625686" w:rsidP="00B454A8">
                  <w:pPr>
                    <w:spacing w:before="0" w:after="0" w:line="240" w:lineRule="auto"/>
                    <w:jc w:val="center"/>
                    <w:rPr>
                      <w:color w:val="000000"/>
                    </w:rPr>
                  </w:pPr>
                  <w:r w:rsidRPr="00B454A8">
                    <w:rPr>
                      <w:color w:val="000000"/>
                    </w:rPr>
                    <w:t>1.15</w:t>
                  </w:r>
                </w:p>
              </w:tc>
            </w:tr>
            <w:tr w:rsidR="00625686" w:rsidRPr="00B454A8" w14:paraId="2A22E16D" w14:textId="77777777" w:rsidTr="00625686">
              <w:trPr>
                <w:trHeight w:val="278"/>
                <w:jc w:val="center"/>
              </w:trPr>
              <w:tc>
                <w:tcPr>
                  <w:tcW w:w="2898" w:type="dxa"/>
                </w:tcPr>
                <w:p w14:paraId="2413D769" w14:textId="77777777" w:rsidR="00625686" w:rsidRPr="00B454A8" w:rsidRDefault="00625686" w:rsidP="00B454A8">
                  <w:pPr>
                    <w:spacing w:before="0" w:after="0" w:line="240" w:lineRule="auto"/>
                    <w:jc w:val="center"/>
                  </w:pPr>
                  <w:r w:rsidRPr="00B454A8">
                    <w:t>AoD spread standard deviation (in logarithm)</w:t>
                  </w:r>
                </w:p>
              </w:tc>
              <w:tc>
                <w:tcPr>
                  <w:tcW w:w="2521" w:type="dxa"/>
                  <w:vAlign w:val="center"/>
                </w:tcPr>
                <w:p w14:paraId="283B9A95" w14:textId="77777777" w:rsidR="00625686" w:rsidRPr="00B454A8" w:rsidRDefault="00625686" w:rsidP="00B454A8">
                  <w:pPr>
                    <w:spacing w:before="0" w:after="0" w:line="240" w:lineRule="auto"/>
                    <w:jc w:val="center"/>
                    <w:rPr>
                      <w:color w:val="000000"/>
                    </w:rPr>
                  </w:pPr>
                  <w:r w:rsidRPr="00B454A8">
                    <w:rPr>
                      <w:color w:val="000000"/>
                    </w:rPr>
                    <w:t>0.19</w:t>
                  </w:r>
                </w:p>
              </w:tc>
              <w:tc>
                <w:tcPr>
                  <w:tcW w:w="2674" w:type="dxa"/>
                  <w:vAlign w:val="center"/>
                </w:tcPr>
                <w:p w14:paraId="11A60BE4" w14:textId="77777777" w:rsidR="00625686" w:rsidRPr="00B454A8" w:rsidRDefault="00625686" w:rsidP="00B454A8">
                  <w:pPr>
                    <w:spacing w:before="0" w:after="0" w:line="240" w:lineRule="auto"/>
                    <w:jc w:val="center"/>
                    <w:rPr>
                      <w:color w:val="000000"/>
                    </w:rPr>
                  </w:pPr>
                  <w:r w:rsidRPr="00B454A8">
                    <w:rPr>
                      <w:color w:val="000000"/>
                    </w:rPr>
                    <w:t>0.41</w:t>
                  </w:r>
                </w:p>
              </w:tc>
            </w:tr>
            <w:tr w:rsidR="00625686" w:rsidRPr="00B454A8" w14:paraId="1B23A2C0" w14:textId="77777777" w:rsidTr="00625686">
              <w:trPr>
                <w:trHeight w:val="278"/>
                <w:jc w:val="center"/>
              </w:trPr>
              <w:tc>
                <w:tcPr>
                  <w:tcW w:w="2898" w:type="dxa"/>
                </w:tcPr>
                <w:p w14:paraId="172EE3E6" w14:textId="77777777" w:rsidR="00625686" w:rsidRPr="00B454A8" w:rsidRDefault="00625686" w:rsidP="00B454A8">
                  <w:pPr>
                    <w:spacing w:before="0" w:after="0" w:line="240" w:lineRule="auto"/>
                    <w:jc w:val="center"/>
                  </w:pPr>
                  <w:r w:rsidRPr="00B454A8">
                    <w:t>ZoD spread mean (in logarithm)</w:t>
                  </w:r>
                </w:p>
              </w:tc>
              <w:tc>
                <w:tcPr>
                  <w:tcW w:w="2521" w:type="dxa"/>
                  <w:vAlign w:val="center"/>
                </w:tcPr>
                <w:p w14:paraId="7CE9A519" w14:textId="77777777" w:rsidR="00625686" w:rsidRPr="00B454A8" w:rsidRDefault="00625686" w:rsidP="00B454A8">
                  <w:pPr>
                    <w:spacing w:before="0" w:after="0" w:line="240" w:lineRule="auto"/>
                    <w:jc w:val="center"/>
                    <w:rPr>
                      <w:color w:val="000000"/>
                    </w:rPr>
                  </w:pPr>
                  <w:r w:rsidRPr="00B454A8">
                    <w:rPr>
                      <w:color w:val="000000"/>
                    </w:rPr>
                    <w:t>0.48</w:t>
                  </w:r>
                </w:p>
              </w:tc>
              <w:tc>
                <w:tcPr>
                  <w:tcW w:w="2674" w:type="dxa"/>
                  <w:vAlign w:val="center"/>
                </w:tcPr>
                <w:p w14:paraId="2A6FB947" w14:textId="77777777" w:rsidR="00625686" w:rsidRPr="00B454A8" w:rsidRDefault="00625686" w:rsidP="00B454A8">
                  <w:pPr>
                    <w:spacing w:before="0" w:after="0" w:line="240" w:lineRule="auto"/>
                    <w:jc w:val="center"/>
                    <w:rPr>
                      <w:color w:val="000000"/>
                    </w:rPr>
                  </w:pPr>
                  <w:r w:rsidRPr="00B454A8">
                    <w:rPr>
                      <w:color w:val="000000"/>
                    </w:rPr>
                    <w:t>-0.21</w:t>
                  </w:r>
                </w:p>
              </w:tc>
            </w:tr>
            <w:tr w:rsidR="00625686" w:rsidRPr="00B454A8" w14:paraId="7D65F8BA" w14:textId="77777777" w:rsidTr="00625686">
              <w:trPr>
                <w:trHeight w:val="278"/>
                <w:jc w:val="center"/>
              </w:trPr>
              <w:tc>
                <w:tcPr>
                  <w:tcW w:w="2898" w:type="dxa"/>
                </w:tcPr>
                <w:p w14:paraId="41275DF1" w14:textId="77777777" w:rsidR="00625686" w:rsidRPr="00B454A8" w:rsidRDefault="00625686" w:rsidP="00B454A8">
                  <w:pPr>
                    <w:spacing w:before="0" w:after="0" w:line="240" w:lineRule="auto"/>
                    <w:jc w:val="center"/>
                  </w:pPr>
                  <w:r w:rsidRPr="00B454A8">
                    <w:t>ZoD spread standard deviation (in logarithm)</w:t>
                  </w:r>
                </w:p>
              </w:tc>
              <w:tc>
                <w:tcPr>
                  <w:tcW w:w="2521" w:type="dxa"/>
                  <w:vAlign w:val="center"/>
                </w:tcPr>
                <w:p w14:paraId="1E4BB740" w14:textId="77777777" w:rsidR="00625686" w:rsidRPr="00B454A8" w:rsidRDefault="00625686" w:rsidP="00B454A8">
                  <w:pPr>
                    <w:spacing w:before="0" w:after="0" w:line="240" w:lineRule="auto"/>
                    <w:jc w:val="center"/>
                    <w:rPr>
                      <w:color w:val="000000"/>
                    </w:rPr>
                  </w:pPr>
                  <w:r w:rsidRPr="00B454A8">
                    <w:rPr>
                      <w:color w:val="000000"/>
                    </w:rPr>
                    <w:t>0.2</w:t>
                  </w:r>
                </w:p>
              </w:tc>
              <w:tc>
                <w:tcPr>
                  <w:tcW w:w="2674" w:type="dxa"/>
                  <w:vAlign w:val="center"/>
                </w:tcPr>
                <w:p w14:paraId="59C1DDC7" w14:textId="77777777" w:rsidR="00625686" w:rsidRPr="00B454A8" w:rsidRDefault="00625686" w:rsidP="00B454A8">
                  <w:pPr>
                    <w:spacing w:before="0" w:after="0" w:line="240" w:lineRule="auto"/>
                    <w:jc w:val="center"/>
                    <w:rPr>
                      <w:color w:val="000000"/>
                    </w:rPr>
                  </w:pPr>
                  <w:r w:rsidRPr="00B454A8">
                    <w:rPr>
                      <w:color w:val="000000"/>
                    </w:rPr>
                    <w:t>0.35</w:t>
                  </w:r>
                </w:p>
              </w:tc>
            </w:tr>
          </w:tbl>
          <w:p w14:paraId="4C03E4D1" w14:textId="77777777" w:rsidR="00625686" w:rsidRPr="00B454A8" w:rsidRDefault="00625686" w:rsidP="00B454A8">
            <w:pPr>
              <w:spacing w:before="0" w:after="0" w:line="240" w:lineRule="auto"/>
            </w:pPr>
          </w:p>
          <w:p w14:paraId="4C6DF978" w14:textId="77777777" w:rsidR="00625686" w:rsidRPr="009C7439" w:rsidRDefault="00625686" w:rsidP="00B454A8">
            <w:pPr>
              <w:spacing w:before="0" w:after="0" w:line="240" w:lineRule="auto"/>
            </w:pPr>
            <w:r w:rsidRPr="009C7439">
              <w:rPr>
                <w:b/>
                <w:bCs/>
              </w:rPr>
              <w:t>Observation 10:</w:t>
            </w:r>
            <w:r w:rsidRPr="009C7439">
              <w:t xml:space="preserve"> The measured AoA/AoD/ZoA spread for UMi LOS scenario is smaller than TR 38.901 at frequency 13 GHz. </w:t>
            </w:r>
          </w:p>
          <w:p w14:paraId="3F2CD635" w14:textId="576298B8" w:rsidR="005329FE" w:rsidRPr="00B454A8" w:rsidRDefault="005329FE" w:rsidP="00B454A8">
            <w:pPr>
              <w:pStyle w:val="NormalWeb"/>
              <w:spacing w:before="0" w:beforeAutospacing="0" w:after="0" w:afterAutospacing="0" w:line="240" w:lineRule="auto"/>
              <w:rPr>
                <w:rFonts w:eastAsia="DengXian"/>
                <w:color w:val="000000"/>
                <w:sz w:val="20"/>
                <w:szCs w:val="20"/>
              </w:rPr>
            </w:pPr>
          </w:p>
        </w:tc>
      </w:tr>
      <w:tr w:rsidR="0061388A" w:rsidRPr="0079343B" w14:paraId="5B7FCD95" w14:textId="77777777" w:rsidTr="00B454A8">
        <w:tc>
          <w:tcPr>
            <w:tcW w:w="940" w:type="dxa"/>
            <w:vAlign w:val="center"/>
          </w:tcPr>
          <w:p w14:paraId="6822B62B" w14:textId="26CC7446" w:rsidR="0061388A" w:rsidRPr="0079343B" w:rsidRDefault="007B45A8" w:rsidP="008F27C3">
            <w:pPr>
              <w:spacing w:before="0" w:after="0" w:line="240" w:lineRule="auto"/>
              <w:jc w:val="left"/>
            </w:pPr>
            <w:r>
              <w:lastRenderedPageBreak/>
              <w:t>[13] AT&amp;T</w:t>
            </w:r>
          </w:p>
        </w:tc>
        <w:tc>
          <w:tcPr>
            <w:tcW w:w="9850" w:type="dxa"/>
            <w:vAlign w:val="center"/>
          </w:tcPr>
          <w:p w14:paraId="5EB35FBB" w14:textId="77777777" w:rsidR="00AF7323" w:rsidRPr="00B454A8" w:rsidRDefault="00AF7323" w:rsidP="00B454A8">
            <w:pPr>
              <w:pStyle w:val="Caption"/>
              <w:spacing w:before="0" w:after="0" w:line="240" w:lineRule="auto"/>
              <w:rPr>
                <w:b w:val="0"/>
                <w:sz w:val="20"/>
                <w:szCs w:val="20"/>
                <w:lang w:eastAsia="zh-CN"/>
              </w:rPr>
            </w:pPr>
          </w:p>
          <w:p w14:paraId="782A6875" w14:textId="77777777" w:rsidR="00D44D0B" w:rsidRPr="009C7439" w:rsidRDefault="00D44D0B" w:rsidP="00B454A8">
            <w:pPr>
              <w:pStyle w:val="Caption"/>
              <w:keepNext/>
              <w:spacing w:before="0" w:after="0" w:line="240" w:lineRule="auto"/>
              <w:rPr>
                <w:b w:val="0"/>
                <w:bCs w:val="0"/>
                <w:sz w:val="20"/>
                <w:szCs w:val="20"/>
              </w:rPr>
            </w:pPr>
            <w:r w:rsidRPr="009C7439">
              <w:rPr>
                <w:b w:val="0"/>
                <w:bCs w:val="0"/>
                <w:sz w:val="20"/>
                <w:szCs w:val="20"/>
              </w:rPr>
              <w:t>Table 9: Large scale parameters for LoS and NLoS UMi measured scenarios (AT&amp;T/3GPP UMi SCM model)</w:t>
            </w:r>
          </w:p>
          <w:tbl>
            <w:tblPr>
              <w:tblW w:w="8890" w:type="dxa"/>
              <w:tblCellMar>
                <w:left w:w="0" w:type="dxa"/>
                <w:right w:w="0" w:type="dxa"/>
              </w:tblCellMar>
              <w:tblLook w:val="04A0" w:firstRow="1" w:lastRow="0" w:firstColumn="1" w:lastColumn="0" w:noHBand="0" w:noVBand="1"/>
            </w:tblPr>
            <w:tblGrid>
              <w:gridCol w:w="1855"/>
              <w:gridCol w:w="831"/>
              <w:gridCol w:w="938"/>
              <w:gridCol w:w="1130"/>
              <w:gridCol w:w="938"/>
              <w:gridCol w:w="1130"/>
              <w:gridCol w:w="938"/>
              <w:gridCol w:w="1130"/>
            </w:tblGrid>
            <w:tr w:rsidR="007B45A8" w:rsidRPr="009C7439" w14:paraId="79C738E9" w14:textId="77777777" w:rsidTr="009C7439">
              <w:trPr>
                <w:trHeight w:val="112"/>
              </w:trPr>
              <w:tc>
                <w:tcPr>
                  <w:tcW w:w="268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3A9F5DE" w14:textId="77777777" w:rsidR="007B45A8" w:rsidRPr="009C7439" w:rsidRDefault="007B45A8" w:rsidP="00B454A8">
                  <w:pPr>
                    <w:spacing w:after="0" w:line="240" w:lineRule="auto"/>
                    <w:rPr>
                      <w:sz w:val="16"/>
                      <w:szCs w:val="16"/>
                      <w:lang w:eastAsia="zh-CN"/>
                    </w:rPr>
                  </w:pPr>
                  <w:r w:rsidRPr="009C7439">
                    <w:rPr>
                      <w:b/>
                      <w:bCs/>
                      <w:sz w:val="16"/>
                      <w:szCs w:val="16"/>
                      <w:lang w:eastAsia="zh-CN"/>
                    </w:rPr>
                    <w:t>UMi Parameters</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4A4A1692" w14:textId="77777777" w:rsidR="007B45A8" w:rsidRPr="009C7439" w:rsidRDefault="007B45A8" w:rsidP="00B454A8">
                  <w:pPr>
                    <w:spacing w:after="0" w:line="240" w:lineRule="auto"/>
                    <w:rPr>
                      <w:sz w:val="16"/>
                      <w:szCs w:val="16"/>
                      <w:lang w:eastAsia="zh-CN"/>
                    </w:rPr>
                  </w:pPr>
                  <w:r w:rsidRPr="009C7439">
                    <w:rPr>
                      <w:b/>
                      <w:bCs/>
                      <w:sz w:val="16"/>
                      <w:szCs w:val="16"/>
                      <w:lang w:eastAsia="zh-CN"/>
                    </w:rPr>
                    <w:t>7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50BF79" w14:textId="77777777" w:rsidR="007B45A8" w:rsidRPr="009C7439" w:rsidRDefault="007B45A8" w:rsidP="00B454A8">
                  <w:pPr>
                    <w:spacing w:after="0" w:line="240" w:lineRule="auto"/>
                    <w:rPr>
                      <w:sz w:val="16"/>
                      <w:szCs w:val="16"/>
                      <w:lang w:eastAsia="zh-CN"/>
                    </w:rPr>
                  </w:pPr>
                  <w:r w:rsidRPr="009C7439">
                    <w:rPr>
                      <w:b/>
                      <w:bCs/>
                      <w:sz w:val="16"/>
                      <w:szCs w:val="16"/>
                      <w:lang w:eastAsia="zh-CN"/>
                    </w:rPr>
                    <w:t>8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CE5608" w14:textId="77777777" w:rsidR="007B45A8" w:rsidRPr="009C7439" w:rsidRDefault="007B45A8" w:rsidP="00B454A8">
                  <w:pPr>
                    <w:spacing w:after="0" w:line="240" w:lineRule="auto"/>
                    <w:rPr>
                      <w:sz w:val="16"/>
                      <w:szCs w:val="16"/>
                      <w:lang w:eastAsia="zh-CN"/>
                    </w:rPr>
                  </w:pPr>
                  <w:r w:rsidRPr="009C7439">
                    <w:rPr>
                      <w:b/>
                      <w:bCs/>
                      <w:sz w:val="16"/>
                      <w:szCs w:val="16"/>
                      <w:lang w:eastAsia="zh-CN"/>
                    </w:rPr>
                    <w:t>15GHz</w:t>
                  </w:r>
                </w:p>
              </w:tc>
            </w:tr>
            <w:tr w:rsidR="007B45A8" w:rsidRPr="009C7439" w14:paraId="6AE18D91" w14:textId="77777777" w:rsidTr="009C7439">
              <w:trPr>
                <w:trHeight w:val="16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ADF31D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87CDDD"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F15925"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0F5D3AF"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1C6A1FC"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413058"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E853BF"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r>
            <w:tr w:rsidR="007B45A8" w:rsidRPr="009C7439" w14:paraId="37AFCB9E"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00E2F1" w14:textId="77777777" w:rsidR="007B45A8" w:rsidRPr="009C7439" w:rsidRDefault="007B45A8" w:rsidP="00B454A8">
                  <w:pPr>
                    <w:spacing w:after="0" w:line="240" w:lineRule="auto"/>
                    <w:rPr>
                      <w:sz w:val="16"/>
                      <w:szCs w:val="16"/>
                      <w:lang w:eastAsia="zh-CN"/>
                    </w:rPr>
                  </w:pPr>
                  <w:r w:rsidRPr="009C7439">
                    <w:rPr>
                      <w:b/>
                      <w:bCs/>
                      <w:sz w:val="16"/>
                      <w:szCs w:val="16"/>
                      <w:lang w:eastAsia="zh-CN"/>
                    </w:rPr>
                    <w:t>Pathloss, dB</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0F2DB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PL0 (d0=100 m)</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598A1D" w14:textId="77777777" w:rsidR="007B45A8" w:rsidRPr="009C7439" w:rsidRDefault="007B45A8" w:rsidP="00B454A8">
                  <w:pPr>
                    <w:spacing w:after="0" w:line="240" w:lineRule="auto"/>
                    <w:rPr>
                      <w:sz w:val="16"/>
                      <w:szCs w:val="16"/>
                      <w:lang w:eastAsia="zh-CN"/>
                    </w:rPr>
                  </w:pPr>
                  <w:r w:rsidRPr="009C7439">
                    <w:rPr>
                      <w:sz w:val="16"/>
                      <w:szCs w:val="16"/>
                      <w:lang w:eastAsia="zh-CN"/>
                    </w:rPr>
                    <w:t>84.6/91.2</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146310" w14:textId="77777777" w:rsidR="007B45A8" w:rsidRPr="009C7439" w:rsidRDefault="007B45A8" w:rsidP="00B454A8">
                  <w:pPr>
                    <w:spacing w:after="0" w:line="240" w:lineRule="auto"/>
                    <w:rPr>
                      <w:sz w:val="16"/>
                      <w:szCs w:val="16"/>
                      <w:lang w:eastAsia="zh-CN"/>
                    </w:rPr>
                  </w:pPr>
                  <w:r w:rsidRPr="009C7439">
                    <w:rPr>
                      <w:sz w:val="16"/>
                      <w:szCs w:val="16"/>
                      <w:lang w:eastAsia="zh-CN"/>
                    </w:rPr>
                    <w:t>104.4/113.0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291F33" w14:textId="77777777" w:rsidR="007B45A8" w:rsidRPr="009C7439" w:rsidRDefault="007B45A8" w:rsidP="00B454A8">
                  <w:pPr>
                    <w:spacing w:after="0" w:line="240" w:lineRule="auto"/>
                    <w:rPr>
                      <w:sz w:val="16"/>
                      <w:szCs w:val="16"/>
                      <w:lang w:eastAsia="zh-CN"/>
                    </w:rPr>
                  </w:pPr>
                  <w:r w:rsidRPr="009C7439">
                    <w:rPr>
                      <w:sz w:val="16"/>
                      <w:szCs w:val="16"/>
                      <w:lang w:eastAsia="zh-CN"/>
                    </w:rPr>
                    <w:t>86.2/92.8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EBED2" w14:textId="77777777" w:rsidR="007B45A8" w:rsidRPr="009C7439" w:rsidRDefault="007B45A8" w:rsidP="00B454A8">
                  <w:pPr>
                    <w:spacing w:after="0" w:line="240" w:lineRule="auto"/>
                    <w:rPr>
                      <w:sz w:val="16"/>
                      <w:szCs w:val="16"/>
                      <w:lang w:eastAsia="zh-CN"/>
                    </w:rPr>
                  </w:pPr>
                  <w:r w:rsidRPr="009C7439">
                    <w:rPr>
                      <w:sz w:val="16"/>
                      <w:szCs w:val="16"/>
                      <w:lang w:eastAsia="zh-CN"/>
                    </w:rPr>
                    <w:t>108.0/114.6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0B4937" w14:textId="77777777" w:rsidR="007B45A8" w:rsidRPr="009C7439" w:rsidRDefault="007B45A8" w:rsidP="00B454A8">
                  <w:pPr>
                    <w:spacing w:after="0" w:line="240" w:lineRule="auto"/>
                    <w:rPr>
                      <w:sz w:val="16"/>
                      <w:szCs w:val="16"/>
                      <w:lang w:eastAsia="zh-CN"/>
                    </w:rPr>
                  </w:pPr>
                  <w:r w:rsidRPr="009C7439">
                    <w:rPr>
                      <w:sz w:val="16"/>
                      <w:szCs w:val="16"/>
                      <w:lang w:eastAsia="zh-CN"/>
                    </w:rPr>
                    <w:t>90.2/97.6</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04B566" w14:textId="77777777" w:rsidR="007B45A8" w:rsidRPr="009C7439" w:rsidRDefault="007B45A8" w:rsidP="00B454A8">
                  <w:pPr>
                    <w:spacing w:after="0" w:line="240" w:lineRule="auto"/>
                    <w:rPr>
                      <w:sz w:val="16"/>
                      <w:szCs w:val="16"/>
                      <w:lang w:eastAsia="zh-CN"/>
                    </w:rPr>
                  </w:pPr>
                  <w:r w:rsidRPr="009C7439">
                    <w:rPr>
                      <w:sz w:val="16"/>
                      <w:szCs w:val="16"/>
                      <w:lang w:eastAsia="zh-CN"/>
                    </w:rPr>
                    <w:t>116.6/119.4</w:t>
                  </w:r>
                </w:p>
              </w:tc>
            </w:tr>
            <w:tr w:rsidR="007B45A8" w:rsidRPr="009C7439" w14:paraId="775A5D64"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E2343C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EB881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PLE</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D11574" w14:textId="77777777" w:rsidR="007B45A8" w:rsidRPr="009C7439" w:rsidRDefault="007B45A8" w:rsidP="00B454A8">
                  <w:pPr>
                    <w:spacing w:after="0" w:line="240" w:lineRule="auto"/>
                    <w:rPr>
                      <w:sz w:val="16"/>
                      <w:szCs w:val="16"/>
                      <w:lang w:eastAsia="zh-CN"/>
                    </w:rPr>
                  </w:pPr>
                  <w:r w:rsidRPr="009C7439">
                    <w:rPr>
                      <w:sz w:val="16"/>
                      <w:szCs w:val="16"/>
                      <w:lang w:eastAsia="zh-CN"/>
                    </w:rPr>
                    <w:t>2.1/2.1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30CBF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0DD836" w14:textId="77777777" w:rsidR="007B45A8" w:rsidRPr="009C7439" w:rsidRDefault="007B45A8" w:rsidP="00B454A8">
                  <w:pPr>
                    <w:spacing w:after="0" w:line="240" w:lineRule="auto"/>
                    <w:rPr>
                      <w:sz w:val="16"/>
                      <w:szCs w:val="16"/>
                      <w:lang w:eastAsia="zh-CN"/>
                    </w:rPr>
                  </w:pPr>
                  <w:r w:rsidRPr="009C7439">
                    <w:rPr>
                      <w:sz w:val="16"/>
                      <w:szCs w:val="16"/>
                      <w:lang w:eastAsia="zh-CN"/>
                    </w:rPr>
                    <w:t>2.2/2.1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2C77C5" w14:textId="77777777" w:rsidR="007B45A8" w:rsidRPr="009C7439" w:rsidRDefault="007B45A8" w:rsidP="00B454A8">
                  <w:pPr>
                    <w:spacing w:after="0" w:line="240" w:lineRule="auto"/>
                    <w:rPr>
                      <w:sz w:val="16"/>
                      <w:szCs w:val="16"/>
                      <w:lang w:eastAsia="zh-CN"/>
                    </w:rPr>
                  </w:pPr>
                  <w:r w:rsidRPr="009C7439">
                    <w:rPr>
                      <w:sz w:val="16"/>
                      <w:szCs w:val="16"/>
                      <w:lang w:eastAsia="zh-CN"/>
                    </w:rPr>
                    <w:t>4.6/3.2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FB86A0" w14:textId="77777777" w:rsidR="007B45A8" w:rsidRPr="009C7439" w:rsidRDefault="007B45A8" w:rsidP="00B454A8">
                  <w:pPr>
                    <w:spacing w:after="0" w:line="240" w:lineRule="auto"/>
                    <w:rPr>
                      <w:sz w:val="16"/>
                      <w:szCs w:val="16"/>
                      <w:lang w:eastAsia="zh-CN"/>
                    </w:rPr>
                  </w:pPr>
                  <w:r w:rsidRPr="009C7439">
                    <w:rPr>
                      <w:sz w:val="16"/>
                      <w:szCs w:val="16"/>
                      <w:lang w:eastAsia="zh-CN"/>
                    </w:rPr>
                    <w:t>2.5/2.1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687B9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r>
            <w:tr w:rsidR="007B45A8" w:rsidRPr="009C7439" w14:paraId="6DDEA6D7"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0BDCA1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FF1C30"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SF, dB</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E947FD" w14:textId="77777777" w:rsidR="007B45A8" w:rsidRPr="009C7439" w:rsidRDefault="007B45A8" w:rsidP="00B454A8">
                  <w:pPr>
                    <w:spacing w:after="0" w:line="240" w:lineRule="auto"/>
                    <w:rPr>
                      <w:sz w:val="16"/>
                      <w:szCs w:val="16"/>
                      <w:lang w:eastAsia="zh-CN"/>
                    </w:rPr>
                  </w:pPr>
                  <w:r w:rsidRPr="009C7439">
                    <w:rPr>
                      <w:sz w:val="16"/>
                      <w:szCs w:val="16"/>
                      <w:lang w:eastAsia="zh-CN"/>
                    </w:rPr>
                    <w:t>2.4/4.0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7B73C6" w14:textId="77777777" w:rsidR="007B45A8" w:rsidRPr="009C7439" w:rsidRDefault="007B45A8" w:rsidP="00B454A8">
                  <w:pPr>
                    <w:spacing w:after="0" w:line="240" w:lineRule="auto"/>
                    <w:rPr>
                      <w:sz w:val="16"/>
                      <w:szCs w:val="16"/>
                      <w:lang w:eastAsia="zh-CN"/>
                    </w:rPr>
                  </w:pPr>
                  <w:r w:rsidRPr="009C7439">
                    <w:rPr>
                      <w:sz w:val="16"/>
                      <w:szCs w:val="16"/>
                      <w:lang w:eastAsia="zh-CN"/>
                    </w:rPr>
                    <w:t>7.1/8.0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155BFB" w14:textId="77777777" w:rsidR="007B45A8" w:rsidRPr="009C7439" w:rsidRDefault="007B45A8" w:rsidP="00B454A8">
                  <w:pPr>
                    <w:spacing w:after="0" w:line="240" w:lineRule="auto"/>
                    <w:rPr>
                      <w:sz w:val="16"/>
                      <w:szCs w:val="16"/>
                      <w:lang w:eastAsia="zh-CN"/>
                    </w:rPr>
                  </w:pPr>
                  <w:r w:rsidRPr="009C7439">
                    <w:rPr>
                      <w:sz w:val="16"/>
                      <w:szCs w:val="16"/>
                      <w:lang w:eastAsia="zh-CN"/>
                    </w:rPr>
                    <w:t>2.8/4.0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67923"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11FC19" w14:textId="77777777" w:rsidR="007B45A8" w:rsidRPr="009C7439" w:rsidRDefault="007B45A8" w:rsidP="00B454A8">
                  <w:pPr>
                    <w:spacing w:after="0" w:line="240" w:lineRule="auto"/>
                    <w:rPr>
                      <w:sz w:val="16"/>
                      <w:szCs w:val="16"/>
                      <w:lang w:eastAsia="zh-CN"/>
                    </w:rPr>
                  </w:pPr>
                  <w:r w:rsidRPr="009C7439">
                    <w:rPr>
                      <w:sz w:val="16"/>
                      <w:szCs w:val="16"/>
                      <w:lang w:eastAsia="zh-CN"/>
                    </w:rPr>
                    <w:t>3.3/4.0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011064"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r>
            <w:tr w:rsidR="007B45A8" w:rsidRPr="009C7439" w14:paraId="0C7E535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1B37022" w14:textId="77777777" w:rsidR="007B45A8" w:rsidRPr="009C7439" w:rsidRDefault="007B45A8" w:rsidP="00B454A8">
                  <w:pPr>
                    <w:spacing w:after="0" w:line="240" w:lineRule="auto"/>
                    <w:rPr>
                      <w:sz w:val="16"/>
                      <w:szCs w:val="16"/>
                      <w:lang w:eastAsia="zh-CN"/>
                    </w:rPr>
                  </w:pPr>
                  <w:r w:rsidRPr="009C7439">
                    <w:rPr>
                      <w:b/>
                      <w:bCs/>
                      <w:sz w:val="16"/>
                      <w:szCs w:val="16"/>
                      <w:lang w:eastAsia="zh-CN"/>
                    </w:rPr>
                    <w:t>Delay spread (DS)</w:t>
                  </w:r>
                </w:p>
                <w:p w14:paraId="2BE17CBA" w14:textId="77777777" w:rsidR="007B45A8" w:rsidRPr="009C7439" w:rsidRDefault="007B45A8" w:rsidP="00B454A8">
                  <w:pPr>
                    <w:spacing w:after="0" w:line="240" w:lineRule="auto"/>
                    <w:rPr>
                      <w:sz w:val="16"/>
                      <w:szCs w:val="16"/>
                      <w:lang w:eastAsia="zh-CN"/>
                    </w:rPr>
                  </w:pPr>
                  <w:r w:rsidRPr="009C7439">
                    <w:rPr>
                      <w:b/>
                      <w:bCs/>
                      <w:sz w:val="16"/>
                      <w:szCs w:val="16"/>
                      <w:lang w:eastAsia="zh-CN"/>
                    </w:rPr>
                    <w:t>lgDS=log10(DS/1s)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47AC42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μlgDS</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C34103" w14:textId="77777777" w:rsidR="007B45A8" w:rsidRPr="009C7439" w:rsidRDefault="007B45A8" w:rsidP="00B454A8">
                  <w:pPr>
                    <w:spacing w:after="0" w:line="240" w:lineRule="auto"/>
                    <w:rPr>
                      <w:sz w:val="16"/>
                      <w:szCs w:val="16"/>
                      <w:lang w:eastAsia="zh-CN"/>
                    </w:rPr>
                  </w:pPr>
                  <w:r w:rsidRPr="009C7439">
                    <w:rPr>
                      <w:sz w:val="16"/>
                      <w:szCs w:val="16"/>
                      <w:lang w:eastAsia="zh-CN"/>
                    </w:rPr>
                    <w:t>-7.61/-7.63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A2092E" w14:textId="77777777" w:rsidR="007B45A8" w:rsidRPr="009C7439" w:rsidRDefault="007B45A8" w:rsidP="00B454A8">
                  <w:pPr>
                    <w:spacing w:after="0" w:line="240" w:lineRule="auto"/>
                    <w:rPr>
                      <w:sz w:val="16"/>
                      <w:szCs w:val="16"/>
                      <w:lang w:eastAsia="zh-CN"/>
                    </w:rPr>
                  </w:pPr>
                  <w:r w:rsidRPr="009C7439">
                    <w:rPr>
                      <w:sz w:val="16"/>
                      <w:szCs w:val="16"/>
                      <w:lang w:eastAsia="zh-CN"/>
                    </w:rPr>
                    <w:t>-6.77/-7.05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46CB34" w14:textId="77777777" w:rsidR="007B45A8" w:rsidRPr="009C7439" w:rsidRDefault="007B45A8" w:rsidP="00B454A8">
                  <w:pPr>
                    <w:spacing w:after="0" w:line="240" w:lineRule="auto"/>
                    <w:rPr>
                      <w:sz w:val="16"/>
                      <w:szCs w:val="16"/>
                      <w:lang w:eastAsia="zh-CN"/>
                    </w:rPr>
                  </w:pPr>
                  <w:r w:rsidRPr="009C7439">
                    <w:rPr>
                      <w:sz w:val="16"/>
                      <w:szCs w:val="16"/>
                      <w:lang w:eastAsia="zh-CN"/>
                    </w:rPr>
                    <w:t>-7.65/-7.37</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EE6B25" w14:textId="77777777" w:rsidR="007B45A8" w:rsidRPr="009C7439" w:rsidRDefault="007B45A8" w:rsidP="00B454A8">
                  <w:pPr>
                    <w:spacing w:after="0" w:line="240" w:lineRule="auto"/>
                    <w:rPr>
                      <w:sz w:val="16"/>
                      <w:szCs w:val="16"/>
                      <w:lang w:eastAsia="zh-CN"/>
                    </w:rPr>
                  </w:pPr>
                  <w:r w:rsidRPr="009C7439">
                    <w:rPr>
                      <w:sz w:val="16"/>
                      <w:szCs w:val="16"/>
                      <w:lang w:eastAsia="zh-CN"/>
                    </w:rPr>
                    <w:t>-6.63/-7.06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16D44" w14:textId="77777777" w:rsidR="007B45A8" w:rsidRPr="009C7439" w:rsidRDefault="007B45A8" w:rsidP="00B454A8">
                  <w:pPr>
                    <w:spacing w:after="0" w:line="240" w:lineRule="auto"/>
                    <w:rPr>
                      <w:sz w:val="16"/>
                      <w:szCs w:val="16"/>
                      <w:lang w:eastAsia="zh-CN"/>
                    </w:rPr>
                  </w:pPr>
                  <w:r w:rsidRPr="009C7439">
                    <w:rPr>
                      <w:sz w:val="16"/>
                      <w:szCs w:val="16"/>
                      <w:lang w:eastAsia="zh-CN"/>
                    </w:rPr>
                    <w:t>-7.65/-7.43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9A93C" w14:textId="77777777" w:rsidR="007B45A8" w:rsidRPr="009C7439" w:rsidRDefault="007B45A8" w:rsidP="00B454A8">
                  <w:pPr>
                    <w:spacing w:after="0" w:line="240" w:lineRule="auto"/>
                    <w:rPr>
                      <w:sz w:val="16"/>
                      <w:szCs w:val="16"/>
                      <w:lang w:eastAsia="zh-CN"/>
                    </w:rPr>
                  </w:pPr>
                  <w:r w:rsidRPr="009C7439">
                    <w:rPr>
                      <w:sz w:val="16"/>
                      <w:szCs w:val="16"/>
                      <w:lang w:eastAsia="zh-CN"/>
                    </w:rPr>
                    <w:t>-7.04/-7.12</w:t>
                  </w:r>
                </w:p>
              </w:tc>
            </w:tr>
            <w:tr w:rsidR="007B45A8" w:rsidRPr="009C7439" w14:paraId="1A715BB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55003D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B0947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σlgDS</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3C8402"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A0EDFC" w14:textId="77777777" w:rsidR="007B45A8" w:rsidRPr="009C7439" w:rsidRDefault="007B45A8" w:rsidP="00B454A8">
                  <w:pPr>
                    <w:spacing w:after="0" w:line="240" w:lineRule="auto"/>
                    <w:rPr>
                      <w:sz w:val="16"/>
                      <w:szCs w:val="16"/>
                      <w:lang w:eastAsia="zh-CN"/>
                    </w:rPr>
                  </w:pPr>
                  <w:r w:rsidRPr="009C7439">
                    <w:rPr>
                      <w:sz w:val="16"/>
                      <w:szCs w:val="16"/>
                      <w:lang w:eastAsia="zh-CN"/>
                    </w:rPr>
                    <w:t>0.70/.42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D6AB4B"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7658C8" w14:textId="77777777" w:rsidR="007B45A8" w:rsidRPr="009C7439" w:rsidRDefault="007B45A8" w:rsidP="00B454A8">
                  <w:pPr>
                    <w:spacing w:after="0" w:line="240" w:lineRule="auto"/>
                    <w:rPr>
                      <w:sz w:val="16"/>
                      <w:szCs w:val="16"/>
                      <w:lang w:eastAsia="zh-CN"/>
                    </w:rPr>
                  </w:pPr>
                  <w:r w:rsidRPr="009C7439">
                    <w:rPr>
                      <w:sz w:val="16"/>
                      <w:szCs w:val="16"/>
                      <w:lang w:eastAsia="zh-CN"/>
                    </w:rPr>
                    <w:t>0.63/0.44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389FF0"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5C8545" w14:textId="77777777" w:rsidR="007B45A8" w:rsidRPr="009C7439" w:rsidRDefault="007B45A8" w:rsidP="00B454A8">
                  <w:pPr>
                    <w:spacing w:after="0" w:line="240" w:lineRule="auto"/>
                    <w:rPr>
                      <w:sz w:val="16"/>
                      <w:szCs w:val="16"/>
                      <w:lang w:eastAsia="zh-CN"/>
                    </w:rPr>
                  </w:pPr>
                  <w:r w:rsidRPr="009C7439">
                    <w:rPr>
                      <w:sz w:val="16"/>
                      <w:szCs w:val="16"/>
                      <w:lang w:eastAsia="zh-CN"/>
                    </w:rPr>
                    <w:t>0.79/0.47</w:t>
                  </w:r>
                </w:p>
              </w:tc>
            </w:tr>
            <w:tr w:rsidR="007B45A8" w:rsidRPr="009C7439" w14:paraId="54F579D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D774EA" w14:textId="77777777" w:rsidR="007B45A8" w:rsidRPr="009C7439" w:rsidRDefault="007B45A8" w:rsidP="00B454A8">
                  <w:pPr>
                    <w:spacing w:after="0" w:line="240" w:lineRule="auto"/>
                    <w:rPr>
                      <w:sz w:val="16"/>
                      <w:szCs w:val="16"/>
                      <w:lang w:eastAsia="zh-CN"/>
                    </w:rPr>
                  </w:pPr>
                  <w:r w:rsidRPr="009C7439">
                    <w:rPr>
                      <w:b/>
                      <w:bCs/>
                      <w:sz w:val="16"/>
                      <w:szCs w:val="16"/>
                      <w:lang w:eastAsia="zh-CN"/>
                    </w:rPr>
                    <w:t>AOD spread (ASD)</w:t>
                  </w:r>
                </w:p>
                <w:p w14:paraId="29ACDFCB" w14:textId="77777777" w:rsidR="007B45A8" w:rsidRPr="009C7439" w:rsidRDefault="007B45A8" w:rsidP="00B454A8">
                  <w:pPr>
                    <w:spacing w:after="0" w:line="240" w:lineRule="auto"/>
                    <w:rPr>
                      <w:sz w:val="16"/>
                      <w:szCs w:val="16"/>
                      <w:lang w:eastAsia="zh-CN"/>
                    </w:rPr>
                  </w:pPr>
                  <w:r w:rsidRPr="009C7439">
                    <w:rPr>
                      <w:b/>
                      <w:bCs/>
                      <w:sz w:val="16"/>
                      <w:szCs w:val="16"/>
                      <w:lang w:eastAsia="zh-CN"/>
                    </w:rPr>
                    <w:t>lgASD=log10(ASD/1°)</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123DB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6A6EB"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BCE4E81"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A6692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BEEA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9F6A7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7C32880" w14:textId="77777777" w:rsidR="007B45A8" w:rsidRPr="009C7439" w:rsidRDefault="007B45A8" w:rsidP="00B454A8">
                  <w:pPr>
                    <w:spacing w:after="0" w:line="240" w:lineRule="auto"/>
                    <w:rPr>
                      <w:sz w:val="16"/>
                      <w:szCs w:val="16"/>
                      <w:lang w:eastAsia="zh-CN"/>
                    </w:rPr>
                  </w:pPr>
                </w:p>
              </w:tc>
            </w:tr>
            <w:tr w:rsidR="007B45A8" w:rsidRPr="009C7439" w14:paraId="4622D888"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850D21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9804FB"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040879"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C5C40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FE11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6A26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C1389D"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A5A7CB" w14:textId="77777777" w:rsidR="007B45A8" w:rsidRPr="009C7439" w:rsidRDefault="007B45A8" w:rsidP="00B454A8">
                  <w:pPr>
                    <w:spacing w:after="0" w:line="240" w:lineRule="auto"/>
                    <w:rPr>
                      <w:sz w:val="16"/>
                      <w:szCs w:val="16"/>
                      <w:lang w:eastAsia="zh-CN"/>
                    </w:rPr>
                  </w:pPr>
                </w:p>
              </w:tc>
            </w:tr>
            <w:tr w:rsidR="007B45A8" w:rsidRPr="009C7439" w14:paraId="3703BF64"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D9C5AE" w14:textId="77777777" w:rsidR="007B45A8" w:rsidRPr="009C7439" w:rsidRDefault="007B45A8" w:rsidP="00B454A8">
                  <w:pPr>
                    <w:spacing w:after="0" w:line="240" w:lineRule="auto"/>
                    <w:rPr>
                      <w:sz w:val="16"/>
                      <w:szCs w:val="16"/>
                      <w:lang w:eastAsia="zh-CN"/>
                    </w:rPr>
                  </w:pPr>
                  <w:r w:rsidRPr="009C7439">
                    <w:rPr>
                      <w:b/>
                      <w:bCs/>
                      <w:sz w:val="16"/>
                      <w:szCs w:val="16"/>
                      <w:lang w:eastAsia="zh-CN"/>
                    </w:rPr>
                    <w:t>AOA spread (ASA)</w:t>
                  </w:r>
                </w:p>
                <w:p w14:paraId="5A8169BE" w14:textId="77777777" w:rsidR="007B45A8" w:rsidRPr="009C7439" w:rsidRDefault="007B45A8" w:rsidP="00B454A8">
                  <w:pPr>
                    <w:spacing w:after="0" w:line="240" w:lineRule="auto"/>
                    <w:rPr>
                      <w:sz w:val="16"/>
                      <w:szCs w:val="16"/>
                      <w:lang w:eastAsia="zh-CN"/>
                    </w:rPr>
                  </w:pPr>
                  <w:r w:rsidRPr="009C7439">
                    <w:rPr>
                      <w:b/>
                      <w:bCs/>
                      <w:sz w:val="16"/>
                      <w:szCs w:val="16"/>
                      <w:lang w:eastAsia="zh-CN"/>
                    </w:rPr>
                    <w:lastRenderedPageBreak/>
                    <w:t>lgASA=log10(ASA/1°)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C28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lastRenderedPageBreak/>
                    <w:t>μlgASA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B905B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1CF2E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9F7551" w14:textId="77777777" w:rsidR="007B45A8" w:rsidRPr="009C7439" w:rsidRDefault="007B45A8" w:rsidP="00B454A8">
                  <w:pPr>
                    <w:spacing w:after="0" w:line="240" w:lineRule="auto"/>
                    <w:rPr>
                      <w:sz w:val="16"/>
                      <w:szCs w:val="16"/>
                      <w:lang w:eastAsia="zh-CN"/>
                    </w:rPr>
                  </w:pPr>
                  <w:r w:rsidRPr="009C7439">
                    <w:rPr>
                      <w:sz w:val="16"/>
                      <w:szCs w:val="16"/>
                      <w:lang w:eastAsia="zh-CN"/>
                    </w:rPr>
                    <w:t>1.62/1.65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645F66" w14:textId="77777777" w:rsidR="007B45A8" w:rsidRPr="009C7439" w:rsidRDefault="007B45A8" w:rsidP="00B454A8">
                  <w:pPr>
                    <w:spacing w:after="0" w:line="240" w:lineRule="auto"/>
                    <w:rPr>
                      <w:sz w:val="16"/>
                      <w:szCs w:val="16"/>
                      <w:lang w:eastAsia="zh-CN"/>
                    </w:rPr>
                  </w:pPr>
                  <w:r w:rsidRPr="009C7439">
                    <w:rPr>
                      <w:sz w:val="16"/>
                      <w:szCs w:val="16"/>
                      <w:lang w:eastAsia="zh-CN"/>
                    </w:rPr>
                    <w:t>1.57/1.74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AC7DA8" w14:textId="77777777" w:rsidR="007B45A8" w:rsidRPr="009C7439" w:rsidRDefault="007B45A8" w:rsidP="00B454A8">
                  <w:pPr>
                    <w:spacing w:after="0" w:line="240" w:lineRule="auto"/>
                    <w:rPr>
                      <w:sz w:val="16"/>
                      <w:szCs w:val="16"/>
                      <w:lang w:eastAsia="zh-CN"/>
                    </w:rPr>
                  </w:pPr>
                  <w:r w:rsidRPr="009C7439">
                    <w:rPr>
                      <w:sz w:val="16"/>
                      <w:szCs w:val="16"/>
                      <w:lang w:eastAsia="zh-CN"/>
                    </w:rPr>
                    <w:t>1.29/1.63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5D794F" w14:textId="77777777" w:rsidR="007B45A8" w:rsidRPr="009C7439" w:rsidRDefault="007B45A8" w:rsidP="00B454A8">
                  <w:pPr>
                    <w:spacing w:after="0" w:line="240" w:lineRule="auto"/>
                    <w:rPr>
                      <w:sz w:val="16"/>
                      <w:szCs w:val="16"/>
                      <w:lang w:eastAsia="zh-CN"/>
                    </w:rPr>
                  </w:pPr>
                  <w:r w:rsidRPr="009C7439">
                    <w:rPr>
                      <w:sz w:val="16"/>
                      <w:szCs w:val="16"/>
                      <w:lang w:eastAsia="zh-CN"/>
                    </w:rPr>
                    <w:t>1.34/1.71</w:t>
                  </w:r>
                </w:p>
              </w:tc>
            </w:tr>
            <w:tr w:rsidR="007B45A8" w:rsidRPr="009C7439" w14:paraId="06D4A914" w14:textId="77777777" w:rsidTr="009C7439">
              <w:trPr>
                <w:trHeight w:val="228"/>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5D22430"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9C31C82"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295D4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6EB38A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E9B87D" w14:textId="77777777" w:rsidR="007B45A8" w:rsidRPr="009C7439" w:rsidRDefault="007B45A8" w:rsidP="00B454A8">
                  <w:pPr>
                    <w:spacing w:after="0" w:line="240" w:lineRule="auto"/>
                    <w:rPr>
                      <w:sz w:val="16"/>
                      <w:szCs w:val="16"/>
                      <w:lang w:eastAsia="zh-CN"/>
                    </w:rPr>
                  </w:pPr>
                  <w:r w:rsidRPr="009C7439">
                    <w:rPr>
                      <w:sz w:val="16"/>
                      <w:szCs w:val="16"/>
                      <w:lang w:eastAsia="zh-CN"/>
                    </w:rPr>
                    <w:t>0.05/0.29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574802" w14:textId="77777777" w:rsidR="007B45A8" w:rsidRPr="009C7439" w:rsidRDefault="007B45A8" w:rsidP="00B454A8">
                  <w:pPr>
                    <w:spacing w:after="0" w:line="240" w:lineRule="auto"/>
                    <w:rPr>
                      <w:sz w:val="16"/>
                      <w:szCs w:val="16"/>
                      <w:lang w:eastAsia="zh-CN"/>
                    </w:rPr>
                  </w:pPr>
                  <w:r w:rsidRPr="009C7439">
                    <w:rPr>
                      <w:sz w:val="16"/>
                      <w:szCs w:val="16"/>
                      <w:lang w:eastAsia="zh-CN"/>
                    </w:rPr>
                    <w:t>0.24/0.35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726233" w14:textId="77777777" w:rsidR="007B45A8" w:rsidRPr="009C7439" w:rsidRDefault="007B45A8" w:rsidP="00B454A8">
                  <w:pPr>
                    <w:spacing w:after="0" w:line="240" w:lineRule="auto"/>
                    <w:rPr>
                      <w:sz w:val="16"/>
                      <w:szCs w:val="16"/>
                      <w:lang w:eastAsia="zh-CN"/>
                    </w:rPr>
                  </w:pPr>
                  <w:r w:rsidRPr="009C7439">
                    <w:rPr>
                      <w:sz w:val="16"/>
                      <w:szCs w:val="16"/>
                      <w:lang w:eastAsia="zh-CN"/>
                    </w:rPr>
                    <w:t>0.150.30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E0077" w14:textId="77777777" w:rsidR="007B45A8" w:rsidRPr="009C7439" w:rsidRDefault="007B45A8" w:rsidP="00B454A8">
                  <w:pPr>
                    <w:spacing w:after="0" w:line="240" w:lineRule="auto"/>
                    <w:rPr>
                      <w:sz w:val="16"/>
                      <w:szCs w:val="16"/>
                      <w:lang w:eastAsia="zh-CN"/>
                    </w:rPr>
                  </w:pPr>
                  <w:r w:rsidRPr="009C7439">
                    <w:rPr>
                      <w:sz w:val="16"/>
                      <w:szCs w:val="16"/>
                      <w:lang w:eastAsia="zh-CN"/>
                    </w:rPr>
                    <w:t>0.37/0.36</w:t>
                  </w:r>
                </w:p>
              </w:tc>
            </w:tr>
            <w:tr w:rsidR="007B45A8" w:rsidRPr="009C7439" w14:paraId="1CB16A3B"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67218F" w14:textId="77777777" w:rsidR="007B45A8" w:rsidRPr="009C7439" w:rsidRDefault="007B45A8" w:rsidP="00B454A8">
                  <w:pPr>
                    <w:spacing w:after="0" w:line="240" w:lineRule="auto"/>
                    <w:rPr>
                      <w:sz w:val="16"/>
                      <w:szCs w:val="16"/>
                      <w:lang w:eastAsia="zh-CN"/>
                    </w:rPr>
                  </w:pPr>
                  <w:r w:rsidRPr="009C7439">
                    <w:rPr>
                      <w:b/>
                      <w:bCs/>
                      <w:sz w:val="16"/>
                      <w:szCs w:val="16"/>
                      <w:lang w:eastAsia="zh-CN"/>
                    </w:rPr>
                    <w:t>ZOA spread (ZSA)</w:t>
                  </w:r>
                </w:p>
                <w:p w14:paraId="3A7F34C1" w14:textId="77777777" w:rsidR="007B45A8" w:rsidRPr="009C7439" w:rsidRDefault="007B45A8" w:rsidP="00B454A8">
                  <w:pPr>
                    <w:spacing w:after="0" w:line="240" w:lineRule="auto"/>
                    <w:rPr>
                      <w:sz w:val="16"/>
                      <w:szCs w:val="16"/>
                      <w:lang w:eastAsia="zh-CN"/>
                    </w:rPr>
                  </w:pPr>
                  <w:r w:rsidRPr="009C7439">
                    <w:rPr>
                      <w:b/>
                      <w:bCs/>
                      <w:sz w:val="16"/>
                      <w:szCs w:val="16"/>
                      <w:lang w:eastAsia="zh-CN"/>
                    </w:rPr>
                    <w:t>lgZSA=log10(ZSA/1°)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17A6BB"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μlgZSA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F642CDF"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1A582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B4B4A5" w14:textId="77777777" w:rsidR="007B45A8" w:rsidRPr="009C7439" w:rsidRDefault="007B45A8" w:rsidP="00B454A8">
                  <w:pPr>
                    <w:spacing w:after="0" w:line="240" w:lineRule="auto"/>
                    <w:rPr>
                      <w:sz w:val="16"/>
                      <w:szCs w:val="16"/>
                      <w:lang w:eastAsia="zh-CN"/>
                    </w:rPr>
                  </w:pPr>
                  <w:r w:rsidRPr="009C7439">
                    <w:rPr>
                      <w:sz w:val="16"/>
                      <w:szCs w:val="16"/>
                      <w:lang w:eastAsia="zh-CN"/>
                    </w:rPr>
                    <w:t>1.30/0.63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830E0A" w14:textId="77777777" w:rsidR="007B45A8" w:rsidRPr="009C7439" w:rsidRDefault="007B45A8" w:rsidP="00B454A8">
                  <w:pPr>
                    <w:spacing w:after="0" w:line="240" w:lineRule="auto"/>
                    <w:rPr>
                      <w:sz w:val="16"/>
                      <w:szCs w:val="16"/>
                      <w:lang w:eastAsia="zh-CN"/>
                    </w:rPr>
                  </w:pPr>
                  <w:r w:rsidRPr="009C7439">
                    <w:rPr>
                      <w:sz w:val="16"/>
                      <w:szCs w:val="16"/>
                      <w:lang w:eastAsia="zh-CN"/>
                    </w:rPr>
                    <w:t>1.26/0.88</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BE3EEC" w14:textId="77777777" w:rsidR="007B45A8" w:rsidRPr="009C7439" w:rsidRDefault="007B45A8" w:rsidP="00B454A8">
                  <w:pPr>
                    <w:spacing w:after="0" w:line="240" w:lineRule="auto"/>
                    <w:rPr>
                      <w:sz w:val="16"/>
                      <w:szCs w:val="16"/>
                      <w:lang w:eastAsia="zh-CN"/>
                    </w:rPr>
                  </w:pPr>
                  <w:r w:rsidRPr="009C7439">
                    <w:rPr>
                      <w:sz w:val="16"/>
                      <w:szCs w:val="16"/>
                      <w:lang w:eastAsia="zh-CN"/>
                    </w:rPr>
                    <w:t>0.91/0.61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809A6E" w14:textId="77777777" w:rsidR="007B45A8" w:rsidRPr="009C7439" w:rsidRDefault="007B45A8" w:rsidP="00B454A8">
                  <w:pPr>
                    <w:spacing w:after="0" w:line="240" w:lineRule="auto"/>
                    <w:rPr>
                      <w:sz w:val="16"/>
                      <w:szCs w:val="16"/>
                      <w:lang w:eastAsia="zh-CN"/>
                    </w:rPr>
                  </w:pPr>
                  <w:r w:rsidRPr="009C7439">
                    <w:rPr>
                      <w:sz w:val="16"/>
                      <w:szCs w:val="16"/>
                      <w:lang w:eastAsia="zh-CN"/>
                    </w:rPr>
                    <w:t>0.95/0.87</w:t>
                  </w:r>
                </w:p>
              </w:tc>
            </w:tr>
            <w:tr w:rsidR="007B45A8" w:rsidRPr="009C7439" w14:paraId="3AD544FE"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D4529D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62A66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σlgZSA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965E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B8726C"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0A545A" w14:textId="77777777" w:rsidR="007B45A8" w:rsidRPr="009C7439" w:rsidRDefault="007B45A8" w:rsidP="00B454A8">
                  <w:pPr>
                    <w:spacing w:after="0" w:line="240" w:lineRule="auto"/>
                    <w:rPr>
                      <w:sz w:val="16"/>
                      <w:szCs w:val="16"/>
                      <w:lang w:eastAsia="zh-CN"/>
                    </w:rPr>
                  </w:pPr>
                  <w:r w:rsidRPr="009C7439">
                    <w:rPr>
                      <w:sz w:val="16"/>
                      <w:szCs w:val="16"/>
                      <w:lang w:eastAsia="zh-CN"/>
                    </w:rPr>
                    <w:t>0.02/0.3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52F21A" w14:textId="77777777" w:rsidR="007B45A8" w:rsidRPr="009C7439" w:rsidRDefault="007B45A8" w:rsidP="00B454A8">
                  <w:pPr>
                    <w:spacing w:after="0" w:line="240" w:lineRule="auto"/>
                    <w:rPr>
                      <w:sz w:val="16"/>
                      <w:szCs w:val="16"/>
                      <w:lang w:eastAsia="zh-CN"/>
                    </w:rPr>
                  </w:pPr>
                  <w:r w:rsidRPr="009C7439">
                    <w:rPr>
                      <w:sz w:val="16"/>
                      <w:szCs w:val="16"/>
                      <w:lang w:eastAsia="zh-CN"/>
                    </w:rPr>
                    <w:t>0.09/0.34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1E92CE" w14:textId="77777777" w:rsidR="007B45A8" w:rsidRPr="009C7439" w:rsidRDefault="007B45A8" w:rsidP="00B454A8">
                  <w:pPr>
                    <w:spacing w:after="0" w:line="240" w:lineRule="auto"/>
                    <w:rPr>
                      <w:sz w:val="16"/>
                      <w:szCs w:val="16"/>
                      <w:lang w:eastAsia="zh-CN"/>
                    </w:rPr>
                  </w:pPr>
                  <w:r w:rsidRPr="009C7439">
                    <w:rPr>
                      <w:sz w:val="16"/>
                      <w:szCs w:val="16"/>
                      <w:lang w:eastAsia="zh-CN"/>
                    </w:rPr>
                    <w:t>0.07/0.29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F2CDFD" w14:textId="77777777" w:rsidR="007B45A8" w:rsidRPr="009C7439" w:rsidRDefault="007B45A8" w:rsidP="00B454A8">
                  <w:pPr>
                    <w:spacing w:after="0" w:line="240" w:lineRule="auto"/>
                    <w:rPr>
                      <w:sz w:val="16"/>
                      <w:szCs w:val="16"/>
                      <w:lang w:eastAsia="zh-CN"/>
                    </w:rPr>
                  </w:pPr>
                  <w:r w:rsidRPr="009C7439">
                    <w:rPr>
                      <w:sz w:val="16"/>
                      <w:szCs w:val="16"/>
                      <w:lang w:eastAsia="zh-CN"/>
                    </w:rPr>
                    <w:t>0.18/0.33</w:t>
                  </w:r>
                </w:p>
              </w:tc>
            </w:tr>
            <w:tr w:rsidR="007B45A8" w:rsidRPr="009C7439" w14:paraId="5900DAB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C49533" w14:textId="77777777" w:rsidR="007B45A8" w:rsidRPr="009C7439" w:rsidRDefault="007B45A8" w:rsidP="00B454A8">
                  <w:pPr>
                    <w:spacing w:after="0" w:line="240" w:lineRule="auto"/>
                    <w:rPr>
                      <w:sz w:val="16"/>
                      <w:szCs w:val="16"/>
                      <w:lang w:eastAsia="zh-CN"/>
                    </w:rPr>
                  </w:pPr>
                  <w:r w:rsidRPr="009C7439">
                    <w:rPr>
                      <w:b/>
                      <w:bCs/>
                      <w:sz w:val="16"/>
                      <w:szCs w:val="16"/>
                      <w:lang w:eastAsia="zh-CN"/>
                    </w:rPr>
                    <w:t>K-Factor (</w:t>
                  </w:r>
                  <w:r w:rsidRPr="009C7439">
                    <w:rPr>
                      <w:b/>
                      <w:bCs/>
                      <w:i/>
                      <w:iCs/>
                      <w:sz w:val="16"/>
                      <w:szCs w:val="16"/>
                      <w:lang w:eastAsia="zh-CN"/>
                    </w:rPr>
                    <w:t>K</w:t>
                  </w:r>
                  <w:r w:rsidRPr="009C7439">
                    <w:rPr>
                      <w:b/>
                      <w:bCs/>
                      <w:sz w:val="16"/>
                      <w:szCs w:val="16"/>
                      <w:lang w:eastAsia="zh-CN"/>
                    </w:rPr>
                    <w:t>), dB</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9C7F9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μlgK</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D7E1A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F8B20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D2F27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AC87F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E9B6B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12B6F0" w14:textId="77777777" w:rsidR="007B45A8" w:rsidRPr="009C7439" w:rsidRDefault="007B45A8" w:rsidP="00B454A8">
                  <w:pPr>
                    <w:spacing w:after="0" w:line="240" w:lineRule="auto"/>
                    <w:rPr>
                      <w:sz w:val="16"/>
                      <w:szCs w:val="16"/>
                      <w:lang w:eastAsia="zh-CN"/>
                    </w:rPr>
                  </w:pPr>
                </w:p>
              </w:tc>
            </w:tr>
            <w:tr w:rsidR="007B45A8" w:rsidRPr="009C7439" w14:paraId="555EBE4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10D3B44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B74C0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σlgK</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EB77C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5F476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438ED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CBA613"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AEE3D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66BC9D" w14:textId="77777777" w:rsidR="007B45A8" w:rsidRPr="009C7439" w:rsidRDefault="007B45A8" w:rsidP="00B454A8">
                  <w:pPr>
                    <w:spacing w:after="0" w:line="240" w:lineRule="auto"/>
                    <w:rPr>
                      <w:sz w:val="16"/>
                      <w:szCs w:val="16"/>
                      <w:lang w:eastAsia="zh-CN"/>
                    </w:rPr>
                  </w:pPr>
                </w:p>
              </w:tc>
            </w:tr>
            <w:tr w:rsidR="007B45A8" w:rsidRPr="009C7439" w14:paraId="12BC33E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B5C10B" w14:textId="77777777" w:rsidR="007B45A8" w:rsidRPr="009C7439" w:rsidRDefault="007B45A8" w:rsidP="00B454A8">
                  <w:pPr>
                    <w:spacing w:after="0" w:line="240" w:lineRule="auto"/>
                    <w:rPr>
                      <w:sz w:val="16"/>
                      <w:szCs w:val="16"/>
                      <w:lang w:eastAsia="zh-CN"/>
                    </w:rPr>
                  </w:pPr>
                  <w:r w:rsidRPr="009C7439">
                    <w:rPr>
                      <w:b/>
                      <w:bCs/>
                      <w:sz w:val="16"/>
                      <w:szCs w:val="16"/>
                      <w:lang w:eastAsia="zh-CN"/>
                    </w:rPr>
                    <w:t>Cross-Correlations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BB9F63"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DE4B04"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F0BF2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E322BF" w14:textId="77777777" w:rsidR="007B45A8" w:rsidRPr="009C7439" w:rsidRDefault="007B45A8" w:rsidP="00B454A8">
                  <w:pPr>
                    <w:spacing w:after="0" w:line="240" w:lineRule="auto"/>
                    <w:rPr>
                      <w:sz w:val="16"/>
                      <w:szCs w:val="16"/>
                      <w:lang w:eastAsia="zh-CN"/>
                    </w:rPr>
                  </w:pPr>
                  <w:r w:rsidRPr="009C7439">
                    <w:rPr>
                      <w:sz w:val="16"/>
                      <w:szCs w:val="16"/>
                      <w:lang w:eastAsia="zh-CN"/>
                    </w:rPr>
                    <w:t>0.19/0.5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B8EDE6" w14:textId="77777777" w:rsidR="007B45A8" w:rsidRPr="009C7439" w:rsidRDefault="007B45A8" w:rsidP="00B454A8">
                  <w:pPr>
                    <w:spacing w:after="0" w:line="240" w:lineRule="auto"/>
                    <w:rPr>
                      <w:sz w:val="16"/>
                      <w:szCs w:val="16"/>
                      <w:lang w:eastAsia="zh-CN"/>
                    </w:rPr>
                  </w:pPr>
                  <w:r w:rsidRPr="009C7439">
                    <w:rPr>
                      <w:sz w:val="16"/>
                      <w:szCs w:val="16"/>
                      <w:lang w:eastAsia="zh-CN"/>
                    </w:rPr>
                    <w:t>0.39/0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8B7BB3" w14:textId="77777777" w:rsidR="007B45A8" w:rsidRPr="009C7439" w:rsidRDefault="007B45A8" w:rsidP="00B454A8">
                  <w:pPr>
                    <w:spacing w:after="0" w:line="240" w:lineRule="auto"/>
                    <w:rPr>
                      <w:sz w:val="16"/>
                      <w:szCs w:val="16"/>
                      <w:lang w:eastAsia="zh-CN"/>
                    </w:rPr>
                  </w:pPr>
                  <w:r w:rsidRPr="009C7439">
                    <w:rPr>
                      <w:sz w:val="16"/>
                      <w:szCs w:val="16"/>
                      <w:lang w:eastAsia="zh-CN"/>
                    </w:rPr>
                    <w:t>0.79/0.5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15787D" w14:textId="77777777" w:rsidR="007B45A8" w:rsidRPr="009C7439" w:rsidRDefault="007B45A8" w:rsidP="00B454A8">
                  <w:pPr>
                    <w:spacing w:after="0" w:line="240" w:lineRule="auto"/>
                    <w:rPr>
                      <w:sz w:val="16"/>
                      <w:szCs w:val="16"/>
                      <w:lang w:eastAsia="zh-CN"/>
                    </w:rPr>
                  </w:pPr>
                  <w:r w:rsidRPr="009C7439">
                    <w:rPr>
                      <w:sz w:val="16"/>
                      <w:szCs w:val="16"/>
                      <w:lang w:eastAsia="zh-CN"/>
                    </w:rPr>
                    <w:t>0.46/0</w:t>
                  </w:r>
                </w:p>
              </w:tc>
            </w:tr>
            <w:tr w:rsidR="007B45A8" w:rsidRPr="009C7439" w14:paraId="2808833D"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920966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237246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7BFFE6"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14DFC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DA1BEE" w14:textId="77777777" w:rsidR="007B45A8" w:rsidRPr="009C7439" w:rsidRDefault="007B45A8" w:rsidP="00B454A8">
                  <w:pPr>
                    <w:spacing w:after="0" w:line="240" w:lineRule="auto"/>
                    <w:rPr>
                      <w:sz w:val="16"/>
                      <w:szCs w:val="16"/>
                      <w:lang w:eastAsia="zh-CN"/>
                    </w:rPr>
                  </w:pPr>
                  <w:r w:rsidRPr="009C7439">
                    <w:rPr>
                      <w:sz w:val="16"/>
                      <w:szCs w:val="16"/>
                      <w:lang w:eastAsia="zh-CN"/>
                    </w:rPr>
                    <w:t>-0.12/-0.4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6E413E" w14:textId="77777777" w:rsidR="007B45A8" w:rsidRPr="009C7439" w:rsidRDefault="007B45A8" w:rsidP="00B454A8">
                  <w:pPr>
                    <w:spacing w:after="0" w:line="240" w:lineRule="auto"/>
                    <w:rPr>
                      <w:sz w:val="16"/>
                      <w:szCs w:val="16"/>
                      <w:lang w:eastAsia="zh-CN"/>
                    </w:rPr>
                  </w:pPr>
                  <w:r w:rsidRPr="009C7439">
                    <w:rPr>
                      <w:sz w:val="16"/>
                      <w:szCs w:val="16"/>
                      <w:lang w:eastAsia="zh-CN"/>
                    </w:rPr>
                    <w:t>0.32/-0.4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C9C1CF" w14:textId="77777777" w:rsidR="007B45A8" w:rsidRPr="009C7439" w:rsidRDefault="007B45A8" w:rsidP="00B454A8">
                  <w:pPr>
                    <w:spacing w:after="0" w:line="240" w:lineRule="auto"/>
                    <w:rPr>
                      <w:sz w:val="16"/>
                      <w:szCs w:val="16"/>
                      <w:lang w:eastAsia="zh-CN"/>
                    </w:rPr>
                  </w:pPr>
                  <w:r w:rsidRPr="009C7439">
                    <w:rPr>
                      <w:sz w:val="16"/>
                      <w:szCs w:val="16"/>
                      <w:lang w:eastAsia="zh-CN"/>
                    </w:rPr>
                    <w:t>0.19/-0.4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1D1DAE" w14:textId="77777777" w:rsidR="007B45A8" w:rsidRPr="009C7439" w:rsidRDefault="007B45A8" w:rsidP="00B454A8">
                  <w:pPr>
                    <w:spacing w:after="0" w:line="240" w:lineRule="auto"/>
                    <w:rPr>
                      <w:sz w:val="16"/>
                      <w:szCs w:val="16"/>
                      <w:lang w:eastAsia="zh-CN"/>
                    </w:rPr>
                  </w:pPr>
                  <w:r w:rsidRPr="009C7439">
                    <w:rPr>
                      <w:sz w:val="16"/>
                      <w:szCs w:val="16"/>
                      <w:lang w:eastAsia="zh-CN"/>
                    </w:rPr>
                    <w:t>0.23/-0.4</w:t>
                  </w:r>
                </w:p>
              </w:tc>
            </w:tr>
            <w:tr w:rsidR="007B45A8" w:rsidRPr="009C7439" w14:paraId="5DACFE6C"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99F8BB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BF82B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DS vs SF</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063F6E" w14:textId="77777777" w:rsidR="007B45A8" w:rsidRPr="009C7439" w:rsidRDefault="007B45A8" w:rsidP="00B454A8">
                  <w:pPr>
                    <w:spacing w:after="0" w:line="240" w:lineRule="auto"/>
                    <w:rPr>
                      <w:sz w:val="16"/>
                      <w:szCs w:val="16"/>
                      <w:lang w:eastAsia="zh-CN"/>
                    </w:rPr>
                  </w:pPr>
                  <w:r w:rsidRPr="009C7439">
                    <w:rPr>
                      <w:sz w:val="16"/>
                      <w:szCs w:val="16"/>
                      <w:lang w:eastAsia="zh-CN"/>
                    </w:rPr>
                    <w:t xml:space="preserve">-0.05/-0.4      </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BC4B75" w14:textId="77777777" w:rsidR="007B45A8" w:rsidRPr="009C7439" w:rsidRDefault="007B45A8" w:rsidP="00B454A8">
                  <w:pPr>
                    <w:spacing w:after="0" w:line="240" w:lineRule="auto"/>
                    <w:rPr>
                      <w:sz w:val="16"/>
                      <w:szCs w:val="16"/>
                      <w:lang w:eastAsia="zh-CN"/>
                    </w:rPr>
                  </w:pPr>
                  <w:r w:rsidRPr="009C7439">
                    <w:rPr>
                      <w:sz w:val="16"/>
                      <w:szCs w:val="16"/>
                      <w:lang w:eastAsia="zh-CN"/>
                    </w:rPr>
                    <w:t>0.15/-0.7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A7A1F0" w14:textId="77777777" w:rsidR="007B45A8" w:rsidRPr="009C7439" w:rsidRDefault="007B45A8" w:rsidP="00B454A8">
                  <w:pPr>
                    <w:spacing w:after="0" w:line="240" w:lineRule="auto"/>
                    <w:rPr>
                      <w:sz w:val="16"/>
                      <w:szCs w:val="16"/>
                      <w:lang w:eastAsia="zh-CN"/>
                    </w:rPr>
                  </w:pPr>
                  <w:r w:rsidRPr="009C7439">
                    <w:rPr>
                      <w:sz w:val="16"/>
                      <w:szCs w:val="16"/>
                      <w:lang w:eastAsia="zh-CN"/>
                    </w:rPr>
                    <w:t>0.08/-0.4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FC7D9C" w14:textId="77777777" w:rsidR="007B45A8" w:rsidRPr="009C7439" w:rsidRDefault="007B45A8" w:rsidP="00B454A8">
                  <w:pPr>
                    <w:spacing w:after="0" w:line="240" w:lineRule="auto"/>
                    <w:rPr>
                      <w:sz w:val="16"/>
                      <w:szCs w:val="16"/>
                      <w:lang w:eastAsia="zh-CN"/>
                    </w:rPr>
                  </w:pPr>
                  <w:r w:rsidRPr="009C7439">
                    <w:rPr>
                      <w:sz w:val="16"/>
                      <w:szCs w:val="16"/>
                      <w:lang w:eastAsia="zh-CN"/>
                    </w:rPr>
                    <w:t>0.04/-0.7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6B823D" w14:textId="77777777" w:rsidR="007B45A8" w:rsidRPr="009C7439" w:rsidRDefault="007B45A8" w:rsidP="00B454A8">
                  <w:pPr>
                    <w:spacing w:after="0" w:line="240" w:lineRule="auto"/>
                    <w:rPr>
                      <w:sz w:val="16"/>
                      <w:szCs w:val="16"/>
                      <w:lang w:eastAsia="zh-CN"/>
                    </w:rPr>
                  </w:pPr>
                  <w:r w:rsidRPr="009C7439">
                    <w:rPr>
                      <w:sz w:val="16"/>
                      <w:szCs w:val="16"/>
                      <w:lang w:eastAsia="zh-CN"/>
                    </w:rPr>
                    <w:t>0.06/-0.4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7063AE" w14:textId="77777777" w:rsidR="007B45A8" w:rsidRPr="009C7439" w:rsidRDefault="007B45A8" w:rsidP="00B454A8">
                  <w:pPr>
                    <w:spacing w:after="0" w:line="240" w:lineRule="auto"/>
                    <w:rPr>
                      <w:sz w:val="16"/>
                      <w:szCs w:val="16"/>
                      <w:lang w:eastAsia="zh-CN"/>
                    </w:rPr>
                  </w:pPr>
                  <w:r w:rsidRPr="009C7439">
                    <w:rPr>
                      <w:sz w:val="16"/>
                      <w:szCs w:val="16"/>
                      <w:lang w:eastAsia="zh-CN"/>
                    </w:rPr>
                    <w:t>0.17/-0.7</w:t>
                  </w:r>
                </w:p>
              </w:tc>
            </w:tr>
            <w:tr w:rsidR="007B45A8" w:rsidRPr="009C7439" w14:paraId="1C798E5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0A96ADF"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75CD9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5D1F3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83DA34"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56A01B"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4913E2" w14:textId="77777777" w:rsidR="007B45A8" w:rsidRPr="009C7439" w:rsidRDefault="007B45A8" w:rsidP="00B454A8">
                  <w:pPr>
                    <w:spacing w:after="0" w:line="240" w:lineRule="auto"/>
                    <w:rPr>
                      <w:sz w:val="16"/>
                      <w:szCs w:val="16"/>
                      <w:lang w:eastAsia="zh-CN"/>
                    </w:rPr>
                  </w:pPr>
                  <w:r w:rsidRPr="009C7439">
                    <w:rPr>
                      <w:sz w:val="16"/>
                      <w:szCs w:val="16"/>
                      <w:lang w:eastAsia="zh-CN"/>
                    </w:rPr>
                    <w:t>0.49/0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8CAA68" w14:textId="77777777" w:rsidR="007B45A8" w:rsidRPr="009C7439" w:rsidRDefault="007B45A8" w:rsidP="00B454A8">
                  <w:pPr>
                    <w:spacing w:after="0" w:line="240" w:lineRule="auto"/>
                    <w:rPr>
                      <w:sz w:val="16"/>
                      <w:szCs w:val="16"/>
                      <w:lang w:eastAsia="zh-CN"/>
                    </w:rPr>
                  </w:pPr>
                  <w:r w:rsidRPr="009C7439">
                    <w:rPr>
                      <w:sz w:val="16"/>
                      <w:szCs w:val="16"/>
                      <w:lang w:eastAsia="zh-CN"/>
                    </w:rPr>
                    <w:t>-0.38/0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722170" w14:textId="77777777" w:rsidR="007B45A8" w:rsidRPr="009C7439" w:rsidRDefault="007B45A8" w:rsidP="00B454A8">
                  <w:pPr>
                    <w:spacing w:after="0" w:line="240" w:lineRule="auto"/>
                    <w:rPr>
                      <w:sz w:val="16"/>
                      <w:szCs w:val="16"/>
                      <w:lang w:eastAsia="zh-CN"/>
                    </w:rPr>
                  </w:pPr>
                  <w:r w:rsidRPr="009C7439">
                    <w:rPr>
                      <w:sz w:val="16"/>
                      <w:szCs w:val="16"/>
                      <w:lang w:eastAsia="zh-CN"/>
                    </w:rPr>
                    <w:t>-0.14/0</w:t>
                  </w:r>
                </w:p>
              </w:tc>
            </w:tr>
            <w:tr w:rsidR="007B45A8" w:rsidRPr="009C7439" w14:paraId="7E552585"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7E578D5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D5BFE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63012C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4E357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66CF47" w14:textId="77777777" w:rsidR="007B45A8" w:rsidRPr="009C7439" w:rsidRDefault="007B45A8" w:rsidP="00B454A8">
                  <w:pPr>
                    <w:spacing w:after="0" w:line="240" w:lineRule="auto"/>
                    <w:rPr>
                      <w:sz w:val="16"/>
                      <w:szCs w:val="16"/>
                      <w:lang w:eastAsia="zh-CN"/>
                    </w:rPr>
                  </w:pPr>
                  <w:r w:rsidRPr="009C7439">
                    <w:rPr>
                      <w:sz w:val="16"/>
                      <w:szCs w:val="16"/>
                      <w:lang w:eastAsia="zh-CN"/>
                    </w:rPr>
                    <w:t>-0.15/0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2AD2F4" w14:textId="77777777" w:rsidR="007B45A8" w:rsidRPr="009C7439" w:rsidRDefault="007B45A8" w:rsidP="00B454A8">
                  <w:pPr>
                    <w:spacing w:after="0" w:line="240" w:lineRule="auto"/>
                    <w:rPr>
                      <w:sz w:val="16"/>
                      <w:szCs w:val="16"/>
                      <w:lang w:eastAsia="zh-CN"/>
                    </w:rPr>
                  </w:pPr>
                  <w:r w:rsidRPr="009C7439">
                    <w:rPr>
                      <w:sz w:val="16"/>
                      <w:szCs w:val="16"/>
                      <w:lang w:eastAsia="zh-CN"/>
                    </w:rPr>
                    <w:t>0.04/-0.5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EB8D5D" w14:textId="77777777" w:rsidR="007B45A8" w:rsidRPr="009C7439" w:rsidRDefault="007B45A8" w:rsidP="00B454A8">
                  <w:pPr>
                    <w:spacing w:after="0" w:line="240" w:lineRule="auto"/>
                    <w:rPr>
                      <w:sz w:val="16"/>
                      <w:szCs w:val="16"/>
                      <w:lang w:eastAsia="zh-CN"/>
                    </w:rPr>
                  </w:pPr>
                  <w:r w:rsidRPr="009C7439">
                    <w:rPr>
                      <w:sz w:val="16"/>
                      <w:szCs w:val="16"/>
                      <w:lang w:eastAsia="zh-CN"/>
                    </w:rPr>
                    <w:t>-0.22/0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B27DC" w14:textId="77777777" w:rsidR="007B45A8" w:rsidRPr="009C7439" w:rsidRDefault="007B45A8" w:rsidP="00B454A8">
                  <w:pPr>
                    <w:spacing w:after="0" w:line="240" w:lineRule="auto"/>
                    <w:rPr>
                      <w:sz w:val="16"/>
                      <w:szCs w:val="16"/>
                      <w:lang w:eastAsia="zh-CN"/>
                    </w:rPr>
                  </w:pPr>
                  <w:r w:rsidRPr="009C7439">
                    <w:rPr>
                      <w:sz w:val="16"/>
                      <w:szCs w:val="16"/>
                      <w:lang w:eastAsia="zh-CN"/>
                    </w:rPr>
                    <w:t>0.2/-0.5</w:t>
                  </w:r>
                </w:p>
              </w:tc>
            </w:tr>
            <w:tr w:rsidR="007B45A8" w:rsidRPr="009C7439" w14:paraId="42E76CC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38D503C"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4BD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7B3B7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EA581E0"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743DF2" w14:textId="77777777" w:rsidR="007B45A8" w:rsidRPr="009C7439" w:rsidRDefault="007B45A8" w:rsidP="00B454A8">
                  <w:pPr>
                    <w:spacing w:after="0" w:line="240" w:lineRule="auto"/>
                    <w:rPr>
                      <w:sz w:val="16"/>
                      <w:szCs w:val="16"/>
                      <w:lang w:eastAsia="zh-CN"/>
                    </w:rPr>
                  </w:pPr>
                  <w:r w:rsidRPr="009C7439">
                    <w:rPr>
                      <w:sz w:val="16"/>
                      <w:szCs w:val="16"/>
                      <w:lang w:eastAsia="zh-CN"/>
                    </w:rPr>
                    <w:t>0.4/0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79695E" w14:textId="77777777" w:rsidR="007B45A8" w:rsidRPr="009C7439" w:rsidRDefault="007B45A8" w:rsidP="00B454A8">
                  <w:pPr>
                    <w:spacing w:after="0" w:line="240" w:lineRule="auto"/>
                    <w:rPr>
                      <w:sz w:val="16"/>
                      <w:szCs w:val="16"/>
                      <w:lang w:eastAsia="zh-CN"/>
                    </w:rPr>
                  </w:pPr>
                  <w:r w:rsidRPr="009C7439">
                    <w:rPr>
                      <w:sz w:val="16"/>
                      <w:szCs w:val="16"/>
                      <w:lang w:eastAsia="zh-CN"/>
                    </w:rPr>
                    <w:t>0.49/0.2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CC301C"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5E90D8" w14:textId="77777777" w:rsidR="007B45A8" w:rsidRPr="009C7439" w:rsidRDefault="007B45A8" w:rsidP="00B454A8">
                  <w:pPr>
                    <w:spacing w:after="0" w:line="240" w:lineRule="auto"/>
                    <w:rPr>
                      <w:sz w:val="16"/>
                      <w:szCs w:val="16"/>
                      <w:lang w:eastAsia="zh-CN"/>
                    </w:rPr>
                  </w:pPr>
                  <w:r w:rsidRPr="009C7439">
                    <w:rPr>
                      <w:sz w:val="16"/>
                      <w:szCs w:val="16"/>
                      <w:lang w:eastAsia="zh-CN"/>
                    </w:rPr>
                    <w:t>0.22/0.2</w:t>
                  </w:r>
                </w:p>
              </w:tc>
            </w:tr>
          </w:tbl>
          <w:p w14:paraId="35749C51" w14:textId="77777777" w:rsidR="007B45A8" w:rsidRPr="00B454A8" w:rsidRDefault="007B45A8" w:rsidP="00B454A8">
            <w:pPr>
              <w:spacing w:before="0" w:after="0" w:line="240" w:lineRule="auto"/>
              <w:rPr>
                <w:lang w:eastAsia="zh-CN"/>
              </w:rPr>
            </w:pPr>
          </w:p>
          <w:p w14:paraId="18E01F35" w14:textId="77777777" w:rsidR="007B45A8" w:rsidRPr="00B454A8" w:rsidRDefault="007B45A8" w:rsidP="00B454A8">
            <w:pPr>
              <w:spacing w:before="0" w:after="0" w:line="240" w:lineRule="auto"/>
              <w:rPr>
                <w:rStyle w:val="ui-provider"/>
                <w:b/>
                <w:bCs/>
              </w:rPr>
            </w:pPr>
            <w:r w:rsidRPr="009C7439">
              <w:rPr>
                <w:rStyle w:val="ui-provider"/>
                <w:b/>
                <w:bCs/>
              </w:rPr>
              <w:t>Observation 17:</w:t>
            </w:r>
            <w:r w:rsidRPr="00B454A8">
              <w:rPr>
                <w:rStyle w:val="ui-provider"/>
              </w:rPr>
              <w:t xml:space="preserve"> Measurements conducted at 8GHz and 15 GHz 650 RX locations on floors of an office building show that the mean angular spread (ASA) for LoS and NLoS environments agree with the 3GPP SCM InH channel model. </w:t>
            </w:r>
          </w:p>
          <w:p w14:paraId="163AE86D" w14:textId="77777777" w:rsidR="007B45A8" w:rsidRPr="00B454A8" w:rsidRDefault="007B45A8" w:rsidP="00B454A8">
            <w:pPr>
              <w:spacing w:before="0" w:after="0" w:line="240" w:lineRule="auto"/>
              <w:rPr>
                <w:rStyle w:val="ui-provider"/>
                <w:b/>
                <w:bCs/>
              </w:rPr>
            </w:pPr>
            <w:r w:rsidRPr="009C7439">
              <w:rPr>
                <w:rStyle w:val="ui-provider"/>
                <w:b/>
                <w:bCs/>
              </w:rPr>
              <w:t>Observation 18:</w:t>
            </w:r>
            <w:r w:rsidRPr="00B454A8">
              <w:rPr>
                <w:rStyle w:val="ui-provider"/>
              </w:rPr>
              <w:t xml:space="preserve"> Measurements conducted at 8GHz and 15 GHz 650 RX locations on floors of an office building show that the mean angular spread (ZSA) for LoS and NLoS environments do not agree with the 3GPP SCM InH channel model. </w:t>
            </w:r>
          </w:p>
          <w:p w14:paraId="6FE36640" w14:textId="77777777" w:rsidR="00D44D0B" w:rsidRPr="00B454A8" w:rsidRDefault="00D44D0B" w:rsidP="00B454A8">
            <w:pPr>
              <w:spacing w:before="0" w:after="0" w:line="240" w:lineRule="auto"/>
              <w:rPr>
                <w:rStyle w:val="ui-provider"/>
                <w:b/>
              </w:rPr>
            </w:pPr>
            <w:r w:rsidRPr="00B454A8">
              <w:rPr>
                <w:b/>
                <w:bCs/>
              </w:rPr>
              <w:t>Observation 19</w:t>
            </w:r>
            <w:r w:rsidRPr="00B454A8">
              <w:t xml:space="preserve">: </w:t>
            </w:r>
            <w:r w:rsidRPr="00B454A8">
              <w:rPr>
                <w:rStyle w:val="ui-provider"/>
              </w:rPr>
              <w:t>Measurements conducted at 7, 8, 11 and 15 GHz over 650 RX locations on floors of an office building show that the correlation between the ASA and the DS for NLoS at 8GHz and 15GHz is considerable, and not 0, as the current 3GPP InH model suggests</w:t>
            </w:r>
          </w:p>
          <w:p w14:paraId="21A4AFC1" w14:textId="77777777" w:rsidR="00D44D0B" w:rsidRPr="00B454A8" w:rsidRDefault="00D44D0B" w:rsidP="00B454A8">
            <w:pPr>
              <w:spacing w:before="0" w:after="0" w:line="240" w:lineRule="auto"/>
              <w:rPr>
                <w:rStyle w:val="ui-provider"/>
                <w:b/>
              </w:rPr>
            </w:pPr>
            <w:r w:rsidRPr="00B454A8">
              <w:rPr>
                <w:b/>
                <w:bCs/>
              </w:rPr>
              <w:t>Observation 20</w:t>
            </w:r>
            <w:r w:rsidRPr="00B454A8">
              <w:t xml:space="preserve">: </w:t>
            </w:r>
            <w:r w:rsidRPr="00B454A8">
              <w:rPr>
                <w:rStyle w:val="ui-provider"/>
              </w:rPr>
              <w:t>Measurements conducted at 7, 8, 11 and 15 GHz over 650 RX locations on floors of an office building show that the correlation between the ZSA and the SF for NLoS at 8GHz and 15GHz is considerable, and not 0, as the current 3GPP InH model suggests</w:t>
            </w:r>
          </w:p>
          <w:p w14:paraId="387946BA" w14:textId="77777777" w:rsidR="00D44D0B" w:rsidRPr="00B454A8" w:rsidRDefault="00D44D0B" w:rsidP="00B454A8">
            <w:pPr>
              <w:spacing w:before="0" w:after="0" w:line="240" w:lineRule="auto"/>
            </w:pPr>
          </w:p>
          <w:p w14:paraId="1F9B2BE8" w14:textId="77777777" w:rsidR="00D44D0B" w:rsidRPr="00B454A8" w:rsidRDefault="00D44D0B" w:rsidP="00B454A8">
            <w:pPr>
              <w:spacing w:before="0" w:after="0" w:line="240" w:lineRule="auto"/>
              <w:rPr>
                <w:b/>
                <w:bCs/>
              </w:rPr>
            </w:pPr>
            <w:r w:rsidRPr="00B454A8">
              <w:rPr>
                <w:b/>
                <w:bCs/>
              </w:rPr>
              <w:t xml:space="preserve">Proposal 14: </w:t>
            </w:r>
            <w:r w:rsidRPr="009C7439">
              <w:t>Companies are encouraged to check the cross correlation parameters for ZSA and ASA with SF and DS in 3GPP InH channel model</w:t>
            </w:r>
            <w:r w:rsidRPr="00B454A8">
              <w:rPr>
                <w:b/>
                <w:bCs/>
              </w:rPr>
              <w:t xml:space="preserve">  </w:t>
            </w:r>
          </w:p>
          <w:p w14:paraId="2676989C" w14:textId="77777777" w:rsidR="00D44D0B" w:rsidRPr="009C7439" w:rsidRDefault="00D44D0B" w:rsidP="009C7439">
            <w:pPr>
              <w:pStyle w:val="Caption"/>
              <w:keepNext/>
              <w:spacing w:before="0" w:after="0" w:line="240" w:lineRule="auto"/>
              <w:jc w:val="center"/>
              <w:rPr>
                <w:b w:val="0"/>
                <w:bCs w:val="0"/>
                <w:sz w:val="20"/>
                <w:szCs w:val="20"/>
              </w:rPr>
            </w:pPr>
            <w:r w:rsidRPr="009C7439">
              <w:rPr>
                <w:b w:val="0"/>
                <w:bCs w:val="0"/>
                <w:sz w:val="20"/>
                <w:szCs w:val="20"/>
              </w:rPr>
              <w:t>Table 10: Channel parameters comparison between AT&amp;T indoor measurements at 7,8,11,15GHz and 3GPP InH model in TR38.901</w:t>
            </w:r>
          </w:p>
          <w:tbl>
            <w:tblPr>
              <w:tblW w:w="8561" w:type="dxa"/>
              <w:tblCellMar>
                <w:left w:w="0" w:type="dxa"/>
                <w:right w:w="0" w:type="dxa"/>
              </w:tblCellMar>
              <w:tblLook w:val="04A0" w:firstRow="1" w:lastRow="0" w:firstColumn="1" w:lastColumn="0" w:noHBand="0" w:noVBand="1"/>
            </w:tblPr>
            <w:tblGrid>
              <w:gridCol w:w="1565"/>
              <w:gridCol w:w="664"/>
              <w:gridCol w:w="741"/>
              <w:gridCol w:w="815"/>
              <w:gridCol w:w="814"/>
              <w:gridCol w:w="814"/>
              <w:gridCol w:w="741"/>
              <w:gridCol w:w="815"/>
              <w:gridCol w:w="778"/>
              <w:gridCol w:w="814"/>
            </w:tblGrid>
            <w:tr w:rsidR="00136A79" w:rsidRPr="009C7439" w14:paraId="47B89223" w14:textId="77777777" w:rsidTr="009C7439">
              <w:trPr>
                <w:trHeight w:val="100"/>
              </w:trPr>
              <w:tc>
                <w:tcPr>
                  <w:tcW w:w="222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384FB21" w14:textId="77777777" w:rsidR="00D44D0B" w:rsidRPr="009C7439" w:rsidRDefault="00D44D0B" w:rsidP="009C7439">
                  <w:pPr>
                    <w:spacing w:after="0" w:line="240" w:lineRule="auto"/>
                    <w:rPr>
                      <w:b/>
                      <w:bCs/>
                      <w:sz w:val="14"/>
                      <w:szCs w:val="14"/>
                    </w:rPr>
                  </w:pPr>
                  <w:r w:rsidRPr="009C7439">
                    <w:rPr>
                      <w:b/>
                      <w:bCs/>
                      <w:sz w:val="14"/>
                      <w:szCs w:val="14"/>
                    </w:rPr>
                    <w:t>InH Parameters</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5FA2F32F" w14:textId="77777777" w:rsidR="00D44D0B" w:rsidRPr="009C7439" w:rsidRDefault="00D44D0B" w:rsidP="009C7439">
                  <w:pPr>
                    <w:spacing w:after="0" w:line="240" w:lineRule="auto"/>
                    <w:jc w:val="center"/>
                    <w:rPr>
                      <w:b/>
                      <w:bCs/>
                      <w:sz w:val="14"/>
                      <w:szCs w:val="14"/>
                    </w:rPr>
                  </w:pPr>
                  <w:r w:rsidRPr="009C7439">
                    <w:rPr>
                      <w:b/>
                      <w:bCs/>
                      <w:sz w:val="14"/>
                      <w:szCs w:val="14"/>
                    </w:rPr>
                    <w:t>7 GHz</w:t>
                  </w:r>
                </w:p>
              </w:tc>
              <w:tc>
                <w:tcPr>
                  <w:tcW w:w="162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95835E2" w14:textId="77777777" w:rsidR="00D44D0B" w:rsidRPr="009C7439" w:rsidRDefault="00D44D0B" w:rsidP="009C7439">
                  <w:pPr>
                    <w:spacing w:after="0" w:line="240" w:lineRule="auto"/>
                    <w:jc w:val="center"/>
                    <w:rPr>
                      <w:b/>
                      <w:bCs/>
                      <w:sz w:val="14"/>
                      <w:szCs w:val="14"/>
                    </w:rPr>
                  </w:pPr>
                  <w:r w:rsidRPr="009C7439">
                    <w:rPr>
                      <w:b/>
                      <w:bCs/>
                      <w:sz w:val="14"/>
                      <w:szCs w:val="14"/>
                    </w:rPr>
                    <w:t>8 GHz</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17D07B" w14:textId="77777777" w:rsidR="00D44D0B" w:rsidRPr="009C7439" w:rsidRDefault="00D44D0B" w:rsidP="009C7439">
                  <w:pPr>
                    <w:spacing w:after="0" w:line="240" w:lineRule="auto"/>
                    <w:jc w:val="center"/>
                    <w:rPr>
                      <w:b/>
                      <w:bCs/>
                      <w:sz w:val="14"/>
                      <w:szCs w:val="14"/>
                    </w:rPr>
                  </w:pPr>
                  <w:r w:rsidRPr="009C7439">
                    <w:rPr>
                      <w:b/>
                      <w:bCs/>
                      <w:sz w:val="14"/>
                      <w:szCs w:val="14"/>
                    </w:rPr>
                    <w:t>11 GHz</w:t>
                  </w:r>
                </w:p>
              </w:tc>
              <w:tc>
                <w:tcPr>
                  <w:tcW w:w="15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4A5CD0F" w14:textId="77777777" w:rsidR="00D44D0B" w:rsidRPr="009C7439" w:rsidRDefault="00D44D0B" w:rsidP="009C7439">
                  <w:pPr>
                    <w:spacing w:after="0" w:line="240" w:lineRule="auto"/>
                    <w:jc w:val="center"/>
                    <w:rPr>
                      <w:b/>
                      <w:bCs/>
                      <w:sz w:val="14"/>
                      <w:szCs w:val="14"/>
                    </w:rPr>
                  </w:pPr>
                  <w:r w:rsidRPr="009C7439">
                    <w:rPr>
                      <w:b/>
                      <w:bCs/>
                      <w:sz w:val="14"/>
                      <w:szCs w:val="14"/>
                    </w:rPr>
                    <w:t>15GHz</w:t>
                  </w:r>
                </w:p>
              </w:tc>
            </w:tr>
            <w:tr w:rsidR="009C7439" w:rsidRPr="009C7439" w14:paraId="36231A15" w14:textId="77777777" w:rsidTr="009C7439">
              <w:trPr>
                <w:trHeight w:val="150"/>
              </w:trPr>
              <w:tc>
                <w:tcPr>
                  <w:tcW w:w="2229" w:type="dxa"/>
                  <w:gridSpan w:val="2"/>
                  <w:vMerge/>
                  <w:tcBorders>
                    <w:top w:val="single" w:sz="8" w:space="0" w:color="000000"/>
                    <w:left w:val="single" w:sz="8" w:space="0" w:color="000000"/>
                    <w:bottom w:val="single" w:sz="8" w:space="0" w:color="000000"/>
                    <w:right w:val="single" w:sz="8" w:space="0" w:color="000000"/>
                  </w:tcBorders>
                  <w:vAlign w:val="center"/>
                  <w:hideMark/>
                </w:tcPr>
                <w:p w14:paraId="0ECB32D1" w14:textId="77777777" w:rsidR="00D44D0B" w:rsidRPr="009C7439" w:rsidRDefault="00D44D0B" w:rsidP="009C7439">
                  <w:pPr>
                    <w:spacing w:after="0" w:line="240" w:lineRule="auto"/>
                    <w:rPr>
                      <w:b/>
                      <w:bCs/>
                      <w:sz w:val="14"/>
                      <w:szCs w:val="14"/>
                    </w:rPr>
                  </w:pP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693732"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37746A3"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1DDD460"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62935C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600D109"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860138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7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8D9B991"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3B0F13B" w14:textId="77777777" w:rsidR="00D44D0B" w:rsidRPr="009C7439" w:rsidRDefault="00D44D0B" w:rsidP="009C7439">
                  <w:pPr>
                    <w:spacing w:after="0" w:line="240" w:lineRule="auto"/>
                    <w:jc w:val="center"/>
                    <w:rPr>
                      <w:b/>
                      <w:bCs/>
                      <w:sz w:val="14"/>
                      <w:szCs w:val="14"/>
                    </w:rPr>
                  </w:pPr>
                  <w:r w:rsidRPr="009C7439">
                    <w:rPr>
                      <w:b/>
                      <w:bCs/>
                      <w:sz w:val="14"/>
                      <w:szCs w:val="14"/>
                    </w:rPr>
                    <w:t>NLOS</w:t>
                  </w:r>
                </w:p>
              </w:tc>
            </w:tr>
            <w:tr w:rsidR="009C7439" w:rsidRPr="009C7439" w14:paraId="1E56F19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AC7390" w14:textId="77777777" w:rsidR="00D44D0B" w:rsidRPr="009C7439" w:rsidRDefault="00D44D0B" w:rsidP="009C7439">
                  <w:pPr>
                    <w:spacing w:after="0" w:line="240" w:lineRule="auto"/>
                    <w:rPr>
                      <w:b/>
                      <w:bCs/>
                      <w:sz w:val="14"/>
                      <w:szCs w:val="14"/>
                    </w:rPr>
                  </w:pPr>
                  <w:r w:rsidRPr="009C7439">
                    <w:rPr>
                      <w:b/>
                      <w:bCs/>
                      <w:sz w:val="14"/>
                      <w:szCs w:val="14"/>
                    </w:rPr>
                    <w:t>Pathloss, dB</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A56A6" w14:textId="77777777" w:rsidR="00D44D0B" w:rsidRPr="009C7439" w:rsidRDefault="00D44D0B" w:rsidP="009C7439">
                  <w:pPr>
                    <w:spacing w:after="0" w:line="240" w:lineRule="auto"/>
                    <w:rPr>
                      <w:b/>
                      <w:bCs/>
                      <w:sz w:val="14"/>
                      <w:szCs w:val="14"/>
                    </w:rPr>
                  </w:pPr>
                  <w:r w:rsidRPr="009C7439">
                    <w:rPr>
                      <w:b/>
                      <w:bCs/>
                      <w:i/>
                      <w:iCs/>
                      <w:sz w:val="14"/>
                      <w:szCs w:val="14"/>
                    </w:rPr>
                    <w:t>PLo</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3AD12E" w14:textId="77777777" w:rsidR="00D44D0B" w:rsidRPr="009C7439" w:rsidRDefault="00D44D0B" w:rsidP="009C7439">
                  <w:pPr>
                    <w:spacing w:after="0" w:line="240" w:lineRule="auto"/>
                    <w:jc w:val="center"/>
                    <w:rPr>
                      <w:sz w:val="14"/>
                      <w:szCs w:val="14"/>
                    </w:rPr>
                  </w:pPr>
                  <w:r w:rsidRPr="009C7439">
                    <w:rPr>
                      <w:sz w:val="14"/>
                      <w:szCs w:val="14"/>
                    </w:rPr>
                    <w:t>48.3/49.2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77B85C" w14:textId="77777777" w:rsidR="00D44D0B" w:rsidRPr="009C7439" w:rsidRDefault="00D44D0B" w:rsidP="009C7439">
                  <w:pPr>
                    <w:spacing w:after="0" w:line="240" w:lineRule="auto"/>
                    <w:jc w:val="center"/>
                    <w:rPr>
                      <w:sz w:val="14"/>
                      <w:szCs w:val="14"/>
                    </w:rPr>
                  </w:pPr>
                  <w:r w:rsidRPr="009C7439">
                    <w:rPr>
                      <w:sz w:val="14"/>
                      <w:szCs w:val="14"/>
                    </w:rPr>
                    <w:t>42. 6/38.2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E89BC8" w14:textId="77777777" w:rsidR="00D44D0B" w:rsidRPr="009C7439" w:rsidRDefault="00D44D0B" w:rsidP="009C7439">
                  <w:pPr>
                    <w:spacing w:after="0" w:line="240" w:lineRule="auto"/>
                    <w:jc w:val="center"/>
                    <w:rPr>
                      <w:sz w:val="14"/>
                      <w:szCs w:val="14"/>
                    </w:rPr>
                  </w:pPr>
                  <w:r w:rsidRPr="009C7439">
                    <w:rPr>
                      <w:sz w:val="14"/>
                      <w:szCs w:val="14"/>
                    </w:rPr>
                    <w:t>53.4/50.8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AD12F6" w14:textId="77777777" w:rsidR="00D44D0B" w:rsidRPr="009C7439" w:rsidRDefault="00D44D0B" w:rsidP="009C7439">
                  <w:pPr>
                    <w:spacing w:after="0" w:line="240" w:lineRule="auto"/>
                    <w:jc w:val="center"/>
                    <w:rPr>
                      <w:sz w:val="14"/>
                      <w:szCs w:val="14"/>
                    </w:rPr>
                  </w:pPr>
                  <w:r w:rsidRPr="009C7439">
                    <w:rPr>
                      <w:sz w:val="14"/>
                      <w:szCs w:val="14"/>
                    </w:rPr>
                    <w:t>46.3/40.2</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BD2FE5" w14:textId="77777777" w:rsidR="00D44D0B" w:rsidRPr="009C7439" w:rsidRDefault="00D44D0B" w:rsidP="009C7439">
                  <w:pPr>
                    <w:spacing w:after="0" w:line="240" w:lineRule="auto"/>
                    <w:jc w:val="center"/>
                    <w:rPr>
                      <w:sz w:val="14"/>
                      <w:szCs w:val="14"/>
                    </w:rPr>
                  </w:pPr>
                  <w:r w:rsidRPr="009C7439">
                    <w:rPr>
                      <w:sz w:val="14"/>
                      <w:szCs w:val="14"/>
                    </w:rPr>
                    <w:t>54.4/50.8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E35DCC" w14:textId="77777777" w:rsidR="00D44D0B" w:rsidRPr="009C7439" w:rsidRDefault="00D44D0B" w:rsidP="009C7439">
                  <w:pPr>
                    <w:spacing w:after="0" w:line="240" w:lineRule="auto"/>
                    <w:jc w:val="center"/>
                    <w:rPr>
                      <w:sz w:val="14"/>
                      <w:szCs w:val="14"/>
                    </w:rPr>
                  </w:pPr>
                  <w:r w:rsidRPr="009C7439">
                    <w:rPr>
                      <w:sz w:val="14"/>
                      <w:szCs w:val="14"/>
                    </w:rPr>
                    <w:t>47.1/40.2</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253D1" w14:textId="77777777" w:rsidR="00D44D0B" w:rsidRPr="009C7439" w:rsidRDefault="00D44D0B" w:rsidP="009C7439">
                  <w:pPr>
                    <w:spacing w:after="0" w:line="240" w:lineRule="auto"/>
                    <w:jc w:val="center"/>
                    <w:rPr>
                      <w:sz w:val="14"/>
                      <w:szCs w:val="14"/>
                    </w:rPr>
                  </w:pPr>
                  <w:r w:rsidRPr="009C7439">
                    <w:rPr>
                      <w:sz w:val="14"/>
                      <w:szCs w:val="14"/>
                    </w:rPr>
                    <w:t>55.9 /55.6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A66AAB" w14:textId="77777777" w:rsidR="00D44D0B" w:rsidRPr="009C7439" w:rsidRDefault="00D44D0B" w:rsidP="009C7439">
                  <w:pPr>
                    <w:spacing w:after="0" w:line="240" w:lineRule="auto"/>
                    <w:jc w:val="center"/>
                    <w:rPr>
                      <w:sz w:val="14"/>
                      <w:szCs w:val="14"/>
                    </w:rPr>
                  </w:pPr>
                  <w:r w:rsidRPr="009C7439">
                    <w:rPr>
                      <w:sz w:val="14"/>
                      <w:szCs w:val="14"/>
                    </w:rPr>
                    <w:t>49.2/46.2</w:t>
                  </w:r>
                </w:p>
              </w:tc>
            </w:tr>
            <w:tr w:rsidR="009C7439" w:rsidRPr="009C7439" w14:paraId="0C9CCA2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802FE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9EA1D" w14:textId="77777777" w:rsidR="00D44D0B" w:rsidRPr="009C7439" w:rsidRDefault="00D44D0B" w:rsidP="009C7439">
                  <w:pPr>
                    <w:spacing w:after="0" w:line="240" w:lineRule="auto"/>
                    <w:rPr>
                      <w:b/>
                      <w:bCs/>
                      <w:sz w:val="14"/>
                      <w:szCs w:val="14"/>
                    </w:rPr>
                  </w:pPr>
                  <w:r w:rsidRPr="009C7439">
                    <w:rPr>
                      <w:b/>
                      <w:bCs/>
                      <w:i/>
                      <w:iCs/>
                      <w:sz w:val="14"/>
                      <w:szCs w:val="14"/>
                    </w:rPr>
                    <w:t>PLE</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571B6C"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C3E39C" w14:textId="77777777" w:rsidR="00D44D0B" w:rsidRPr="009C7439" w:rsidRDefault="00D44D0B" w:rsidP="009C7439">
                  <w:pPr>
                    <w:spacing w:after="0" w:line="240" w:lineRule="auto"/>
                    <w:jc w:val="center"/>
                    <w:rPr>
                      <w:sz w:val="14"/>
                      <w:szCs w:val="14"/>
                    </w:rPr>
                  </w:pPr>
                  <w:r w:rsidRPr="009C7439">
                    <w:rPr>
                      <w:sz w:val="14"/>
                      <w:szCs w:val="14"/>
                    </w:rPr>
                    <w:t>3.2/3.8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FFCEA9"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A7EDF4" w14:textId="77777777" w:rsidR="00D44D0B" w:rsidRPr="009C7439" w:rsidRDefault="00D44D0B" w:rsidP="009C7439">
                  <w:pPr>
                    <w:spacing w:after="0" w:line="240" w:lineRule="auto"/>
                    <w:jc w:val="center"/>
                    <w:rPr>
                      <w:sz w:val="14"/>
                      <w:szCs w:val="14"/>
                    </w:rPr>
                  </w:pPr>
                  <w:r w:rsidRPr="009C7439">
                    <w:rPr>
                      <w:sz w:val="14"/>
                      <w:szCs w:val="14"/>
                    </w:rPr>
                    <w:t>3.2/3.8</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08B33"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C8EA09" w14:textId="77777777" w:rsidR="00D44D0B" w:rsidRPr="009C7439" w:rsidRDefault="00D44D0B" w:rsidP="009C7439">
                  <w:pPr>
                    <w:spacing w:after="0" w:line="240" w:lineRule="auto"/>
                    <w:jc w:val="center"/>
                    <w:rPr>
                      <w:sz w:val="14"/>
                      <w:szCs w:val="14"/>
                    </w:rPr>
                  </w:pPr>
                  <w:r w:rsidRPr="009C7439">
                    <w:rPr>
                      <w:sz w:val="14"/>
                      <w:szCs w:val="14"/>
                    </w:rPr>
                    <w:t>3.1/3.8</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C7322F"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D29E3" w14:textId="77777777" w:rsidR="00D44D0B" w:rsidRPr="009C7439" w:rsidRDefault="00D44D0B" w:rsidP="009C7439">
                  <w:pPr>
                    <w:spacing w:after="0" w:line="240" w:lineRule="auto"/>
                    <w:jc w:val="center"/>
                    <w:rPr>
                      <w:sz w:val="14"/>
                      <w:szCs w:val="14"/>
                    </w:rPr>
                  </w:pPr>
                  <w:r w:rsidRPr="009C7439">
                    <w:rPr>
                      <w:sz w:val="14"/>
                      <w:szCs w:val="14"/>
                    </w:rPr>
                    <w:t>3.4/3.8</w:t>
                  </w:r>
                </w:p>
              </w:tc>
            </w:tr>
            <w:tr w:rsidR="009C7439" w:rsidRPr="009C7439" w14:paraId="0B6B9F8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02ED3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9541F2A" w14:textId="77777777" w:rsidR="00D44D0B" w:rsidRPr="009C7439" w:rsidRDefault="00D44D0B" w:rsidP="009C7439">
                  <w:pPr>
                    <w:spacing w:after="0" w:line="240" w:lineRule="auto"/>
                    <w:rPr>
                      <w:b/>
                      <w:bCs/>
                      <w:sz w:val="14"/>
                      <w:szCs w:val="14"/>
                    </w:rPr>
                  </w:pPr>
                  <w:r w:rsidRPr="009C7439">
                    <w:rPr>
                      <w:b/>
                      <w:bCs/>
                      <w:i/>
                      <w:iCs/>
                      <w:sz w:val="14"/>
                      <w:szCs w:val="14"/>
                    </w:rPr>
                    <w:t>SF, 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3C7E93" w14:textId="77777777" w:rsidR="00D44D0B" w:rsidRPr="009C7439" w:rsidRDefault="00D44D0B" w:rsidP="009C7439">
                  <w:pPr>
                    <w:spacing w:after="0" w:line="240" w:lineRule="auto"/>
                    <w:jc w:val="center"/>
                    <w:rPr>
                      <w:sz w:val="14"/>
                      <w:szCs w:val="14"/>
                    </w:rPr>
                  </w:pPr>
                  <w:r w:rsidRPr="009C7439">
                    <w:rPr>
                      <w:sz w:val="14"/>
                      <w:szCs w:val="14"/>
                    </w:rPr>
                    <w:t>2.9/3.0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0B1F5" w14:textId="77777777" w:rsidR="00D44D0B" w:rsidRPr="009C7439" w:rsidRDefault="00D44D0B" w:rsidP="009C7439">
                  <w:pPr>
                    <w:spacing w:after="0" w:line="240" w:lineRule="auto"/>
                    <w:jc w:val="center"/>
                    <w:rPr>
                      <w:sz w:val="14"/>
                      <w:szCs w:val="14"/>
                    </w:rPr>
                  </w:pPr>
                  <w:r w:rsidRPr="009C7439">
                    <w:rPr>
                      <w:sz w:val="14"/>
                      <w:szCs w:val="14"/>
                    </w:rPr>
                    <w:t>6.6/8.0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47D4B3" w14:textId="77777777" w:rsidR="00D44D0B" w:rsidRPr="009C7439" w:rsidRDefault="00D44D0B" w:rsidP="009C7439">
                  <w:pPr>
                    <w:spacing w:after="0" w:line="240" w:lineRule="auto"/>
                    <w:jc w:val="center"/>
                    <w:rPr>
                      <w:sz w:val="14"/>
                      <w:szCs w:val="14"/>
                    </w:rPr>
                  </w:pPr>
                  <w:r w:rsidRPr="009C7439">
                    <w:rPr>
                      <w:sz w:val="14"/>
                      <w:szCs w:val="14"/>
                    </w:rPr>
                    <w:t>2.6/3.0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B7C8EC" w14:textId="77777777" w:rsidR="00D44D0B" w:rsidRPr="009C7439" w:rsidRDefault="00D44D0B" w:rsidP="009C7439">
                  <w:pPr>
                    <w:spacing w:after="0" w:line="240" w:lineRule="auto"/>
                    <w:jc w:val="center"/>
                    <w:rPr>
                      <w:sz w:val="14"/>
                      <w:szCs w:val="14"/>
                    </w:rPr>
                  </w:pPr>
                  <w:r w:rsidRPr="009C7439">
                    <w:rPr>
                      <w:sz w:val="14"/>
                      <w:szCs w:val="14"/>
                    </w:rPr>
                    <w:t>6.9/8.0</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A3BCCF" w14:textId="77777777" w:rsidR="00D44D0B" w:rsidRPr="009C7439" w:rsidRDefault="00D44D0B" w:rsidP="009C7439">
                  <w:pPr>
                    <w:spacing w:after="0" w:line="240" w:lineRule="auto"/>
                    <w:jc w:val="center"/>
                    <w:rPr>
                      <w:sz w:val="14"/>
                      <w:szCs w:val="14"/>
                    </w:rPr>
                  </w:pPr>
                  <w:r w:rsidRPr="009C7439">
                    <w:rPr>
                      <w:sz w:val="14"/>
                      <w:szCs w:val="14"/>
                    </w:rPr>
                    <w:t>3.0/3.0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8F1815" w14:textId="77777777" w:rsidR="00D44D0B" w:rsidRPr="009C7439" w:rsidRDefault="00D44D0B" w:rsidP="009C7439">
                  <w:pPr>
                    <w:spacing w:after="0" w:line="240" w:lineRule="auto"/>
                    <w:jc w:val="center"/>
                    <w:rPr>
                      <w:sz w:val="14"/>
                      <w:szCs w:val="14"/>
                    </w:rPr>
                  </w:pPr>
                  <w:r w:rsidRPr="009C7439">
                    <w:rPr>
                      <w:sz w:val="14"/>
                      <w:szCs w:val="14"/>
                    </w:rPr>
                    <w:t>6.6/8.0</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9BB106" w14:textId="77777777" w:rsidR="00D44D0B" w:rsidRPr="009C7439" w:rsidRDefault="00D44D0B" w:rsidP="009C7439">
                  <w:pPr>
                    <w:spacing w:after="0" w:line="240" w:lineRule="auto"/>
                    <w:jc w:val="center"/>
                    <w:rPr>
                      <w:sz w:val="14"/>
                      <w:szCs w:val="14"/>
                    </w:rPr>
                  </w:pPr>
                  <w:r w:rsidRPr="009C7439">
                    <w:rPr>
                      <w:sz w:val="14"/>
                      <w:szCs w:val="14"/>
                    </w:rPr>
                    <w:t>2.3/3.0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E31362" w14:textId="77777777" w:rsidR="00D44D0B" w:rsidRPr="009C7439" w:rsidRDefault="00D44D0B" w:rsidP="009C7439">
                  <w:pPr>
                    <w:spacing w:after="0" w:line="240" w:lineRule="auto"/>
                    <w:jc w:val="center"/>
                    <w:rPr>
                      <w:sz w:val="14"/>
                      <w:szCs w:val="14"/>
                    </w:rPr>
                  </w:pPr>
                  <w:r w:rsidRPr="009C7439">
                    <w:rPr>
                      <w:sz w:val="14"/>
                      <w:szCs w:val="14"/>
                    </w:rPr>
                    <w:t>7.4/8.0</w:t>
                  </w:r>
                </w:p>
              </w:tc>
            </w:tr>
            <w:tr w:rsidR="009C7439" w:rsidRPr="009C7439" w14:paraId="2B647A62"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AD29F95" w14:textId="77777777" w:rsidR="00D44D0B" w:rsidRPr="009C7439" w:rsidRDefault="00D44D0B" w:rsidP="009C7439">
                  <w:pPr>
                    <w:spacing w:after="0" w:line="240" w:lineRule="auto"/>
                    <w:rPr>
                      <w:b/>
                      <w:bCs/>
                      <w:sz w:val="14"/>
                      <w:szCs w:val="14"/>
                    </w:rPr>
                  </w:pPr>
                  <w:r w:rsidRPr="009C7439">
                    <w:rPr>
                      <w:b/>
                      <w:bCs/>
                      <w:sz w:val="14"/>
                      <w:szCs w:val="14"/>
                    </w:rPr>
                    <w:t>Delay spread (DS)</w:t>
                  </w:r>
                </w:p>
                <w:p w14:paraId="3D40E5CE" w14:textId="77777777" w:rsidR="00D44D0B" w:rsidRPr="009C7439" w:rsidRDefault="00D44D0B" w:rsidP="009C7439">
                  <w:pPr>
                    <w:spacing w:after="0" w:line="240" w:lineRule="auto"/>
                    <w:rPr>
                      <w:b/>
                      <w:bCs/>
                      <w:sz w:val="14"/>
                      <w:szCs w:val="14"/>
                    </w:rPr>
                  </w:pPr>
                  <w:r w:rsidRPr="009C7439">
                    <w:rPr>
                      <w:b/>
                      <w:bCs/>
                      <w:sz w:val="14"/>
                      <w:szCs w:val="14"/>
                    </w:rPr>
                    <w:t>lgDS=log10(DS/1s)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BCDF08" w14:textId="77777777" w:rsidR="00D44D0B" w:rsidRPr="009C7439" w:rsidRDefault="00D44D0B" w:rsidP="009C7439">
                  <w:pPr>
                    <w:spacing w:after="0" w:line="240" w:lineRule="auto"/>
                    <w:rPr>
                      <w:b/>
                      <w:bCs/>
                      <w:sz w:val="14"/>
                      <w:szCs w:val="14"/>
                    </w:rPr>
                  </w:pPr>
                  <w:r w:rsidRPr="009C7439">
                    <w:rPr>
                      <w:b/>
                      <w:bCs/>
                      <w:i/>
                      <w:iCs/>
                      <w:sz w:val="14"/>
                      <w:szCs w:val="14"/>
                    </w:rPr>
                    <w:t>μlgDS</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C535E2"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B1023C" w14:textId="77777777" w:rsidR="00D44D0B" w:rsidRPr="009C7439" w:rsidRDefault="00D44D0B" w:rsidP="009C7439">
                  <w:pPr>
                    <w:spacing w:after="0" w:line="240" w:lineRule="auto"/>
                    <w:jc w:val="center"/>
                    <w:rPr>
                      <w:sz w:val="14"/>
                      <w:szCs w:val="14"/>
                    </w:rPr>
                  </w:pPr>
                  <w:r w:rsidRPr="009C7439">
                    <w:rPr>
                      <w:sz w:val="14"/>
                      <w:szCs w:val="14"/>
                    </w:rPr>
                    <w:t>-7.6/-7.43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AF7730"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C3989" w14:textId="77777777" w:rsidR="00D44D0B" w:rsidRPr="009C7439" w:rsidRDefault="00D44D0B" w:rsidP="009C7439">
                  <w:pPr>
                    <w:spacing w:after="0" w:line="240" w:lineRule="auto"/>
                    <w:jc w:val="center"/>
                    <w:rPr>
                      <w:sz w:val="14"/>
                      <w:szCs w:val="14"/>
                    </w:rPr>
                  </w:pPr>
                  <w:r w:rsidRPr="009C7439">
                    <w:rPr>
                      <w:sz w:val="14"/>
                      <w:szCs w:val="14"/>
                    </w:rPr>
                    <w:t>-7.6/-7.44</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B83974" w14:textId="77777777" w:rsidR="00D44D0B" w:rsidRPr="009C7439" w:rsidRDefault="00D44D0B" w:rsidP="009C7439">
                  <w:pPr>
                    <w:spacing w:after="0" w:line="240" w:lineRule="auto"/>
                    <w:jc w:val="center"/>
                    <w:rPr>
                      <w:sz w:val="14"/>
                      <w:szCs w:val="14"/>
                    </w:rPr>
                  </w:pPr>
                  <w:r w:rsidRPr="009C7439">
                    <w:rPr>
                      <w:sz w:val="14"/>
                      <w:szCs w:val="14"/>
                    </w:rPr>
                    <w:t>-7.8/-7.7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80D434" w14:textId="77777777" w:rsidR="00D44D0B" w:rsidRPr="009C7439" w:rsidRDefault="00D44D0B" w:rsidP="009C7439">
                  <w:pPr>
                    <w:spacing w:after="0" w:line="240" w:lineRule="auto"/>
                    <w:jc w:val="center"/>
                    <w:rPr>
                      <w:sz w:val="14"/>
                      <w:szCs w:val="14"/>
                    </w:rPr>
                  </w:pPr>
                  <w:r w:rsidRPr="009C7439">
                    <w:rPr>
                      <w:sz w:val="14"/>
                      <w:szCs w:val="14"/>
                    </w:rPr>
                    <w:t>-7.6/-7.5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F59D084"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A13B16" w14:textId="77777777" w:rsidR="00D44D0B" w:rsidRPr="009C7439" w:rsidRDefault="00D44D0B" w:rsidP="009C7439">
                  <w:pPr>
                    <w:spacing w:after="0" w:line="240" w:lineRule="auto"/>
                    <w:jc w:val="center"/>
                    <w:rPr>
                      <w:sz w:val="14"/>
                      <w:szCs w:val="14"/>
                    </w:rPr>
                  </w:pPr>
                  <w:r w:rsidRPr="009C7439">
                    <w:rPr>
                      <w:sz w:val="14"/>
                      <w:szCs w:val="14"/>
                    </w:rPr>
                    <w:t>-7.6/-7.5</w:t>
                  </w:r>
                </w:p>
              </w:tc>
            </w:tr>
            <w:tr w:rsidR="009C7439" w:rsidRPr="009C7439" w14:paraId="30EA2E3C"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B7CEB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A5B5" w14:textId="77777777" w:rsidR="00D44D0B" w:rsidRPr="009C7439" w:rsidRDefault="00D44D0B" w:rsidP="009C7439">
                  <w:pPr>
                    <w:spacing w:after="0" w:line="240" w:lineRule="auto"/>
                    <w:rPr>
                      <w:b/>
                      <w:bCs/>
                      <w:sz w:val="14"/>
                      <w:szCs w:val="14"/>
                    </w:rPr>
                  </w:pPr>
                  <w:r w:rsidRPr="009C7439">
                    <w:rPr>
                      <w:b/>
                      <w:bCs/>
                      <w:i/>
                      <w:iCs/>
                      <w:sz w:val="14"/>
                      <w:szCs w:val="14"/>
                    </w:rPr>
                    <w:t>σlgDS</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BEF42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AA8A56" w14:textId="77777777" w:rsidR="00D44D0B" w:rsidRPr="009C7439" w:rsidRDefault="00D44D0B" w:rsidP="009C7439">
                  <w:pPr>
                    <w:spacing w:after="0" w:line="240" w:lineRule="auto"/>
                    <w:jc w:val="center"/>
                    <w:rPr>
                      <w:sz w:val="14"/>
                      <w:szCs w:val="14"/>
                    </w:rPr>
                  </w:pPr>
                  <w:r w:rsidRPr="009C7439">
                    <w:rPr>
                      <w:sz w:val="14"/>
                      <w:szCs w:val="14"/>
                    </w:rPr>
                    <w:t>0.23/0.064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89E839"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9EAA85" w14:textId="77777777" w:rsidR="00D44D0B" w:rsidRPr="009C7439" w:rsidRDefault="00D44D0B" w:rsidP="009C7439">
                  <w:pPr>
                    <w:spacing w:after="0" w:line="240" w:lineRule="auto"/>
                    <w:jc w:val="center"/>
                    <w:rPr>
                      <w:sz w:val="14"/>
                      <w:szCs w:val="14"/>
                    </w:rPr>
                  </w:pPr>
                  <w:r w:rsidRPr="009C7439">
                    <w:rPr>
                      <w:sz w:val="14"/>
                      <w:szCs w:val="14"/>
                    </w:rPr>
                    <w:t>0.21/0.065</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0AC05" w14:textId="77777777" w:rsidR="00D44D0B" w:rsidRPr="009C7439" w:rsidRDefault="00D44D0B" w:rsidP="009C7439">
                  <w:pPr>
                    <w:spacing w:after="0" w:line="240" w:lineRule="auto"/>
                    <w:jc w:val="center"/>
                    <w:rPr>
                      <w:sz w:val="14"/>
                      <w:szCs w:val="14"/>
                    </w:rPr>
                  </w:pPr>
                  <w:r w:rsidRPr="009C7439">
                    <w:rPr>
                      <w:sz w:val="14"/>
                      <w:szCs w:val="14"/>
                    </w:rPr>
                    <w:t>0.24/0.18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D437D4" w14:textId="77777777" w:rsidR="00D44D0B" w:rsidRPr="009C7439" w:rsidRDefault="00D44D0B" w:rsidP="009C7439">
                  <w:pPr>
                    <w:spacing w:after="0" w:line="240" w:lineRule="auto"/>
                    <w:jc w:val="center"/>
                    <w:rPr>
                      <w:sz w:val="14"/>
                      <w:szCs w:val="14"/>
                    </w:rPr>
                  </w:pPr>
                  <w:r w:rsidRPr="009C7439">
                    <w:rPr>
                      <w:sz w:val="14"/>
                      <w:szCs w:val="14"/>
                    </w:rPr>
                    <w:t>0.22/0.065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6E64C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1E13CC" w14:textId="77777777" w:rsidR="00D44D0B" w:rsidRPr="009C7439" w:rsidRDefault="00D44D0B" w:rsidP="009C7439">
                  <w:pPr>
                    <w:spacing w:after="0" w:line="240" w:lineRule="auto"/>
                    <w:jc w:val="center"/>
                    <w:rPr>
                      <w:sz w:val="14"/>
                      <w:szCs w:val="14"/>
                    </w:rPr>
                  </w:pPr>
                  <w:r w:rsidRPr="009C7439">
                    <w:rPr>
                      <w:sz w:val="14"/>
                      <w:szCs w:val="14"/>
                    </w:rPr>
                    <w:t>0.22/0.067</w:t>
                  </w:r>
                </w:p>
              </w:tc>
            </w:tr>
            <w:tr w:rsidR="009C7439" w:rsidRPr="009C7439" w14:paraId="3A2CC14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FC8552" w14:textId="77777777" w:rsidR="00D44D0B" w:rsidRPr="009C7439" w:rsidRDefault="00D44D0B" w:rsidP="009C7439">
                  <w:pPr>
                    <w:spacing w:after="0" w:line="240" w:lineRule="auto"/>
                    <w:rPr>
                      <w:b/>
                      <w:bCs/>
                      <w:sz w:val="14"/>
                      <w:szCs w:val="14"/>
                    </w:rPr>
                  </w:pPr>
                  <w:r w:rsidRPr="009C7439">
                    <w:rPr>
                      <w:b/>
                      <w:bCs/>
                      <w:sz w:val="14"/>
                      <w:szCs w:val="14"/>
                    </w:rPr>
                    <w:t>AOD spread (ASD)</w:t>
                  </w:r>
                </w:p>
                <w:p w14:paraId="4C93663E" w14:textId="77777777" w:rsidR="00D44D0B" w:rsidRPr="009C7439" w:rsidRDefault="00D44D0B" w:rsidP="009C7439">
                  <w:pPr>
                    <w:spacing w:after="0" w:line="240" w:lineRule="auto"/>
                    <w:rPr>
                      <w:b/>
                      <w:bCs/>
                      <w:sz w:val="14"/>
                      <w:szCs w:val="14"/>
                    </w:rPr>
                  </w:pPr>
                  <w:r w:rsidRPr="009C7439">
                    <w:rPr>
                      <w:b/>
                      <w:bCs/>
                      <w:sz w:val="14"/>
                      <w:szCs w:val="14"/>
                    </w:rPr>
                    <w:t>lgASD=log10(ASD/1°)</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C62EFD" w14:textId="77777777" w:rsidR="00D44D0B" w:rsidRPr="009C7439" w:rsidRDefault="00D44D0B" w:rsidP="009C7439">
                  <w:pPr>
                    <w:spacing w:after="0" w:line="240" w:lineRule="auto"/>
                    <w:rPr>
                      <w:b/>
                      <w:bCs/>
                      <w:sz w:val="14"/>
                      <w:szCs w:val="14"/>
                    </w:rPr>
                  </w:pPr>
                  <w:r w:rsidRPr="009C7439">
                    <w:rPr>
                      <w:b/>
                      <w:bCs/>
                      <w:i/>
                      <w:iCs/>
                      <w:sz w:val="14"/>
                      <w:szCs w:val="14"/>
                    </w:rPr>
                    <w:t>μlgDS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0591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A323D0"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A1C64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40FC04"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111E7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CA7C1E"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0870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C8247E"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0E3E4072"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008468"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E47707" w14:textId="77777777" w:rsidR="00D44D0B" w:rsidRPr="009C7439" w:rsidRDefault="00D44D0B" w:rsidP="009C7439">
                  <w:pPr>
                    <w:spacing w:after="0" w:line="240" w:lineRule="auto"/>
                    <w:rPr>
                      <w:b/>
                      <w:bCs/>
                      <w:sz w:val="14"/>
                      <w:szCs w:val="14"/>
                    </w:rPr>
                  </w:pPr>
                  <w:r w:rsidRPr="009C7439">
                    <w:rPr>
                      <w:b/>
                      <w:bCs/>
                      <w:i/>
                      <w:iCs/>
                      <w:sz w:val="14"/>
                      <w:szCs w:val="14"/>
                    </w:rPr>
                    <w:t>σlgDS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B71AE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91496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98A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F88113"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7CA3F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AB5AC7"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C65D89"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FF1110"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7D08EF0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3B20A6" w14:textId="77777777" w:rsidR="00D44D0B" w:rsidRPr="009C7439" w:rsidRDefault="00D44D0B" w:rsidP="009C7439">
                  <w:pPr>
                    <w:spacing w:after="0" w:line="240" w:lineRule="auto"/>
                    <w:rPr>
                      <w:b/>
                      <w:bCs/>
                      <w:sz w:val="14"/>
                      <w:szCs w:val="14"/>
                    </w:rPr>
                  </w:pPr>
                  <w:r w:rsidRPr="009C7439">
                    <w:rPr>
                      <w:b/>
                      <w:bCs/>
                      <w:sz w:val="14"/>
                      <w:szCs w:val="14"/>
                    </w:rPr>
                    <w:t>AOA spread (ASA)</w:t>
                  </w:r>
                </w:p>
                <w:p w14:paraId="48603282" w14:textId="77777777" w:rsidR="00D44D0B" w:rsidRPr="009C7439" w:rsidRDefault="00D44D0B" w:rsidP="009C7439">
                  <w:pPr>
                    <w:spacing w:after="0" w:line="240" w:lineRule="auto"/>
                    <w:rPr>
                      <w:b/>
                      <w:bCs/>
                      <w:sz w:val="14"/>
                      <w:szCs w:val="14"/>
                    </w:rPr>
                  </w:pPr>
                  <w:r w:rsidRPr="009C7439">
                    <w:rPr>
                      <w:b/>
                      <w:bCs/>
                      <w:sz w:val="14"/>
                      <w:szCs w:val="14"/>
                    </w:rPr>
                    <w:t>lgASA=log10(ASA/1°)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D7E7387" w14:textId="77777777" w:rsidR="00D44D0B" w:rsidRPr="009C7439" w:rsidRDefault="00D44D0B" w:rsidP="009C7439">
                  <w:pPr>
                    <w:spacing w:after="0" w:line="240" w:lineRule="auto"/>
                    <w:rPr>
                      <w:b/>
                      <w:bCs/>
                      <w:sz w:val="14"/>
                      <w:szCs w:val="14"/>
                    </w:rPr>
                  </w:pPr>
                  <w:r w:rsidRPr="009C7439">
                    <w:rPr>
                      <w:b/>
                      <w:bCs/>
                      <w:i/>
                      <w:iCs/>
                      <w:sz w:val="14"/>
                      <w:szCs w:val="14"/>
                    </w:rPr>
                    <w:t>μlgASA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22D4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492B0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05BFB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1.71 /1.60 </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9853C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1.84/1.76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D1D42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C4A9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98D2A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1.55/1.55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D5E04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1.77/1.73</w:t>
                  </w:r>
                </w:p>
              </w:tc>
            </w:tr>
            <w:tr w:rsidR="009C7439" w:rsidRPr="009C7439" w14:paraId="1A1D0F88" w14:textId="77777777" w:rsidTr="009C7439">
              <w:trPr>
                <w:trHeight w:val="2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C7FD4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4D2759" w14:textId="77777777" w:rsidR="00D44D0B" w:rsidRPr="009C7439" w:rsidRDefault="00D44D0B" w:rsidP="009C7439">
                  <w:pPr>
                    <w:spacing w:after="0" w:line="240" w:lineRule="auto"/>
                    <w:rPr>
                      <w:b/>
                      <w:bCs/>
                      <w:sz w:val="14"/>
                      <w:szCs w:val="14"/>
                    </w:rPr>
                  </w:pPr>
                  <w:r w:rsidRPr="009C7439">
                    <w:rPr>
                      <w:b/>
                      <w:bCs/>
                      <w:i/>
                      <w:iCs/>
                      <w:sz w:val="14"/>
                      <w:szCs w:val="14"/>
                    </w:rPr>
                    <w:t>σlgASA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EB59E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E49ADB"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15964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0.13/0.24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33100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0.13/0.18</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FA245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513B5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5DEC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56C05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0.15/0.20</w:t>
                  </w:r>
                </w:p>
              </w:tc>
            </w:tr>
            <w:tr w:rsidR="009C7439" w:rsidRPr="009C7439" w14:paraId="2568F877"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E9A3E2" w14:textId="77777777" w:rsidR="00D44D0B" w:rsidRPr="009C7439" w:rsidRDefault="00D44D0B" w:rsidP="009C7439">
                  <w:pPr>
                    <w:spacing w:after="0" w:line="240" w:lineRule="auto"/>
                    <w:rPr>
                      <w:b/>
                      <w:bCs/>
                      <w:sz w:val="14"/>
                      <w:szCs w:val="14"/>
                    </w:rPr>
                  </w:pPr>
                  <w:r w:rsidRPr="009C7439">
                    <w:rPr>
                      <w:b/>
                      <w:bCs/>
                      <w:sz w:val="14"/>
                      <w:szCs w:val="14"/>
                    </w:rPr>
                    <w:t>ZOA spread (ZSA)</w:t>
                  </w:r>
                </w:p>
                <w:p w14:paraId="09411271" w14:textId="77777777" w:rsidR="00D44D0B" w:rsidRPr="009C7439" w:rsidRDefault="00D44D0B" w:rsidP="009C7439">
                  <w:pPr>
                    <w:spacing w:after="0" w:line="240" w:lineRule="auto"/>
                    <w:rPr>
                      <w:b/>
                      <w:bCs/>
                      <w:sz w:val="14"/>
                      <w:szCs w:val="14"/>
                    </w:rPr>
                  </w:pPr>
                  <w:r w:rsidRPr="009C7439">
                    <w:rPr>
                      <w:b/>
                      <w:bCs/>
                      <w:sz w:val="14"/>
                      <w:szCs w:val="14"/>
                    </w:rPr>
                    <w:t>lgZSA=log10(ZSA/1°)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06D2FFA" w14:textId="77777777" w:rsidR="00D44D0B" w:rsidRPr="009C7439" w:rsidRDefault="00D44D0B" w:rsidP="009C7439">
                  <w:pPr>
                    <w:spacing w:after="0" w:line="240" w:lineRule="auto"/>
                    <w:rPr>
                      <w:b/>
                      <w:bCs/>
                      <w:sz w:val="14"/>
                      <w:szCs w:val="14"/>
                    </w:rPr>
                  </w:pPr>
                  <w:r w:rsidRPr="009C7439">
                    <w:rPr>
                      <w:b/>
                      <w:bCs/>
                      <w:i/>
                      <w:iCs/>
                      <w:sz w:val="14"/>
                      <w:szCs w:val="14"/>
                    </w:rPr>
                    <w:t>μlgZSA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D642C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CC34D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3FB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1.24/1.19</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A6ACE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1.22/1.24</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357A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87988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F38FF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1.04/1.13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5F8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1.03/1.21</w:t>
                  </w:r>
                </w:p>
              </w:tc>
            </w:tr>
            <w:tr w:rsidR="009C7439" w:rsidRPr="009C7439" w14:paraId="6666E5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10B17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75F474" w14:textId="77777777" w:rsidR="00D44D0B" w:rsidRPr="009C7439" w:rsidRDefault="00D44D0B" w:rsidP="009C7439">
                  <w:pPr>
                    <w:spacing w:after="0" w:line="240" w:lineRule="auto"/>
                    <w:rPr>
                      <w:b/>
                      <w:bCs/>
                      <w:sz w:val="14"/>
                      <w:szCs w:val="14"/>
                    </w:rPr>
                  </w:pPr>
                  <w:r w:rsidRPr="009C7439">
                    <w:rPr>
                      <w:b/>
                      <w:bCs/>
                      <w:i/>
                      <w:iCs/>
                      <w:sz w:val="14"/>
                      <w:szCs w:val="14"/>
                    </w:rPr>
                    <w:t>σlgZSA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30037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02F48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6CC82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0.03/0.23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46339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0.03/0.66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36EC8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1C86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4EA0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0.06/0.22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822F8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0.07/0.64</w:t>
                  </w:r>
                </w:p>
              </w:tc>
            </w:tr>
            <w:tr w:rsidR="009C7439" w:rsidRPr="009C7439" w14:paraId="0B9061B5"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7D5395" w14:textId="77777777" w:rsidR="00D44D0B" w:rsidRPr="009C7439" w:rsidRDefault="00D44D0B" w:rsidP="009C7439">
                  <w:pPr>
                    <w:spacing w:after="0" w:line="240" w:lineRule="auto"/>
                    <w:rPr>
                      <w:b/>
                      <w:bCs/>
                      <w:sz w:val="14"/>
                      <w:szCs w:val="14"/>
                    </w:rPr>
                  </w:pPr>
                  <w:r w:rsidRPr="009C7439">
                    <w:rPr>
                      <w:b/>
                      <w:bCs/>
                      <w:sz w:val="14"/>
                      <w:szCs w:val="14"/>
                    </w:rPr>
                    <w:t>K-Factor (</w:t>
                  </w:r>
                  <w:r w:rsidRPr="009C7439">
                    <w:rPr>
                      <w:b/>
                      <w:bCs/>
                      <w:i/>
                      <w:iCs/>
                      <w:sz w:val="14"/>
                      <w:szCs w:val="14"/>
                    </w:rPr>
                    <w:t>K</w:t>
                  </w:r>
                  <w:r w:rsidRPr="009C7439">
                    <w:rPr>
                      <w:b/>
                      <w:bCs/>
                      <w:sz w:val="14"/>
                      <w:szCs w:val="14"/>
                    </w:rPr>
                    <w:t>), dB</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6FC36B3" w14:textId="77777777" w:rsidR="00D44D0B" w:rsidRPr="009C7439" w:rsidRDefault="00D44D0B" w:rsidP="009C7439">
                  <w:pPr>
                    <w:spacing w:after="0" w:line="240" w:lineRule="auto"/>
                    <w:rPr>
                      <w:b/>
                      <w:bCs/>
                      <w:sz w:val="14"/>
                      <w:szCs w:val="14"/>
                    </w:rPr>
                  </w:pPr>
                  <w:r w:rsidRPr="009C7439">
                    <w:rPr>
                      <w:b/>
                      <w:bCs/>
                      <w:i/>
                      <w:iCs/>
                      <w:sz w:val="14"/>
                      <w:szCs w:val="14"/>
                    </w:rPr>
                    <w:t>μlgK</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CB340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2973F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6128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B1941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8B286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9996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1EC8D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A0ACE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3F9E71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011639"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DBE6EC2" w14:textId="77777777" w:rsidR="00D44D0B" w:rsidRPr="009C7439" w:rsidRDefault="00D44D0B" w:rsidP="009C7439">
                  <w:pPr>
                    <w:spacing w:after="0" w:line="240" w:lineRule="auto"/>
                    <w:rPr>
                      <w:b/>
                      <w:bCs/>
                      <w:sz w:val="14"/>
                      <w:szCs w:val="14"/>
                    </w:rPr>
                  </w:pPr>
                  <w:r w:rsidRPr="009C7439">
                    <w:rPr>
                      <w:b/>
                      <w:bCs/>
                      <w:i/>
                      <w:iCs/>
                      <w:sz w:val="14"/>
                      <w:szCs w:val="14"/>
                    </w:rPr>
                    <w:t>σlgK</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ABF17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5AB50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E0794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98A2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8CEA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0F987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58D44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D3EFA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15C53EB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732C0F" w14:textId="77777777" w:rsidR="00D44D0B" w:rsidRPr="009C7439" w:rsidRDefault="00D44D0B" w:rsidP="009C7439">
                  <w:pPr>
                    <w:spacing w:after="0" w:line="240" w:lineRule="auto"/>
                    <w:rPr>
                      <w:b/>
                      <w:bCs/>
                      <w:sz w:val="14"/>
                      <w:szCs w:val="14"/>
                    </w:rPr>
                  </w:pPr>
                  <w:r w:rsidRPr="009C7439">
                    <w:rPr>
                      <w:b/>
                      <w:bCs/>
                      <w:sz w:val="14"/>
                      <w:szCs w:val="14"/>
                    </w:rPr>
                    <w:t>Cross-Correlations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6E08C7" w14:textId="77777777" w:rsidR="00D44D0B" w:rsidRPr="009C7439" w:rsidRDefault="00D44D0B" w:rsidP="009C7439">
                  <w:pPr>
                    <w:spacing w:after="0" w:line="240" w:lineRule="auto"/>
                    <w:rPr>
                      <w:b/>
                      <w:bCs/>
                      <w:sz w:val="14"/>
                      <w:szCs w:val="14"/>
                    </w:rPr>
                  </w:pPr>
                  <w:r w:rsidRPr="009C7439">
                    <w:rPr>
                      <w:b/>
                      <w:bCs/>
                      <w:i/>
                      <w:iCs/>
                      <w:sz w:val="14"/>
                      <w:szCs w:val="14"/>
                    </w:rPr>
                    <w:t>ASA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537F2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41D23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2B245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1DB73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0B30E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609A1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041B6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9D11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0.44/0</w:t>
                  </w:r>
                </w:p>
              </w:tc>
            </w:tr>
            <w:tr w:rsidR="009C7439" w:rsidRPr="009C7439" w14:paraId="44526C6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048E62"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D72883" w14:textId="77777777" w:rsidR="00D44D0B" w:rsidRPr="009C7439" w:rsidRDefault="00D44D0B" w:rsidP="009C7439">
                  <w:pPr>
                    <w:spacing w:after="0" w:line="240" w:lineRule="auto"/>
                    <w:rPr>
                      <w:b/>
                      <w:bCs/>
                      <w:sz w:val="14"/>
                      <w:szCs w:val="14"/>
                    </w:rPr>
                  </w:pPr>
                  <w:r w:rsidRPr="009C7439">
                    <w:rPr>
                      <w:b/>
                      <w:bCs/>
                      <w:i/>
                      <w:iCs/>
                      <w:sz w:val="14"/>
                      <w:szCs w:val="14"/>
                    </w:rPr>
                    <w:t>ASA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39D41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9B65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26095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-0.66/-0.5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413C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-0.42/-0.4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BEAC4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E4BC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25C5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-0.47/-0.5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0E80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-0.34/-0.4 </w:t>
                  </w:r>
                </w:p>
              </w:tc>
            </w:tr>
            <w:tr w:rsidR="009C7439" w:rsidRPr="009C7439" w14:paraId="17FDEEA4"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1484EE"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3C6113" w14:textId="77777777" w:rsidR="00D44D0B" w:rsidRPr="009C7439" w:rsidRDefault="00D44D0B" w:rsidP="009C7439">
                  <w:pPr>
                    <w:spacing w:after="0" w:line="240" w:lineRule="auto"/>
                    <w:rPr>
                      <w:b/>
                      <w:bCs/>
                      <w:sz w:val="14"/>
                      <w:szCs w:val="14"/>
                    </w:rPr>
                  </w:pPr>
                  <w:r w:rsidRPr="009C7439">
                    <w:rPr>
                      <w:b/>
                      <w:bCs/>
                      <w:i/>
                      <w:iCs/>
                      <w:sz w:val="14"/>
                      <w:szCs w:val="14"/>
                    </w:rPr>
                    <w:t>DS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64DBB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4EA0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59E3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-0.54/-0.8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74B42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-0.51/-0.5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30DB4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59A7E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8A68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A1F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0.30/-0.5 </w:t>
                  </w:r>
                </w:p>
              </w:tc>
            </w:tr>
            <w:tr w:rsidR="009C7439" w:rsidRPr="009C7439" w14:paraId="593D5E41"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B8C54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75C588" w14:textId="77777777" w:rsidR="00D44D0B" w:rsidRPr="009C7439" w:rsidRDefault="00D44D0B" w:rsidP="009C7439">
                  <w:pPr>
                    <w:spacing w:after="0" w:line="240" w:lineRule="auto"/>
                    <w:rPr>
                      <w:b/>
                      <w:bCs/>
                      <w:sz w:val="14"/>
                      <w:szCs w:val="14"/>
                    </w:rPr>
                  </w:pPr>
                  <w:r w:rsidRPr="009C7439">
                    <w:rPr>
                      <w:b/>
                      <w:bCs/>
                      <w:i/>
                      <w:iCs/>
                      <w:sz w:val="14"/>
                      <w:szCs w:val="14"/>
                    </w:rPr>
                    <w:t>ZSA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B27D2D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1D0532E"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13D3B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-0.27/0.3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AE02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-0.38/0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A96F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2B4F19"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8637F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1ED0C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-0.32/0</w:t>
                  </w:r>
                </w:p>
              </w:tc>
            </w:tr>
            <w:tr w:rsidR="009C7439" w:rsidRPr="009C7439" w14:paraId="0CBDD6BB"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55C147"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E47637" w14:textId="77777777" w:rsidR="00D44D0B" w:rsidRPr="009C7439" w:rsidRDefault="00D44D0B" w:rsidP="009C7439">
                  <w:pPr>
                    <w:spacing w:after="0" w:line="240" w:lineRule="auto"/>
                    <w:rPr>
                      <w:b/>
                      <w:bCs/>
                      <w:sz w:val="14"/>
                      <w:szCs w:val="14"/>
                    </w:rPr>
                  </w:pPr>
                  <w:r w:rsidRPr="009C7439">
                    <w:rPr>
                      <w:b/>
                      <w:bCs/>
                      <w:i/>
                      <w:iCs/>
                      <w:sz w:val="14"/>
                      <w:szCs w:val="14"/>
                    </w:rPr>
                    <w:t>ZSA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980961"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AC893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188E3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0.11/0.2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14DDA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-0.05/-0.06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87107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EF6F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A6921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0.09/0.2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3E729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-0.06/-0.06</w:t>
                  </w:r>
                </w:p>
              </w:tc>
            </w:tr>
            <w:tr w:rsidR="009C7439" w:rsidRPr="009C7439" w14:paraId="011FBCF7"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E3844B"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573292" w14:textId="77777777" w:rsidR="00D44D0B" w:rsidRPr="009C7439" w:rsidRDefault="00D44D0B" w:rsidP="009C7439">
                  <w:pPr>
                    <w:spacing w:after="0" w:line="240" w:lineRule="auto"/>
                    <w:rPr>
                      <w:b/>
                      <w:bCs/>
                      <w:sz w:val="14"/>
                      <w:szCs w:val="14"/>
                    </w:rPr>
                  </w:pPr>
                  <w:r w:rsidRPr="009C7439">
                    <w:rPr>
                      <w:b/>
                      <w:bCs/>
                      <w:i/>
                      <w:iCs/>
                      <w:sz w:val="14"/>
                      <w:szCs w:val="14"/>
                    </w:rPr>
                    <w:t>ZSA vs. 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3BF88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B97B8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C4BDE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0.24/0.5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B591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0.18/0.43</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8D1C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A8EC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C4DAB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0.01/0.5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065CB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0.12/0.43</w:t>
                  </w:r>
                </w:p>
              </w:tc>
            </w:tr>
          </w:tbl>
          <w:p w14:paraId="32F0D09C" w14:textId="2145CC8E" w:rsidR="007B45A8" w:rsidRPr="00B454A8" w:rsidRDefault="007B45A8" w:rsidP="00B454A8">
            <w:pPr>
              <w:spacing w:before="0" w:after="0" w:line="240" w:lineRule="auto"/>
              <w:rPr>
                <w:lang w:eastAsia="zh-CN"/>
              </w:rPr>
            </w:pPr>
          </w:p>
        </w:tc>
      </w:tr>
      <w:tr w:rsidR="0061388A" w:rsidRPr="0079343B" w14:paraId="77B37685" w14:textId="77777777" w:rsidTr="00B454A8">
        <w:tc>
          <w:tcPr>
            <w:tcW w:w="940" w:type="dxa"/>
            <w:vAlign w:val="center"/>
          </w:tcPr>
          <w:p w14:paraId="50FEAFF5" w14:textId="219F0858" w:rsidR="0061388A" w:rsidRPr="0079343B" w:rsidRDefault="00463A07" w:rsidP="008F27C3">
            <w:pPr>
              <w:spacing w:before="0" w:after="0" w:line="240" w:lineRule="auto"/>
              <w:jc w:val="left"/>
            </w:pPr>
            <w:r>
              <w:lastRenderedPageBreak/>
              <w:t>[17] Qualcomm</w:t>
            </w:r>
          </w:p>
        </w:tc>
        <w:tc>
          <w:tcPr>
            <w:tcW w:w="9850" w:type="dxa"/>
            <w:vAlign w:val="center"/>
          </w:tcPr>
          <w:p w14:paraId="6D0FDE40" w14:textId="77777777" w:rsidR="00463A07" w:rsidRPr="00B454A8" w:rsidRDefault="00463A07" w:rsidP="00B454A8">
            <w:pPr>
              <w:spacing w:before="0" w:after="0" w:line="240" w:lineRule="auto"/>
              <w:rPr>
                <w:lang w:val="en-GB"/>
              </w:rPr>
            </w:pPr>
            <w:r w:rsidRPr="00B454A8">
              <w:rPr>
                <w:b/>
                <w:bCs/>
                <w:lang w:val="en-GB"/>
              </w:rPr>
              <w:t>Proposal 12:</w:t>
            </w:r>
            <w:r w:rsidRPr="00B454A8">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0CECE901" w14:textId="08514369" w:rsidR="0061388A" w:rsidRPr="00B454A8" w:rsidRDefault="0061388A" w:rsidP="00B454A8">
            <w:pPr>
              <w:spacing w:before="0" w:after="0" w:line="240" w:lineRule="auto"/>
              <w:rPr>
                <w:lang w:val="en-GB"/>
              </w:rPr>
            </w:pPr>
          </w:p>
        </w:tc>
      </w:tr>
      <w:tr w:rsidR="0061388A" w:rsidRPr="0079343B" w14:paraId="30C17D8F" w14:textId="77777777" w:rsidTr="00B454A8">
        <w:tc>
          <w:tcPr>
            <w:tcW w:w="940" w:type="dxa"/>
            <w:vAlign w:val="center"/>
          </w:tcPr>
          <w:p w14:paraId="3AD6BE22" w14:textId="69AAAC48" w:rsidR="0061388A" w:rsidRPr="0079343B" w:rsidRDefault="005E1CAB" w:rsidP="008F27C3">
            <w:pPr>
              <w:spacing w:before="0" w:after="0" w:line="240" w:lineRule="auto"/>
            </w:pPr>
            <w:r>
              <w:lastRenderedPageBreak/>
              <w:t>[18] Ericsson</w:t>
            </w:r>
          </w:p>
        </w:tc>
        <w:tc>
          <w:tcPr>
            <w:tcW w:w="9850" w:type="dxa"/>
            <w:vAlign w:val="center"/>
          </w:tcPr>
          <w:p w14:paraId="40C550B3" w14:textId="77777777" w:rsidR="005E1CAB" w:rsidRPr="00B454A8" w:rsidRDefault="005E1CAB" w:rsidP="00B454A8">
            <w:pPr>
              <w:spacing w:before="0" w:after="0" w:line="240" w:lineRule="auto"/>
              <w:jc w:val="center"/>
            </w:pPr>
            <w:r w:rsidRPr="00B454A8">
              <w:rPr>
                <w:noProof/>
              </w:rPr>
              <w:drawing>
                <wp:inline distT="0" distB="0" distL="0" distR="0" wp14:anchorId="11C271D8" wp14:editId="6B961A72">
                  <wp:extent cx="4114800" cy="3085410"/>
                  <wp:effectExtent l="0" t="0" r="0" b="1270"/>
                  <wp:docPr id="797675193" name="Picture 79767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6CB5B3DF" w14:textId="77777777" w:rsidR="005E1CAB" w:rsidRPr="009C7439" w:rsidRDefault="005E1CAB" w:rsidP="009C7439">
            <w:pPr>
              <w:pStyle w:val="Caption"/>
              <w:spacing w:before="0" w:after="0" w:line="240" w:lineRule="auto"/>
              <w:jc w:val="center"/>
              <w:rPr>
                <w:b w:val="0"/>
                <w:bCs w:val="0"/>
                <w:sz w:val="20"/>
                <w:szCs w:val="20"/>
              </w:rPr>
            </w:pPr>
            <w:bookmarkStart w:id="23" w:name="_Ref174032667"/>
            <w:r w:rsidRPr="009C7439">
              <w:rPr>
                <w:b w:val="0"/>
                <w:bCs w:val="0"/>
                <w:sz w:val="20"/>
                <w:szCs w:val="20"/>
              </w:rPr>
              <w:t xml:space="preserve">Figure </w:t>
            </w:r>
            <w:r w:rsidRPr="009C7439">
              <w:rPr>
                <w:b w:val="0"/>
                <w:bCs w:val="0"/>
                <w:sz w:val="20"/>
                <w:szCs w:val="20"/>
              </w:rPr>
              <w:fldChar w:fldCharType="begin"/>
            </w:r>
            <w:r w:rsidRPr="009C7439">
              <w:rPr>
                <w:b w:val="0"/>
                <w:bCs w:val="0"/>
                <w:sz w:val="20"/>
                <w:szCs w:val="20"/>
              </w:rPr>
              <w:instrText xml:space="preserve"> SEQ Figure \* ARABIC </w:instrText>
            </w:r>
            <w:r w:rsidRPr="009C7439">
              <w:rPr>
                <w:b w:val="0"/>
                <w:bCs w:val="0"/>
                <w:sz w:val="20"/>
                <w:szCs w:val="20"/>
              </w:rPr>
              <w:fldChar w:fldCharType="separate"/>
            </w:r>
            <w:r w:rsidRPr="009C7439">
              <w:rPr>
                <w:b w:val="0"/>
                <w:bCs w:val="0"/>
                <w:noProof/>
                <w:sz w:val="20"/>
                <w:szCs w:val="20"/>
              </w:rPr>
              <w:t>12</w:t>
            </w:r>
            <w:r w:rsidRPr="009C7439">
              <w:rPr>
                <w:b w:val="0"/>
                <w:bCs w:val="0"/>
                <w:sz w:val="20"/>
                <w:szCs w:val="20"/>
              </w:rPr>
              <w:fldChar w:fldCharType="end"/>
            </w:r>
            <w:bookmarkEnd w:id="23"/>
            <w:r w:rsidRPr="009C7439">
              <w:rPr>
                <w:b w:val="0"/>
                <w:bCs w:val="0"/>
                <w:sz w:val="20"/>
                <w:szCs w:val="20"/>
              </w:rPr>
              <w:tab/>
              <w:t>Azimuth angular spread in three different measurement campaigns compared with the original UMa NLOS model and a proposed revision to the UMa model.</w:t>
            </w:r>
          </w:p>
          <w:p w14:paraId="4F1D3B0B" w14:textId="77777777" w:rsidR="005E1CAB" w:rsidRPr="00B454A8" w:rsidRDefault="005E1CAB" w:rsidP="00B454A8">
            <w:pPr>
              <w:spacing w:before="0" w:after="0" w:line="240" w:lineRule="auto"/>
            </w:pPr>
            <w:r w:rsidRPr="009C7439">
              <w:rPr>
                <w:b/>
                <w:bCs/>
              </w:rPr>
              <w:t>Observation 13</w:t>
            </w:r>
            <w:r w:rsidRPr="009C7439">
              <w:rPr>
                <w:b/>
                <w:bCs/>
              </w:rPr>
              <w:tab/>
            </w:r>
            <w:r w:rsidRPr="00B454A8">
              <w:t xml:space="preserve">The measured angular ASD at 3.4 GHz, 3.5 GHz, 13 GHz, and 28 GHz is lower than expected from TR 38.901. </w:t>
            </w:r>
          </w:p>
          <w:p w14:paraId="0C273E18" w14:textId="77777777" w:rsidR="009C339A" w:rsidRPr="00B454A8" w:rsidRDefault="005E1CAB" w:rsidP="00B454A8">
            <w:pPr>
              <w:spacing w:before="0" w:after="0" w:line="240" w:lineRule="auto"/>
            </w:pPr>
            <w:r w:rsidRPr="009C7439">
              <w:rPr>
                <w:b/>
                <w:bCs/>
              </w:rPr>
              <w:t>Observation 14</w:t>
            </w:r>
            <w:r w:rsidRPr="00B454A8">
              <w:tab/>
              <w:t>The ASD and ZSD for 13 and 28 GHz are very similar, which is in line with TR 38.901.</w:t>
            </w:r>
          </w:p>
          <w:p w14:paraId="20FA588B" w14:textId="77777777" w:rsidR="005E1CAB" w:rsidRPr="00B454A8" w:rsidRDefault="005E1CAB" w:rsidP="00B454A8">
            <w:pPr>
              <w:spacing w:before="0" w:after="0" w:line="240" w:lineRule="auto"/>
            </w:pPr>
          </w:p>
          <w:p w14:paraId="15C8F62E" w14:textId="77777777" w:rsidR="005E1CAB" w:rsidRPr="009C7439" w:rsidRDefault="005E1CAB" w:rsidP="009C7439">
            <w:pPr>
              <w:pStyle w:val="Caption"/>
              <w:keepNext/>
              <w:spacing w:before="0" w:after="0" w:line="240" w:lineRule="auto"/>
              <w:jc w:val="center"/>
              <w:rPr>
                <w:b w:val="0"/>
                <w:bCs w:val="0"/>
                <w:sz w:val="20"/>
                <w:szCs w:val="20"/>
              </w:rPr>
            </w:pPr>
            <w:bookmarkStart w:id="24" w:name="_Ref17878276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6</w:t>
            </w:r>
            <w:r w:rsidRPr="009C7439">
              <w:rPr>
                <w:b w:val="0"/>
                <w:bCs w:val="0"/>
                <w:sz w:val="20"/>
                <w:szCs w:val="20"/>
              </w:rPr>
              <w:fldChar w:fldCharType="end"/>
            </w:r>
            <w:bookmarkEnd w:id="24"/>
            <w:r w:rsidRPr="009C7439">
              <w:rPr>
                <w:b w:val="0"/>
                <w:bCs w:val="0"/>
                <w:sz w:val="20"/>
                <w:szCs w:val="2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59A83839" w14:textId="77777777" w:rsidTr="005E0268">
              <w:trPr>
                <w:cantSplit/>
                <w:tblHeader/>
                <w:jc w:val="center"/>
              </w:trPr>
              <w:tc>
                <w:tcPr>
                  <w:tcW w:w="1535" w:type="pct"/>
                  <w:gridSpan w:val="2"/>
                  <w:vMerge w:val="restart"/>
                  <w:shd w:val="clear" w:color="auto" w:fill="E0E0E0"/>
                  <w:vAlign w:val="center"/>
                </w:tcPr>
                <w:p w14:paraId="5999041F"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3465" w:type="pct"/>
                  <w:gridSpan w:val="3"/>
                  <w:shd w:val="clear" w:color="auto" w:fill="E0E0E0"/>
                  <w:vAlign w:val="center"/>
                </w:tcPr>
                <w:p w14:paraId="5E40090E"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UMa</w:t>
                  </w:r>
                </w:p>
              </w:tc>
            </w:tr>
            <w:tr w:rsidR="00A2133E" w:rsidRPr="009C7439" w14:paraId="38D8E16D" w14:textId="77777777" w:rsidTr="005E0268">
              <w:trPr>
                <w:cantSplit/>
                <w:tblHeader/>
                <w:jc w:val="center"/>
              </w:trPr>
              <w:tc>
                <w:tcPr>
                  <w:tcW w:w="1535" w:type="pct"/>
                  <w:gridSpan w:val="2"/>
                  <w:vMerge/>
                  <w:vAlign w:val="center"/>
                </w:tcPr>
                <w:p w14:paraId="2581D041"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p>
              </w:tc>
              <w:tc>
                <w:tcPr>
                  <w:tcW w:w="1005" w:type="pct"/>
                  <w:shd w:val="clear" w:color="auto" w:fill="E0E0E0"/>
                  <w:vAlign w:val="center"/>
                </w:tcPr>
                <w:p w14:paraId="001F1686"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1065" w:type="pct"/>
                  <w:shd w:val="clear" w:color="auto" w:fill="E0E0E0"/>
                  <w:vAlign w:val="center"/>
                </w:tcPr>
                <w:p w14:paraId="43AFBC0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1395" w:type="pct"/>
                  <w:shd w:val="clear" w:color="auto" w:fill="E0E0E0"/>
                  <w:vAlign w:val="center"/>
                </w:tcPr>
                <w:p w14:paraId="47CDAFA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r>
            <w:tr w:rsidR="00A2133E" w:rsidRPr="009C7439" w14:paraId="052D9323" w14:textId="77777777" w:rsidTr="005E0268">
              <w:trPr>
                <w:cantSplit/>
                <w:jc w:val="center"/>
              </w:trPr>
              <w:tc>
                <w:tcPr>
                  <w:tcW w:w="1110" w:type="pct"/>
                  <w:vMerge w:val="restart"/>
                  <w:vAlign w:val="center"/>
                </w:tcPr>
                <w:p w14:paraId="734CF62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AOD spread (ASD)</w:t>
                  </w:r>
                </w:p>
                <w:p w14:paraId="6A8D058B" w14:textId="77777777" w:rsidR="005E1CAB" w:rsidRPr="009C7439" w:rsidRDefault="005E1CAB" w:rsidP="00B454A8">
                  <w:pPr>
                    <w:pStyle w:val="TAC"/>
                    <w:keepNext w:val="0"/>
                    <w:keepLines w:val="0"/>
                    <w:spacing w:line="240" w:lineRule="auto"/>
                    <w:rPr>
                      <w:rFonts w:ascii="Times New Roman" w:hAnsi="Times New Roman" w:cs="Times New Roman"/>
                      <w:sz w:val="16"/>
                      <w:szCs w:val="16"/>
                      <w:vertAlign w:val="superscript"/>
                    </w:rPr>
                  </w:pPr>
                  <w:r w:rsidRPr="009C7439">
                    <w:rPr>
                      <w:rFonts w:ascii="Times New Roman" w:hAnsi="Times New Roman" w:cs="Times New Roman"/>
                      <w:sz w:val="16"/>
                      <w:szCs w:val="16"/>
                    </w:rPr>
                    <w:t>lgASD=log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(ASD/1</w:t>
                  </w:r>
                  <w:r w:rsidRPr="009C7439">
                    <w:rPr>
                      <w:rFonts w:ascii="Times New Roman" w:eastAsia="Symbol" w:hAnsi="Times New Roman" w:cs="Times New Roman"/>
                      <w:sz w:val="16"/>
                      <w:szCs w:val="16"/>
                    </w:rPr>
                    <w:t>°</w:t>
                  </w:r>
                  <w:r w:rsidRPr="009C7439">
                    <w:rPr>
                      <w:rFonts w:ascii="Times New Roman" w:hAnsi="Times New Roman" w:cs="Times New Roman"/>
                      <w:sz w:val="16"/>
                      <w:szCs w:val="16"/>
                    </w:rPr>
                    <w:t>)</w:t>
                  </w:r>
                </w:p>
              </w:tc>
              <w:tc>
                <w:tcPr>
                  <w:tcW w:w="425" w:type="pct"/>
                  <w:vAlign w:val="center"/>
                </w:tcPr>
                <w:p w14:paraId="3F1AA699" w14:textId="2AFCCFBD"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µ</w:t>
                  </w:r>
                  <w:r w:rsidR="005E1CAB" w:rsidRPr="009C7439">
                    <w:rPr>
                      <w:rFonts w:ascii="Times New Roman" w:hAnsi="Times New Roman" w:cs="Times New Roman"/>
                      <w:sz w:val="16"/>
                      <w:szCs w:val="16"/>
                      <w:vertAlign w:val="subscript"/>
                    </w:rPr>
                    <w:t>lgASD</w:t>
                  </w:r>
                </w:p>
              </w:tc>
              <w:tc>
                <w:tcPr>
                  <w:tcW w:w="1005" w:type="pct"/>
                  <w:vAlign w:val="center"/>
                </w:tcPr>
                <w:p w14:paraId="7C761425"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0.39 </w:t>
                  </w:r>
                  <w:r w:rsidRPr="009C7439">
                    <w:rPr>
                      <w:rFonts w:ascii="Times New Roman" w:hAnsi="Times New Roman" w:cs="Times New Roman"/>
                      <w:sz w:val="16"/>
                      <w:szCs w:val="16"/>
                    </w:rPr>
                    <w:t>+ 0.1114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color w:val="000000"/>
                      <w:kern w:val="24"/>
                      <w:sz w:val="16"/>
                      <w:szCs w:val="16"/>
                    </w:rPr>
                    <w:t>f</w:t>
                  </w:r>
                  <w:r w:rsidRPr="009C7439">
                    <w:rPr>
                      <w:rFonts w:ascii="Times New Roman" w:hAnsi="Times New Roman" w:cs="Times New Roman"/>
                      <w:i/>
                      <w:color w:val="000000"/>
                      <w:kern w:val="24"/>
                      <w:sz w:val="16"/>
                      <w:szCs w:val="16"/>
                      <w:vertAlign w:val="subscript"/>
                    </w:rPr>
                    <w:t>c</w:t>
                  </w:r>
                  <w:r w:rsidRPr="009C7439">
                    <w:rPr>
                      <w:rFonts w:ascii="Times New Roman" w:hAnsi="Times New Roman" w:cs="Times New Roman"/>
                      <w:sz w:val="16"/>
                      <w:szCs w:val="16"/>
                    </w:rPr>
                    <w:t>)</w:t>
                  </w:r>
                </w:p>
              </w:tc>
              <w:tc>
                <w:tcPr>
                  <w:tcW w:w="1065" w:type="pct"/>
                  <w:vAlign w:val="center"/>
                </w:tcPr>
                <w:p w14:paraId="58EFC41B"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0.83 </w:t>
                  </w:r>
                  <w:r w:rsidRPr="009C7439">
                    <w:rPr>
                      <w:rFonts w:ascii="Times New Roman" w:hAnsi="Times New Roman" w:cs="Times New Roman"/>
                      <w:sz w:val="16"/>
                      <w:szCs w:val="16"/>
                    </w:rPr>
                    <w:t>- 0.1144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sz w:val="16"/>
                      <w:szCs w:val="16"/>
                    </w:rPr>
                    <w:t>f</w:t>
                  </w:r>
                  <w:r w:rsidRPr="009C7439">
                    <w:rPr>
                      <w:rFonts w:ascii="Times New Roman" w:hAnsi="Times New Roman" w:cs="Times New Roman"/>
                      <w:i/>
                      <w:sz w:val="16"/>
                      <w:szCs w:val="16"/>
                      <w:vertAlign w:val="subscript"/>
                    </w:rPr>
                    <w:t>c</w:t>
                  </w:r>
                  <w:r w:rsidRPr="009C7439">
                    <w:rPr>
                      <w:rFonts w:ascii="Times New Roman" w:hAnsi="Times New Roman" w:cs="Times New Roman"/>
                      <w:sz w:val="16"/>
                      <w:szCs w:val="16"/>
                    </w:rPr>
                    <w:t>)</w:t>
                  </w:r>
                </w:p>
              </w:tc>
              <w:tc>
                <w:tcPr>
                  <w:tcW w:w="1395" w:type="pct"/>
                  <w:vAlign w:val="center"/>
                </w:tcPr>
                <w:p w14:paraId="0143129C"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0.58</w:t>
                  </w:r>
                </w:p>
              </w:tc>
            </w:tr>
            <w:tr w:rsidR="00A2133E" w:rsidRPr="009C7439" w14:paraId="42EF5BE3" w14:textId="77777777" w:rsidTr="005E0268">
              <w:trPr>
                <w:cantSplit/>
                <w:jc w:val="center"/>
              </w:trPr>
              <w:tc>
                <w:tcPr>
                  <w:tcW w:w="1110" w:type="pct"/>
                  <w:vMerge/>
                  <w:vAlign w:val="center"/>
                </w:tcPr>
                <w:p w14:paraId="40725C7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p>
              </w:tc>
              <w:tc>
                <w:tcPr>
                  <w:tcW w:w="425" w:type="pct"/>
                  <w:vAlign w:val="center"/>
                </w:tcPr>
                <w:p w14:paraId="7E530447" w14:textId="21934CFA"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Cambria Math" w:hAnsi="Cambria Math" w:cs="Times New Roman"/>
                      <w:i/>
                      <w:sz w:val="16"/>
                      <w:szCs w:val="16"/>
                    </w:rPr>
                    <w:t>σ</w:t>
                  </w:r>
                  <w:r w:rsidR="005E1CAB" w:rsidRPr="009C7439">
                    <w:rPr>
                      <w:rFonts w:ascii="Times New Roman" w:hAnsi="Times New Roman" w:cs="Times New Roman"/>
                      <w:sz w:val="16"/>
                      <w:szCs w:val="16"/>
                      <w:vertAlign w:val="subscript"/>
                    </w:rPr>
                    <w:t>lgASD</w:t>
                  </w:r>
                </w:p>
              </w:tc>
              <w:tc>
                <w:tcPr>
                  <w:tcW w:w="1005" w:type="pct"/>
                  <w:vAlign w:val="center"/>
                </w:tcPr>
                <w:p w14:paraId="51D802B7"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0.4</w:t>
                  </w:r>
                </w:p>
              </w:tc>
              <w:tc>
                <w:tcPr>
                  <w:tcW w:w="1065" w:type="pct"/>
                  <w:vAlign w:val="center"/>
                </w:tcPr>
                <w:p w14:paraId="66ED081C"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c>
                <w:tcPr>
                  <w:tcW w:w="1395" w:type="pct"/>
                  <w:vAlign w:val="center"/>
                </w:tcPr>
                <w:p w14:paraId="2E5D0E03"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r>
            <w:tr w:rsidR="00A2133E" w:rsidRPr="009C7439" w14:paraId="261F2C07" w14:textId="77777777" w:rsidTr="005E0268">
              <w:trPr>
                <w:cantSplit/>
                <w:jc w:val="center"/>
              </w:trPr>
              <w:tc>
                <w:tcPr>
                  <w:tcW w:w="1535" w:type="pct"/>
                  <w:gridSpan w:val="2"/>
                  <w:vAlign w:val="center"/>
                </w:tcPr>
                <w:p w14:paraId="73A4E249" w14:textId="77777777" w:rsidR="005E1CAB" w:rsidRPr="009C7439" w:rsidRDefault="005E1CAB" w:rsidP="00B454A8">
                  <w:pPr>
                    <w:pStyle w:val="TAC"/>
                    <w:keepNext w:val="0"/>
                    <w:keepLines w:val="0"/>
                    <w:spacing w:line="240" w:lineRule="auto"/>
                    <w:rPr>
                      <w:rFonts w:ascii="Times New Roman" w:hAnsi="Times New Roman" w:cs="Times New Roman"/>
                      <w:i/>
                      <w:sz w:val="16"/>
                      <w:szCs w:val="16"/>
                    </w:rPr>
                  </w:pPr>
                  <w:r w:rsidRPr="009C7439">
                    <w:rPr>
                      <w:rFonts w:ascii="Times New Roman" w:hAnsi="Times New Roman" w:cs="Times New Roman"/>
                      <w:sz w:val="16"/>
                      <w:szCs w:val="16"/>
                    </w:rPr>
                    <w:t xml:space="preserve">Cluster </w:t>
                  </w:r>
                  <w:r w:rsidRPr="009C7439">
                    <w:rPr>
                      <w:rFonts w:ascii="Times New Roman" w:hAnsi="Times New Roman" w:cs="Times New Roman"/>
                      <w:i/>
                      <w:sz w:val="16"/>
                      <w:szCs w:val="16"/>
                    </w:rPr>
                    <w:t xml:space="preserve">ASD </w:t>
                  </w:r>
                  <w:r w:rsidRPr="009C7439">
                    <w:rPr>
                      <w:rFonts w:ascii="Times New Roman" w:eastAsia="MS Mincho" w:hAnsi="Times New Roman" w:cs="Times New Roman"/>
                      <w:sz w:val="16"/>
                      <w:szCs w:val="16"/>
                      <w:lang w:eastAsia="ja-JP"/>
                    </w:rPr>
                    <w:t>(</w:t>
                  </w:r>
                  <w:r w:rsidRPr="009C7439">
                    <w:rPr>
                      <w:rFonts w:ascii="Times New Roman" w:eastAsia="Times New Roman" w:hAnsi="Times New Roman" w:cs="Times New Roman"/>
                      <w:noProof/>
                      <w:position w:val="-12"/>
                      <w:sz w:val="16"/>
                      <w:szCs w:val="16"/>
                      <w:lang w:eastAsia="en-US"/>
                    </w:rPr>
                    <w:drawing>
                      <wp:inline distT="0" distB="0" distL="0" distR="0" wp14:anchorId="14E8D32D" wp14:editId="42FA1587">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C7439">
                    <w:rPr>
                      <w:rFonts w:ascii="Times New Roman" w:eastAsia="MS Mincho" w:hAnsi="Times New Roman" w:cs="Times New Roman"/>
                      <w:sz w:val="16"/>
                      <w:szCs w:val="16"/>
                      <w:lang w:eastAsia="ja-JP"/>
                    </w:rPr>
                    <w:t>) in [deg]</w:t>
                  </w:r>
                </w:p>
              </w:tc>
              <w:tc>
                <w:tcPr>
                  <w:tcW w:w="1005" w:type="pct"/>
                  <w:vAlign w:val="center"/>
                </w:tcPr>
                <w:p w14:paraId="178A0E05"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065" w:type="pct"/>
                  <w:vAlign w:val="center"/>
                </w:tcPr>
                <w:p w14:paraId="2648A744"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395" w:type="pct"/>
                  <w:vAlign w:val="center"/>
                </w:tcPr>
                <w:p w14:paraId="4C45A030"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r>
          </w:tbl>
          <w:p w14:paraId="5532889A" w14:textId="77777777" w:rsidR="005E1CAB" w:rsidRPr="00B454A8" w:rsidRDefault="005E1CAB" w:rsidP="00B454A8">
            <w:pPr>
              <w:spacing w:before="0" w:after="0" w:line="240" w:lineRule="auto"/>
            </w:pPr>
          </w:p>
          <w:p w14:paraId="427C2C6F" w14:textId="16E4917B" w:rsidR="005E1CAB" w:rsidRPr="00B454A8" w:rsidRDefault="005E1CAB" w:rsidP="00B454A8">
            <w:pPr>
              <w:spacing w:before="0" w:after="0" w:line="240" w:lineRule="auto"/>
            </w:pPr>
            <w:r w:rsidRPr="009C7439">
              <w:rPr>
                <w:b/>
                <w:bCs/>
              </w:rPr>
              <w:t>Proposal 18</w:t>
            </w:r>
            <w:r w:rsidRPr="00B454A8">
              <w:tab/>
              <w:t>The ASD parameters for the UMa model are adjusted according to Table 6 to better represent measurements at 3.4 and 3.5 GHz in two different cities, and at 13 GHz and 28 GHz in a third city.</w:t>
            </w:r>
          </w:p>
        </w:tc>
      </w:tr>
      <w:tr w:rsidR="0098668C" w:rsidRPr="0079343B" w14:paraId="5958A528" w14:textId="77777777" w:rsidTr="00B454A8">
        <w:tc>
          <w:tcPr>
            <w:tcW w:w="940" w:type="dxa"/>
            <w:vAlign w:val="center"/>
          </w:tcPr>
          <w:p w14:paraId="18764222" w14:textId="7A2AFCD0" w:rsidR="0098668C" w:rsidRDefault="00D76840" w:rsidP="008F27C3">
            <w:pPr>
              <w:spacing w:after="0" w:line="240" w:lineRule="auto"/>
            </w:pPr>
            <w:r>
              <w:t>[</w:t>
            </w:r>
            <w:r w:rsidR="00BC6083">
              <w:t>20</w:t>
            </w:r>
            <w:r>
              <w:t>] Vodafone, Ericsson</w:t>
            </w:r>
          </w:p>
        </w:tc>
        <w:tc>
          <w:tcPr>
            <w:tcW w:w="9850" w:type="dxa"/>
            <w:vAlign w:val="center"/>
          </w:tcPr>
          <w:p w14:paraId="540EA871" w14:textId="77777777" w:rsidR="0098668C" w:rsidRPr="00B454A8" w:rsidRDefault="00D76840" w:rsidP="00B454A8">
            <w:pPr>
              <w:spacing w:before="0" w:after="0" w:line="240" w:lineRule="auto"/>
              <w:rPr>
                <w:lang w:eastAsia="ko-KR"/>
              </w:rPr>
            </w:pPr>
            <w:r w:rsidRPr="009C7439">
              <w:rPr>
                <w:b/>
                <w:bCs/>
                <w:lang w:eastAsia="ko-KR"/>
              </w:rPr>
              <w:t>Observation 1</w:t>
            </w:r>
            <w:r w:rsidRPr="009C7439">
              <w:rPr>
                <w:b/>
                <w:bCs/>
                <w:lang w:eastAsia="ko-KR"/>
              </w:rPr>
              <w:tab/>
            </w:r>
            <w:r w:rsidRPr="00B454A8">
              <w:rPr>
                <w:lang w:eastAsia="ko-KR"/>
              </w:rPr>
              <w:t>The measured elevation angular spreads (ZSD) at 3.4 GHz for a very large number of communication links in an operational urban macro 5G NR network match the 38.901 UMa model.</w:t>
            </w:r>
          </w:p>
          <w:p w14:paraId="187A7DAD" w14:textId="77777777" w:rsidR="00D76840" w:rsidRPr="00B454A8" w:rsidRDefault="00D76840" w:rsidP="00B454A8">
            <w:pPr>
              <w:spacing w:before="0" w:after="0" w:line="240" w:lineRule="auto"/>
              <w:rPr>
                <w:lang w:eastAsia="ko-KR"/>
              </w:rPr>
            </w:pPr>
            <w:r w:rsidRPr="009C7439">
              <w:rPr>
                <w:b/>
                <w:bCs/>
                <w:lang w:eastAsia="ko-KR"/>
              </w:rPr>
              <w:t>Observation 2</w:t>
            </w:r>
            <w:r w:rsidRPr="009C7439">
              <w:rPr>
                <w:b/>
                <w:bCs/>
                <w:lang w:eastAsia="ko-KR"/>
              </w:rPr>
              <w:tab/>
            </w:r>
            <w:r w:rsidRPr="00B454A8">
              <w:rPr>
                <w:lang w:eastAsia="ko-KR"/>
              </w:rPr>
              <w:t>The measured azimuth angular spreads (ASD) at 3.4 GHz for a very large number of communication links in an operational urban macro 5G NR network are several times lower than predicted by the 38.901 UMa model.</w:t>
            </w:r>
          </w:p>
          <w:p w14:paraId="69879D4E" w14:textId="77777777" w:rsidR="00BC6083" w:rsidRPr="009C7439" w:rsidRDefault="00BC6083" w:rsidP="00B454A8">
            <w:pPr>
              <w:pStyle w:val="Caption"/>
              <w:spacing w:before="0" w:after="0" w:line="240" w:lineRule="auto"/>
              <w:jc w:val="center"/>
              <w:rPr>
                <w:b w:val="0"/>
                <w:bCs w:val="0"/>
                <w:sz w:val="20"/>
                <w:szCs w:val="20"/>
                <w:lang w:eastAsia="ja-JP"/>
              </w:rPr>
            </w:pPr>
            <w:bookmarkStart w:id="25" w:name="_Ref165995489"/>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1</w:t>
            </w:r>
            <w:r w:rsidRPr="009C7439">
              <w:rPr>
                <w:b w:val="0"/>
                <w:bCs w:val="0"/>
                <w:noProof/>
                <w:sz w:val="20"/>
                <w:szCs w:val="20"/>
              </w:rPr>
              <w:fldChar w:fldCharType="end"/>
            </w:r>
            <w:bookmarkEnd w:id="25"/>
            <w:r w:rsidRPr="009C7439">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34B6E90A" w14:textId="77777777" w:rsidTr="005E0268">
              <w:trPr>
                <w:cantSplit/>
                <w:tblHeader/>
                <w:jc w:val="center"/>
              </w:trPr>
              <w:tc>
                <w:tcPr>
                  <w:tcW w:w="1535" w:type="pct"/>
                  <w:gridSpan w:val="2"/>
                  <w:vMerge w:val="restart"/>
                  <w:shd w:val="clear" w:color="auto" w:fill="E0E0E0"/>
                  <w:vAlign w:val="center"/>
                </w:tcPr>
                <w:p w14:paraId="12AAB63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3A1E3A7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0981431D" w14:textId="77777777" w:rsidTr="005E0268">
              <w:trPr>
                <w:cantSplit/>
                <w:tblHeader/>
                <w:jc w:val="center"/>
              </w:trPr>
              <w:tc>
                <w:tcPr>
                  <w:tcW w:w="1535" w:type="pct"/>
                  <w:gridSpan w:val="2"/>
                  <w:vMerge/>
                  <w:shd w:val="clear" w:color="auto" w:fill="E0E0E0"/>
                  <w:vAlign w:val="center"/>
                </w:tcPr>
                <w:p w14:paraId="6816E25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0F74A20"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39E391E1"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6A603FEC"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6D5B27DC" w14:textId="77777777" w:rsidTr="005E0268">
              <w:trPr>
                <w:cantSplit/>
                <w:jc w:val="center"/>
              </w:trPr>
              <w:tc>
                <w:tcPr>
                  <w:tcW w:w="1110" w:type="pct"/>
                  <w:vMerge w:val="restart"/>
                  <w:vAlign w:val="center"/>
                </w:tcPr>
                <w:p w14:paraId="3EF8651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A4BB824" w14:textId="77777777" w:rsidR="00BC6083" w:rsidRPr="009C7439" w:rsidRDefault="00BC6083" w:rsidP="00B454A8">
                  <w:pPr>
                    <w:pStyle w:val="TAC"/>
                    <w:keepNext w:val="0"/>
                    <w:keepLines w:val="0"/>
                    <w:spacing w:line="240" w:lineRule="auto"/>
                    <w:rPr>
                      <w:rFonts w:ascii="Times New Roman" w:hAnsi="Times New Roman" w:cs="Times New Roman"/>
                      <w:sz w:val="16"/>
                      <w:szCs w:val="16"/>
                      <w:vertAlign w:val="superscript"/>
                      <w:lang w:val="en-GB"/>
                    </w:rPr>
                  </w:pPr>
                  <w:r w:rsidRPr="009C7439">
                    <w:rPr>
                      <w:rFonts w:ascii="Times New Roman" w:hAnsi="Times New Roman" w:cs="Times New Roman"/>
                      <w:sz w:val="16"/>
                      <w:szCs w:val="16"/>
                      <w:lang w:val="en-GB"/>
                    </w:rPr>
                    <w:t>lgASD=log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25E4162B" w14:textId="1D6C5A70"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BC6083" w:rsidRPr="009C7439">
                    <w:rPr>
                      <w:rFonts w:ascii="Times New Roman" w:hAnsi="Times New Roman" w:cs="Times New Roman"/>
                      <w:sz w:val="16"/>
                      <w:szCs w:val="16"/>
                      <w:vertAlign w:val="subscript"/>
                      <w:lang w:val="en-GB"/>
                    </w:rPr>
                    <w:t>lgASD</w:t>
                  </w:r>
                </w:p>
              </w:tc>
              <w:tc>
                <w:tcPr>
                  <w:tcW w:w="1005" w:type="pct"/>
                  <w:vAlign w:val="center"/>
                </w:tcPr>
                <w:p w14:paraId="3A334856"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1.06 + 0.1114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5C6AE77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1.5 - 0.1144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0C3F242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1.25</w:t>
                  </w:r>
                </w:p>
              </w:tc>
            </w:tr>
            <w:tr w:rsidR="00A2133E" w:rsidRPr="009C7439" w14:paraId="79785F29" w14:textId="77777777" w:rsidTr="005E0268">
              <w:trPr>
                <w:cantSplit/>
                <w:jc w:val="center"/>
              </w:trPr>
              <w:tc>
                <w:tcPr>
                  <w:tcW w:w="1110" w:type="pct"/>
                  <w:vMerge/>
                  <w:vAlign w:val="center"/>
                </w:tcPr>
                <w:p w14:paraId="5D15237F"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EFFB3A7" w14:textId="60D63C06"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BC6083" w:rsidRPr="009C7439">
                    <w:rPr>
                      <w:rFonts w:ascii="Times New Roman" w:hAnsi="Times New Roman" w:cs="Times New Roman"/>
                      <w:sz w:val="16"/>
                      <w:szCs w:val="16"/>
                      <w:vertAlign w:val="subscript"/>
                      <w:lang w:val="en-GB"/>
                    </w:rPr>
                    <w:t>lgASD</w:t>
                  </w:r>
                </w:p>
              </w:tc>
              <w:tc>
                <w:tcPr>
                  <w:tcW w:w="1005" w:type="pct"/>
                  <w:vAlign w:val="center"/>
                </w:tcPr>
                <w:p w14:paraId="029BD275"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065" w:type="pct"/>
                  <w:vAlign w:val="center"/>
                </w:tcPr>
                <w:p w14:paraId="2EE57C3E"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395" w:type="pct"/>
                  <w:vAlign w:val="center"/>
                </w:tcPr>
                <w:p w14:paraId="34DC10A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0.42</w:t>
                  </w:r>
                </w:p>
              </w:tc>
            </w:tr>
            <w:tr w:rsidR="00B33E0B" w:rsidRPr="009C7439" w14:paraId="6F955C78" w14:textId="77777777" w:rsidTr="005E0268">
              <w:trPr>
                <w:cantSplit/>
                <w:jc w:val="center"/>
              </w:trPr>
              <w:tc>
                <w:tcPr>
                  <w:tcW w:w="1535" w:type="pct"/>
                  <w:gridSpan w:val="2"/>
                  <w:vAlign w:val="center"/>
                </w:tcPr>
                <w:p w14:paraId="19E7AF71" w14:textId="77777777" w:rsidR="00BC6083" w:rsidRPr="009C7439" w:rsidRDefault="00BC6083"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Pr="009C7439">
                    <w:rPr>
                      <w:rFonts w:ascii="Times New Roman" w:eastAsia="Times New Roman" w:hAnsi="Times New Roman" w:cs="Times New Roman"/>
                      <w:noProof/>
                      <w:position w:val="-12"/>
                      <w:sz w:val="16"/>
                      <w:szCs w:val="16"/>
                      <w:lang w:val="en-GB" w:eastAsia="en-US"/>
                    </w:rPr>
                    <w:object w:dxaOrig="465" w:dyaOrig="375" w14:anchorId="3859D6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pt;height:21.3pt;mso-width-percent:0;mso-height-percent:0;mso-width-percent:0;mso-height-percent:0" o:ole="">
                        <v:imagedata r:id="rId53" o:title=""/>
                      </v:shape>
                      <o:OLEObject Type="Embed" ProgID="Equation.3" ShapeID="_x0000_i1025" DrawAspect="Content" ObjectID="_1805557278" r:id="rId54"/>
                    </w:object>
                  </w:r>
                  <w:r w:rsidRPr="009C7439">
                    <w:rPr>
                      <w:rFonts w:ascii="Times New Roman" w:eastAsia="MS Mincho" w:hAnsi="Times New Roman" w:cs="Times New Roman"/>
                      <w:sz w:val="16"/>
                      <w:szCs w:val="16"/>
                      <w:lang w:val="en-GB" w:eastAsia="ja-JP"/>
                    </w:rPr>
                    <w:t>) in [deg]</w:t>
                  </w:r>
                </w:p>
              </w:tc>
              <w:tc>
                <w:tcPr>
                  <w:tcW w:w="1005" w:type="pct"/>
                  <w:vAlign w:val="center"/>
                </w:tcPr>
                <w:p w14:paraId="68424C27"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c>
                <w:tcPr>
                  <w:tcW w:w="1065" w:type="pct"/>
                  <w:vAlign w:val="center"/>
                </w:tcPr>
                <w:p w14:paraId="527066A8"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2</w:t>
                  </w:r>
                </w:p>
              </w:tc>
              <w:tc>
                <w:tcPr>
                  <w:tcW w:w="1395" w:type="pct"/>
                  <w:vAlign w:val="center"/>
                </w:tcPr>
                <w:p w14:paraId="3D1F29D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r>
          </w:tbl>
          <w:p w14:paraId="6B40A556" w14:textId="77777777" w:rsidR="00D76840" w:rsidRPr="009C7439" w:rsidRDefault="00D76840" w:rsidP="00B454A8">
            <w:pPr>
              <w:pStyle w:val="Caption"/>
              <w:spacing w:before="0" w:after="0" w:line="240" w:lineRule="auto"/>
              <w:jc w:val="center"/>
              <w:rPr>
                <w:b w:val="0"/>
                <w:bCs w:val="0"/>
                <w:sz w:val="20"/>
                <w:szCs w:val="20"/>
                <w:lang w:eastAsia="ja-JP"/>
              </w:rPr>
            </w:pPr>
            <w:bookmarkStart w:id="26" w:name="_Ref16448992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2</w:t>
            </w:r>
            <w:r w:rsidRPr="009C7439">
              <w:rPr>
                <w:b w:val="0"/>
                <w:bCs w:val="0"/>
                <w:noProof/>
                <w:sz w:val="20"/>
                <w:szCs w:val="20"/>
              </w:rPr>
              <w:fldChar w:fldCharType="end"/>
            </w:r>
            <w:bookmarkEnd w:id="26"/>
            <w:r w:rsidRPr="009C7439">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63C5B1C5" w14:textId="77777777" w:rsidTr="005E0268">
              <w:trPr>
                <w:cantSplit/>
                <w:tblHeader/>
                <w:jc w:val="center"/>
              </w:trPr>
              <w:tc>
                <w:tcPr>
                  <w:tcW w:w="1535" w:type="pct"/>
                  <w:gridSpan w:val="2"/>
                  <w:vMerge w:val="restart"/>
                  <w:shd w:val="clear" w:color="auto" w:fill="E0E0E0"/>
                  <w:vAlign w:val="center"/>
                </w:tcPr>
                <w:p w14:paraId="2A13D220"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5570CF18"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5039D84A" w14:textId="77777777" w:rsidTr="005E0268">
              <w:trPr>
                <w:cantSplit/>
                <w:tblHeader/>
                <w:jc w:val="center"/>
              </w:trPr>
              <w:tc>
                <w:tcPr>
                  <w:tcW w:w="1535" w:type="pct"/>
                  <w:gridSpan w:val="2"/>
                  <w:vMerge/>
                  <w:shd w:val="clear" w:color="auto" w:fill="E0E0E0"/>
                  <w:vAlign w:val="center"/>
                </w:tcPr>
                <w:p w14:paraId="3241BB8B"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1EC48955"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74D54071"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34162297"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3541FA64" w14:textId="77777777" w:rsidTr="005E0268">
              <w:trPr>
                <w:cantSplit/>
                <w:jc w:val="center"/>
              </w:trPr>
              <w:tc>
                <w:tcPr>
                  <w:tcW w:w="1110" w:type="pct"/>
                  <w:vMerge w:val="restart"/>
                  <w:vAlign w:val="center"/>
                </w:tcPr>
                <w:p w14:paraId="562B7C21"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D45D162" w14:textId="77777777" w:rsidR="00D76840" w:rsidRPr="009C7439" w:rsidRDefault="00D76840" w:rsidP="00B454A8">
                  <w:pPr>
                    <w:pStyle w:val="TAC"/>
                    <w:keepNext w:val="0"/>
                    <w:keepLines w:val="0"/>
                    <w:spacing w:line="240" w:lineRule="auto"/>
                    <w:rPr>
                      <w:rFonts w:ascii="Times New Roman" w:hAnsi="Times New Roman" w:cs="Times New Roman"/>
                      <w:sz w:val="16"/>
                      <w:szCs w:val="16"/>
                      <w:vertAlign w:val="superscript"/>
                      <w:lang w:val="en-GB"/>
                    </w:rPr>
                  </w:pPr>
                  <w:r w:rsidRPr="009C7439">
                    <w:rPr>
                      <w:rFonts w:ascii="Times New Roman" w:hAnsi="Times New Roman" w:cs="Times New Roman"/>
                      <w:sz w:val="16"/>
                      <w:szCs w:val="16"/>
                      <w:lang w:val="en-GB"/>
                    </w:rPr>
                    <w:t>lgASD=log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5A7E7CCF" w14:textId="672BFBEB"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D76840" w:rsidRPr="009C7439">
                    <w:rPr>
                      <w:rFonts w:ascii="Times New Roman" w:hAnsi="Times New Roman" w:cs="Times New Roman"/>
                      <w:sz w:val="16"/>
                      <w:szCs w:val="16"/>
                      <w:vertAlign w:val="subscript"/>
                      <w:lang w:val="en-GB"/>
                    </w:rPr>
                    <w:t>lgASD</w:t>
                  </w:r>
                </w:p>
              </w:tc>
              <w:tc>
                <w:tcPr>
                  <w:tcW w:w="1005" w:type="pct"/>
                  <w:vAlign w:val="center"/>
                </w:tcPr>
                <w:p w14:paraId="4186F3BB"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0.39 </w:t>
                  </w:r>
                  <w:r w:rsidRPr="009C7439">
                    <w:rPr>
                      <w:rFonts w:ascii="Times New Roman" w:hAnsi="Times New Roman" w:cs="Times New Roman"/>
                      <w:sz w:val="16"/>
                      <w:szCs w:val="16"/>
                      <w:lang w:val="en-GB"/>
                    </w:rPr>
                    <w:t>+ 0.1114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7141214D"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0.83 </w:t>
                  </w:r>
                  <w:r w:rsidRPr="009C7439">
                    <w:rPr>
                      <w:rFonts w:ascii="Times New Roman" w:hAnsi="Times New Roman" w:cs="Times New Roman"/>
                      <w:sz w:val="16"/>
                      <w:szCs w:val="16"/>
                      <w:lang w:val="en-GB"/>
                    </w:rPr>
                    <w:t>- 0.1144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6AA7750A"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0.58</w:t>
                  </w:r>
                </w:p>
              </w:tc>
            </w:tr>
            <w:tr w:rsidR="00A2133E" w:rsidRPr="009C7439" w14:paraId="1E286FDD" w14:textId="77777777" w:rsidTr="005E0268">
              <w:trPr>
                <w:cantSplit/>
                <w:jc w:val="center"/>
              </w:trPr>
              <w:tc>
                <w:tcPr>
                  <w:tcW w:w="1110" w:type="pct"/>
                  <w:vMerge/>
                  <w:vAlign w:val="center"/>
                </w:tcPr>
                <w:p w14:paraId="3F2FAE89"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347A04D" w14:textId="35FDDD9F"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D76840" w:rsidRPr="009C7439">
                    <w:rPr>
                      <w:rFonts w:ascii="Times New Roman" w:hAnsi="Times New Roman" w:cs="Times New Roman"/>
                      <w:sz w:val="16"/>
                      <w:szCs w:val="16"/>
                      <w:vertAlign w:val="subscript"/>
                      <w:lang w:val="en-GB"/>
                    </w:rPr>
                    <w:t>lgASD</w:t>
                  </w:r>
                </w:p>
              </w:tc>
              <w:tc>
                <w:tcPr>
                  <w:tcW w:w="1005" w:type="pct"/>
                  <w:vAlign w:val="center"/>
                </w:tcPr>
                <w:p w14:paraId="0DDD7E58"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0.4</w:t>
                  </w:r>
                </w:p>
              </w:tc>
              <w:tc>
                <w:tcPr>
                  <w:tcW w:w="1065" w:type="pct"/>
                  <w:vAlign w:val="center"/>
                </w:tcPr>
                <w:p w14:paraId="0544BDAE"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c>
                <w:tcPr>
                  <w:tcW w:w="1395" w:type="pct"/>
                  <w:vAlign w:val="center"/>
                </w:tcPr>
                <w:p w14:paraId="392D692B"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r>
            <w:tr w:rsidR="00B33E0B" w:rsidRPr="009C7439" w14:paraId="1E64A2FF" w14:textId="77777777" w:rsidTr="005E0268">
              <w:trPr>
                <w:cantSplit/>
                <w:jc w:val="center"/>
              </w:trPr>
              <w:tc>
                <w:tcPr>
                  <w:tcW w:w="1535" w:type="pct"/>
                  <w:gridSpan w:val="2"/>
                  <w:vAlign w:val="center"/>
                </w:tcPr>
                <w:p w14:paraId="10583194" w14:textId="77777777" w:rsidR="00D76840" w:rsidRPr="009C7439" w:rsidRDefault="00D76840"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Pr="009C7439">
                    <w:rPr>
                      <w:rFonts w:ascii="Times New Roman" w:eastAsia="Times New Roman" w:hAnsi="Times New Roman" w:cs="Times New Roman"/>
                      <w:noProof/>
                      <w:position w:val="-12"/>
                      <w:sz w:val="16"/>
                      <w:szCs w:val="16"/>
                      <w:lang w:val="en-GB" w:eastAsia="en-US"/>
                    </w:rPr>
                    <w:object w:dxaOrig="465" w:dyaOrig="375" w14:anchorId="0A86AA51">
                      <v:shape id="_x0000_i1026" type="#_x0000_t75" alt="" style="width:21.3pt;height:21.3pt;mso-width-percent:0;mso-height-percent:0;mso-width-percent:0;mso-height-percent:0" o:ole="">
                        <v:imagedata r:id="rId53" o:title=""/>
                      </v:shape>
                      <o:OLEObject Type="Embed" ProgID="Equation.3" ShapeID="_x0000_i1026" DrawAspect="Content" ObjectID="_1805557279" r:id="rId55"/>
                    </w:object>
                  </w:r>
                  <w:r w:rsidRPr="009C7439">
                    <w:rPr>
                      <w:rFonts w:ascii="Times New Roman" w:eastAsia="MS Mincho" w:hAnsi="Times New Roman" w:cs="Times New Roman"/>
                      <w:sz w:val="16"/>
                      <w:szCs w:val="16"/>
                      <w:lang w:val="en-GB" w:eastAsia="ja-JP"/>
                    </w:rPr>
                    <w:t>) in [deg]</w:t>
                  </w:r>
                </w:p>
              </w:tc>
              <w:tc>
                <w:tcPr>
                  <w:tcW w:w="1005" w:type="pct"/>
                  <w:vAlign w:val="center"/>
                </w:tcPr>
                <w:p w14:paraId="2272A866"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065" w:type="pct"/>
                  <w:vAlign w:val="center"/>
                </w:tcPr>
                <w:p w14:paraId="23B31C49"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395" w:type="pct"/>
                  <w:vAlign w:val="center"/>
                </w:tcPr>
                <w:p w14:paraId="2950DE15"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r>
          </w:tbl>
          <w:p w14:paraId="4C62F7AD" w14:textId="77777777" w:rsidR="00D76840" w:rsidRPr="00B454A8" w:rsidRDefault="00D76840" w:rsidP="00B454A8">
            <w:pPr>
              <w:spacing w:before="0" w:after="0" w:line="240" w:lineRule="auto"/>
              <w:rPr>
                <w:lang w:eastAsia="ko-KR"/>
              </w:rPr>
            </w:pPr>
          </w:p>
          <w:p w14:paraId="6D9E6889" w14:textId="77777777" w:rsidR="00D76840" w:rsidRPr="00B454A8" w:rsidRDefault="00D76840" w:rsidP="00B454A8">
            <w:pPr>
              <w:spacing w:before="0" w:after="0" w:line="240" w:lineRule="auto"/>
              <w:rPr>
                <w:lang w:eastAsia="ko-KR"/>
              </w:rPr>
            </w:pPr>
            <w:r w:rsidRPr="009C7439">
              <w:rPr>
                <w:b/>
                <w:bCs/>
                <w:lang w:eastAsia="ko-KR"/>
              </w:rPr>
              <w:t>Proposal 1</w:t>
            </w:r>
            <w:r w:rsidRPr="009C7439">
              <w:rPr>
                <w:b/>
                <w:bCs/>
                <w:lang w:eastAsia="ko-KR"/>
              </w:rPr>
              <w:tab/>
            </w:r>
            <w:r w:rsidRPr="00B454A8">
              <w:rPr>
                <w:lang w:eastAsia="ko-KR"/>
              </w:rPr>
              <w:t>The ASD parameters for the UMa model are adjusted according to Table 2 to better represent measurements.</w:t>
            </w:r>
          </w:p>
          <w:p w14:paraId="0CD1125D" w14:textId="77777777" w:rsidR="00BC6083" w:rsidRPr="00B454A8" w:rsidRDefault="00BC6083" w:rsidP="00B454A8">
            <w:pPr>
              <w:spacing w:before="0" w:after="0" w:line="240" w:lineRule="auto"/>
              <w:rPr>
                <w:lang w:eastAsia="ko-KR"/>
              </w:rPr>
            </w:pPr>
          </w:p>
          <w:p w14:paraId="317C796F" w14:textId="77777777" w:rsidR="00BC6083" w:rsidRPr="009C7439" w:rsidRDefault="00BC6083" w:rsidP="009C7439">
            <w:pPr>
              <w:pStyle w:val="Caption"/>
              <w:spacing w:before="0" w:after="0" w:line="240" w:lineRule="auto"/>
              <w:jc w:val="center"/>
              <w:rPr>
                <w:b w:val="0"/>
                <w:bCs w:val="0"/>
                <w:color w:val="FF0000"/>
                <w:sz w:val="20"/>
                <w:szCs w:val="20"/>
                <w:lang w:eastAsia="zh-CN"/>
              </w:rPr>
            </w:pPr>
            <w:bookmarkStart w:id="27" w:name="_Ref189588797"/>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3</w:t>
            </w:r>
            <w:r w:rsidRPr="009C7439">
              <w:rPr>
                <w:b w:val="0"/>
                <w:bCs w:val="0"/>
                <w:sz w:val="20"/>
                <w:szCs w:val="20"/>
              </w:rPr>
              <w:fldChar w:fldCharType="end"/>
            </w:r>
            <w:bookmarkEnd w:id="27"/>
            <w:r w:rsidRPr="009C7439">
              <w:rPr>
                <w:b w:val="0"/>
                <w:bCs w:val="0"/>
                <w:sz w:val="20"/>
                <w:szCs w:val="20"/>
              </w:rPr>
              <w:tab/>
              <w:t>ZSD vs ASD correlation in the TR 38.901 UMa model (from Table 7.5-6 Part-1 in TR 38.901)</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2"/>
              <w:gridCol w:w="771"/>
              <w:gridCol w:w="1325"/>
              <w:gridCol w:w="1418"/>
              <w:gridCol w:w="639"/>
              <w:gridCol w:w="1835"/>
            </w:tblGrid>
            <w:tr w:rsidR="00A2133E" w:rsidRPr="009C7439" w14:paraId="31490089" w14:textId="77777777" w:rsidTr="00BC6083">
              <w:trPr>
                <w:cantSplit/>
                <w:tblHeader/>
                <w:jc w:val="center"/>
              </w:trPr>
              <w:tc>
                <w:tcPr>
                  <w:tcW w:w="1685" w:type="pct"/>
                  <w:gridSpan w:val="2"/>
                  <w:vMerge w:val="restart"/>
                  <w:shd w:val="clear" w:color="auto" w:fill="E0E0E0"/>
                  <w:vAlign w:val="center"/>
                </w:tcPr>
                <w:p w14:paraId="0F4B5931"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2149" w:type="pct"/>
                  <w:gridSpan w:val="3"/>
                  <w:shd w:val="clear" w:color="auto" w:fill="E0E0E0"/>
                  <w:vAlign w:val="center"/>
                </w:tcPr>
                <w:p w14:paraId="58A95350"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39.901 UMa</w:t>
                  </w:r>
                </w:p>
              </w:tc>
              <w:tc>
                <w:tcPr>
                  <w:tcW w:w="1166" w:type="pct"/>
                  <w:vMerge w:val="restart"/>
                  <w:shd w:val="clear" w:color="auto" w:fill="E0E0E0"/>
                </w:tcPr>
                <w:p w14:paraId="72EE0BD6"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Düsseldorf UMa measurements</w:t>
                  </w:r>
                </w:p>
              </w:tc>
            </w:tr>
            <w:tr w:rsidR="00A2133E" w:rsidRPr="009C7439" w14:paraId="3826665A" w14:textId="77777777" w:rsidTr="00BC6083">
              <w:trPr>
                <w:cantSplit/>
                <w:tblHeader/>
                <w:jc w:val="center"/>
              </w:trPr>
              <w:tc>
                <w:tcPr>
                  <w:tcW w:w="1685" w:type="pct"/>
                  <w:gridSpan w:val="2"/>
                  <w:vMerge/>
                  <w:shd w:val="clear" w:color="auto" w:fill="E0E0E0"/>
                  <w:vAlign w:val="center"/>
                </w:tcPr>
                <w:p w14:paraId="58A661E8"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c>
                <w:tcPr>
                  <w:tcW w:w="842" w:type="pct"/>
                  <w:shd w:val="clear" w:color="auto" w:fill="E0E0E0"/>
                  <w:vAlign w:val="center"/>
                </w:tcPr>
                <w:p w14:paraId="0206EED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901" w:type="pct"/>
                  <w:shd w:val="clear" w:color="auto" w:fill="E0E0E0"/>
                  <w:vAlign w:val="center"/>
                </w:tcPr>
                <w:p w14:paraId="5F0503EB"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406" w:type="pct"/>
                  <w:shd w:val="clear" w:color="auto" w:fill="E0E0E0"/>
                  <w:vAlign w:val="center"/>
                </w:tcPr>
                <w:p w14:paraId="5E74447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c>
                <w:tcPr>
                  <w:tcW w:w="1166" w:type="pct"/>
                  <w:vMerge/>
                  <w:shd w:val="clear" w:color="auto" w:fill="E0E0E0"/>
                </w:tcPr>
                <w:p w14:paraId="2D73378A"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r>
            <w:tr w:rsidR="00A2133E" w:rsidRPr="009C7439" w14:paraId="339FBA35" w14:textId="77777777" w:rsidTr="00BC6083">
              <w:trPr>
                <w:cantSplit/>
                <w:jc w:val="center"/>
              </w:trPr>
              <w:tc>
                <w:tcPr>
                  <w:tcW w:w="1195" w:type="pct"/>
                  <w:vAlign w:val="center"/>
                </w:tcPr>
                <w:p w14:paraId="34314D88"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 xml:space="preserve">Cross-Correlations </w:t>
                  </w:r>
                  <w:r w:rsidRPr="009C7439">
                    <w:rPr>
                      <w:rFonts w:ascii="Times New Roman" w:hAnsi="Times New Roman" w:cs="Times New Roman"/>
                      <w:sz w:val="16"/>
                      <w:szCs w:val="16"/>
                      <w:vertAlign w:val="superscript"/>
                    </w:rPr>
                    <w:t>1)</w:t>
                  </w:r>
                </w:p>
              </w:tc>
              <w:tc>
                <w:tcPr>
                  <w:tcW w:w="490" w:type="pct"/>
                  <w:vAlign w:val="center"/>
                </w:tcPr>
                <w:p w14:paraId="62783525"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ZSD</w:t>
                  </w:r>
                  <w:r w:rsidRPr="009C7439">
                    <w:rPr>
                      <w:rFonts w:ascii="Times New Roman" w:hAnsi="Times New Roman" w:cs="Times New Roman"/>
                      <w:sz w:val="16"/>
                      <w:szCs w:val="16"/>
                    </w:rPr>
                    <w:t xml:space="preserve"> vs </w:t>
                  </w:r>
                  <w:r w:rsidRPr="009C7439">
                    <w:rPr>
                      <w:rFonts w:ascii="Times New Roman" w:hAnsi="Times New Roman" w:cs="Times New Roman"/>
                      <w:i/>
                      <w:sz w:val="16"/>
                      <w:szCs w:val="16"/>
                    </w:rPr>
                    <w:t>ASD</w:t>
                  </w:r>
                </w:p>
              </w:tc>
              <w:tc>
                <w:tcPr>
                  <w:tcW w:w="842" w:type="pct"/>
                  <w:vAlign w:val="center"/>
                </w:tcPr>
                <w:p w14:paraId="389BA502"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901" w:type="pct"/>
                  <w:vAlign w:val="center"/>
                </w:tcPr>
                <w:p w14:paraId="46160C07"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406" w:type="pct"/>
                  <w:vAlign w:val="center"/>
                </w:tcPr>
                <w:p w14:paraId="56D83B43"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-0.2</w:t>
                  </w:r>
                </w:p>
              </w:tc>
              <w:tc>
                <w:tcPr>
                  <w:tcW w:w="1166" w:type="pct"/>
                  <w:vAlign w:val="center"/>
                </w:tcPr>
                <w:p w14:paraId="4066678F"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0.42</w:t>
                  </w:r>
                </w:p>
              </w:tc>
            </w:tr>
          </w:tbl>
          <w:p w14:paraId="66A05F7F" w14:textId="77777777" w:rsidR="00BC6083" w:rsidRPr="00B454A8" w:rsidRDefault="00BC6083" w:rsidP="00B454A8">
            <w:pPr>
              <w:spacing w:before="0" w:after="0" w:line="240" w:lineRule="auto"/>
              <w:rPr>
                <w:lang w:eastAsia="ko-KR"/>
              </w:rPr>
            </w:pPr>
          </w:p>
          <w:p w14:paraId="0BD3D9D6" w14:textId="0EBC7F11" w:rsidR="00BC6083" w:rsidRPr="00B454A8" w:rsidRDefault="00BC6083" w:rsidP="00B454A8">
            <w:pPr>
              <w:spacing w:before="0" w:after="0" w:line="240" w:lineRule="auto"/>
              <w:rPr>
                <w:lang w:eastAsia="ko-KR"/>
              </w:rPr>
            </w:pPr>
            <w:r w:rsidRPr="009C7439">
              <w:rPr>
                <w:b/>
                <w:bCs/>
                <w:lang w:eastAsia="ko-KR"/>
              </w:rPr>
              <w:lastRenderedPageBreak/>
              <w:t>Observation 3</w:t>
            </w:r>
            <w:r w:rsidRPr="009C7439">
              <w:rPr>
                <w:b/>
                <w:bCs/>
                <w:lang w:eastAsia="ko-KR"/>
              </w:rPr>
              <w:tab/>
            </w:r>
            <w:r w:rsidRPr="00B454A8">
              <w:rPr>
                <w:lang w:eastAsia="ko-KR"/>
              </w:rPr>
              <w:t>The measured UMa ZSD vs ASD correlation is similar to the model.</w:t>
            </w:r>
          </w:p>
        </w:tc>
      </w:tr>
      <w:tr w:rsidR="00136A79" w:rsidRPr="0079343B" w14:paraId="76DFD44B" w14:textId="77777777" w:rsidTr="00B454A8">
        <w:tc>
          <w:tcPr>
            <w:tcW w:w="940" w:type="dxa"/>
            <w:vAlign w:val="center"/>
          </w:tcPr>
          <w:p w14:paraId="38A481F3" w14:textId="5874D69A" w:rsidR="00136A79" w:rsidRDefault="00136A79" w:rsidP="008F27C3">
            <w:pPr>
              <w:spacing w:after="0" w:line="240" w:lineRule="auto"/>
            </w:pPr>
            <w:r>
              <w:lastRenderedPageBreak/>
              <w:t xml:space="preserve">[1] </w:t>
            </w:r>
            <w:r w:rsidRPr="00136A79">
              <w:t>Sharp, Nokia, Ericsson, Apple, BUPT</w:t>
            </w:r>
          </w:p>
        </w:tc>
        <w:tc>
          <w:tcPr>
            <w:tcW w:w="9850" w:type="dxa"/>
            <w:vAlign w:val="center"/>
          </w:tcPr>
          <w:p w14:paraId="4E88EC46" w14:textId="237B72D7" w:rsidR="00136A79" w:rsidRPr="00B33E0B" w:rsidRDefault="00136A79" w:rsidP="00B33E0B">
            <w:pPr>
              <w:spacing w:before="0" w:after="0" w:line="240" w:lineRule="auto"/>
              <w:rPr>
                <w:b/>
                <w:bCs/>
                <w:lang w:eastAsia="ko-KR"/>
              </w:rPr>
            </w:pPr>
            <w:r w:rsidRPr="00B33E0B">
              <w:rPr>
                <w:b/>
                <w:bCs/>
                <w:noProof/>
                <w:lang w:eastAsia="ko-KR"/>
              </w:rPr>
              <w:drawing>
                <wp:inline distT="0" distB="0" distL="0" distR="0" wp14:anchorId="04497068" wp14:editId="08031AF9">
                  <wp:extent cx="2631057" cy="2413288"/>
                  <wp:effectExtent l="0" t="0" r="0" b="6350"/>
                  <wp:docPr id="258698227" name="Picture 3" descr="A graph of different colored lines&#10;&#10;AI-generated content may be incorrect.">
                    <a:extLst xmlns:a="http://schemas.openxmlformats.org/drawingml/2006/main">
                      <a:ext uri="{FF2B5EF4-FFF2-40B4-BE49-F238E27FC236}">
                        <a16:creationId xmlns:a16="http://schemas.microsoft.com/office/drawing/2014/main" id="{12020B7C-73A4-51EE-4727-AA95CE3159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2020B7C-73A4-51EE-4727-AA95CE3159E6}"/>
                              </a:ext>
                            </a:extLst>
                          </pic:cNvPr>
                          <pic:cNvPicPr>
                            <a:picLocks noChangeAspect="1"/>
                          </pic:cNvPicPr>
                        </pic:nvPicPr>
                        <pic:blipFill>
                          <a:blip r:embed="rId56" cstate="print">
                            <a:extLst>
                              <a:ext uri="{28A0092B-C50C-407E-A947-70E740481C1C}">
                                <a14:useLocalDpi xmlns:a14="http://schemas.microsoft.com/office/drawing/2010/main" val="0"/>
                              </a:ext>
                            </a:extLst>
                          </a:blip>
                          <a:srcRect l="6383" t="3058" r="9287" b="2270"/>
                          <a:stretch/>
                        </pic:blipFill>
                        <pic:spPr>
                          <a:xfrm>
                            <a:off x="0" y="0"/>
                            <a:ext cx="2648030" cy="2428856"/>
                          </a:xfrm>
                          <a:prstGeom prst="rect">
                            <a:avLst/>
                          </a:prstGeom>
                        </pic:spPr>
                      </pic:pic>
                    </a:graphicData>
                  </a:graphic>
                </wp:inline>
              </w:drawing>
            </w:r>
            <w:r w:rsidR="003B0BE0" w:rsidRPr="00B33E0B">
              <w:rPr>
                <w:b/>
                <w:bCs/>
                <w:lang w:eastAsia="ko-KR"/>
              </w:rPr>
              <w:t xml:space="preserve"> </w:t>
            </w:r>
            <w:r w:rsidR="003B0BE0" w:rsidRPr="00B33E0B">
              <w:rPr>
                <w:b/>
                <w:bCs/>
                <w:noProof/>
                <w:lang w:eastAsia="ko-KR"/>
              </w:rPr>
              <w:drawing>
                <wp:inline distT="0" distB="0" distL="0" distR="0" wp14:anchorId="5EB1B178" wp14:editId="5A8BFAC5">
                  <wp:extent cx="3054181" cy="2454455"/>
                  <wp:effectExtent l="0" t="0" r="0" b="3175"/>
                  <wp:docPr id="1880826226" name="Picture 3" descr="A graph of different colored lines&#10;&#10;AI-generated content may be incorrect.">
                    <a:extLst xmlns:a="http://schemas.openxmlformats.org/drawingml/2006/main">
                      <a:ext uri="{FF2B5EF4-FFF2-40B4-BE49-F238E27FC236}">
                        <a16:creationId xmlns:a16="http://schemas.microsoft.com/office/drawing/2014/main" id="{00616424-95E9-2995-BB3B-892F49ACEA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00616424-95E9-2995-BB3B-892F49ACEA1E}"/>
                              </a:ext>
                            </a:extLst>
                          </pic:cNvPr>
                          <pic:cNvPicPr>
                            <a:picLocks noChangeAspect="1"/>
                          </pic:cNvPicPr>
                        </pic:nvPicPr>
                        <pic:blipFill>
                          <a:blip r:embed="rId57" cstate="print">
                            <a:extLst>
                              <a:ext uri="{28A0092B-C50C-407E-A947-70E740481C1C}">
                                <a14:useLocalDpi xmlns:a14="http://schemas.microsoft.com/office/drawing/2010/main" val="0"/>
                              </a:ext>
                            </a:extLst>
                          </a:blip>
                          <a:srcRect l="4664" r="8916"/>
                          <a:stretch/>
                        </pic:blipFill>
                        <pic:spPr>
                          <a:xfrm>
                            <a:off x="0" y="0"/>
                            <a:ext cx="3071006" cy="2467976"/>
                          </a:xfrm>
                          <a:prstGeom prst="rect">
                            <a:avLst/>
                          </a:prstGeom>
                        </pic:spPr>
                      </pic:pic>
                    </a:graphicData>
                  </a:graphic>
                </wp:inline>
              </w:drawing>
            </w:r>
          </w:p>
          <w:tbl>
            <w:tblPr>
              <w:tblW w:w="8843" w:type="dxa"/>
              <w:tblCellMar>
                <w:left w:w="0" w:type="dxa"/>
                <w:right w:w="0" w:type="dxa"/>
              </w:tblCellMar>
              <w:tblLook w:val="0600" w:firstRow="0" w:lastRow="0" w:firstColumn="0" w:lastColumn="0" w:noHBand="1" w:noVBand="1"/>
            </w:tblPr>
            <w:tblGrid>
              <w:gridCol w:w="2509"/>
              <w:gridCol w:w="2285"/>
              <w:gridCol w:w="1925"/>
              <w:gridCol w:w="2124"/>
            </w:tblGrid>
            <w:tr w:rsidR="00136A79" w:rsidRPr="00136A79" w14:paraId="3EF665E9" w14:textId="77777777" w:rsidTr="00136A79">
              <w:trPr>
                <w:trHeight w:val="540"/>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3713BA" w14:textId="70A65852"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LOS Mean ASA</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C945A"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0BD3F9A5"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1CE437"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156BF171"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1A3F42"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2EF9C48F"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AC01204" w14:textId="77777777" w:rsidTr="00136A79">
              <w:trPr>
                <w:trHeight w:val="656"/>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06BD2" w14:textId="77777777" w:rsidR="00136A79" w:rsidRPr="00136A79" w:rsidRDefault="00136A79" w:rsidP="00B33E0B">
                  <w:pPr>
                    <w:spacing w:after="0" w:line="240" w:lineRule="auto"/>
                    <w:jc w:val="both"/>
                    <w:rPr>
                      <w:lang w:eastAsia="ko-KR"/>
                    </w:rPr>
                  </w:pPr>
                  <w:r w:rsidRPr="00136A79">
                    <w:rPr>
                      <w:lang w:eastAsia="ko-KR"/>
                    </w:rPr>
                    <w:t>Existing TR 38.901</w:t>
                  </w:r>
                </w:p>
                <w:p w14:paraId="44251867" w14:textId="77777777" w:rsidR="00136A79" w:rsidRPr="00136A79" w:rsidRDefault="00136A79" w:rsidP="00B33E0B">
                  <w:pPr>
                    <w:spacing w:after="0" w:line="240" w:lineRule="auto"/>
                    <w:jc w:val="both"/>
                    <w:rPr>
                      <w:lang w:eastAsia="ko-KR"/>
                    </w:rPr>
                  </w:pPr>
                  <w:r w:rsidRPr="00136A79">
                    <w:rPr>
                      <w:lang w:eastAsia="ko-KR"/>
                    </w:rPr>
                    <w:t>[-0.08 * log10(1+ f) + 1.73]</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25FB56" w14:textId="77777777" w:rsidR="00136A79" w:rsidRPr="00136A79" w:rsidRDefault="00136A79" w:rsidP="00B33E0B">
                  <w:pPr>
                    <w:spacing w:after="0" w:line="240" w:lineRule="auto"/>
                    <w:jc w:val="both"/>
                    <w:rPr>
                      <w:lang w:eastAsia="ko-KR"/>
                    </w:rPr>
                  </w:pPr>
                  <w:r w:rsidRPr="00136A79">
                    <w:rPr>
                      <w:lang w:eastAsia="ko-KR"/>
                    </w:rPr>
                    <w:t>0.34</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7FCDD" w14:textId="77777777" w:rsidR="00136A79" w:rsidRPr="00136A79" w:rsidRDefault="00136A79" w:rsidP="00B33E0B">
                  <w:pPr>
                    <w:spacing w:after="0" w:line="240" w:lineRule="auto"/>
                    <w:jc w:val="both"/>
                    <w:rPr>
                      <w:lang w:eastAsia="ko-KR"/>
                    </w:rPr>
                  </w:pPr>
                  <w:r w:rsidRPr="00136A79">
                    <w:rPr>
                      <w:lang w:eastAsia="ko-KR"/>
                    </w:rPr>
                    <w:t>0.29</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C965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12EAD674" w14:textId="77777777" w:rsidTr="00136A79">
              <w:trPr>
                <w:trHeight w:val="932"/>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802D2D"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1151DC5C" w14:textId="77777777" w:rsidR="00136A79" w:rsidRPr="00136A79" w:rsidRDefault="00136A79" w:rsidP="00B33E0B">
                  <w:pPr>
                    <w:spacing w:after="0" w:line="240" w:lineRule="auto"/>
                    <w:jc w:val="both"/>
                    <w:rPr>
                      <w:lang w:eastAsia="ko-KR"/>
                    </w:rPr>
                  </w:pPr>
                  <w:r w:rsidRPr="00136A79">
                    <w:rPr>
                      <w:lang w:eastAsia="ko-KR"/>
                    </w:rPr>
                    <w:t>(6-24 GHz: Rel 19)</w:t>
                  </w:r>
                </w:p>
                <w:p w14:paraId="0C7F7411" w14:textId="77777777" w:rsidR="00136A79" w:rsidRPr="00136A79" w:rsidRDefault="00136A79" w:rsidP="00B33E0B">
                  <w:pPr>
                    <w:spacing w:after="0" w:line="240" w:lineRule="auto"/>
                    <w:jc w:val="both"/>
                    <w:rPr>
                      <w:lang w:eastAsia="ko-KR"/>
                    </w:rPr>
                  </w:pPr>
                  <w:r w:rsidRPr="00136A79">
                    <w:rPr>
                      <w:lang w:eastAsia="ko-KR"/>
                    </w:rPr>
                    <w:t>[-0.09 * log10(1+ f) + 1.44]</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945DF6" w14:textId="77777777" w:rsidR="00136A79" w:rsidRPr="00136A79" w:rsidRDefault="00136A79" w:rsidP="00B33E0B">
                  <w:pPr>
                    <w:spacing w:after="0" w:line="240" w:lineRule="auto"/>
                    <w:jc w:val="both"/>
                    <w:rPr>
                      <w:lang w:eastAsia="ko-KR"/>
                    </w:rPr>
                  </w:pPr>
                  <w:r w:rsidRPr="00136A79">
                    <w:rPr>
                      <w:lang w:eastAsia="ko-KR"/>
                    </w:rPr>
                    <w:t>0.17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E5592C" w14:textId="77777777" w:rsidR="00136A79" w:rsidRPr="00136A79" w:rsidRDefault="00136A79" w:rsidP="00B33E0B">
                  <w:pPr>
                    <w:spacing w:after="0" w:line="240" w:lineRule="auto"/>
                    <w:jc w:val="both"/>
                    <w:rPr>
                      <w:lang w:eastAsia="ko-KR"/>
                    </w:rPr>
                  </w:pPr>
                  <w:r w:rsidRPr="00136A79">
                    <w:rPr>
                      <w:lang w:eastAsia="ko-KR"/>
                    </w:rPr>
                    <w:t>0.28</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9AA64E" w14:textId="77777777" w:rsidR="00136A79" w:rsidRPr="00136A79" w:rsidRDefault="00136A79" w:rsidP="00B33E0B">
                  <w:pPr>
                    <w:spacing w:after="0" w:line="240" w:lineRule="auto"/>
                    <w:jc w:val="both"/>
                    <w:rPr>
                      <w:lang w:eastAsia="ko-KR"/>
                    </w:rPr>
                  </w:pPr>
                  <w:r w:rsidRPr="00136A79">
                    <w:rPr>
                      <w:lang w:eastAsia="ko-KR"/>
                    </w:rPr>
                    <w:t>0.33</w:t>
                  </w:r>
                </w:p>
              </w:tc>
            </w:tr>
            <w:tr w:rsidR="00136A79" w:rsidRPr="00136A79" w14:paraId="6D0142DD" w14:textId="77777777" w:rsidTr="00136A79">
              <w:trPr>
                <w:trHeight w:val="758"/>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31EAFE"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5410FDB8" w14:textId="77777777" w:rsidR="00136A79" w:rsidRPr="00136A79" w:rsidRDefault="00136A79" w:rsidP="00B33E0B">
                  <w:pPr>
                    <w:spacing w:after="0" w:line="240" w:lineRule="auto"/>
                    <w:jc w:val="both"/>
                    <w:rPr>
                      <w:lang w:eastAsia="ko-KR"/>
                    </w:rPr>
                  </w:pPr>
                  <w:r w:rsidRPr="00136A79">
                    <w:rPr>
                      <w:lang w:eastAsia="ko-KR"/>
                    </w:rPr>
                    <w:t>(6-24 GHz: Rel 19 + Rel 14)</w:t>
                  </w:r>
                </w:p>
                <w:p w14:paraId="2AE267D1" w14:textId="77777777" w:rsidR="00136A79" w:rsidRPr="00136A79" w:rsidRDefault="00136A79" w:rsidP="00B33E0B">
                  <w:pPr>
                    <w:spacing w:after="0" w:line="240" w:lineRule="auto"/>
                    <w:jc w:val="both"/>
                    <w:rPr>
                      <w:lang w:eastAsia="ko-KR"/>
                    </w:rPr>
                  </w:pPr>
                  <w:r w:rsidRPr="00136A79">
                    <w:rPr>
                      <w:lang w:eastAsia="ko-KR"/>
                    </w:rPr>
                    <w:t>[1.49]</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B58CF3" w14:textId="77777777" w:rsidR="00136A79" w:rsidRPr="00136A79" w:rsidRDefault="00136A79" w:rsidP="00B33E0B">
                  <w:pPr>
                    <w:spacing w:after="0" w:line="240" w:lineRule="auto"/>
                    <w:jc w:val="both"/>
                    <w:rPr>
                      <w:lang w:eastAsia="ko-KR"/>
                    </w:rPr>
                  </w:pPr>
                  <w:r w:rsidRPr="00136A79">
                    <w:rPr>
                      <w:lang w:eastAsia="ko-KR"/>
                    </w:rPr>
                    <w:t>0.22</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ED1FD1" w14:textId="77777777" w:rsidR="00136A79" w:rsidRPr="00136A79" w:rsidRDefault="00136A79" w:rsidP="00B33E0B">
                  <w:pPr>
                    <w:spacing w:after="0" w:line="240" w:lineRule="auto"/>
                    <w:jc w:val="both"/>
                    <w:rPr>
                      <w:lang w:eastAsia="ko-KR"/>
                    </w:rPr>
                  </w:pPr>
                  <w:r w:rsidRPr="00136A79">
                    <w:rPr>
                      <w:lang w:eastAsia="ko-KR"/>
                    </w:rPr>
                    <w:t>0.24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EA711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2149AA40" w14:textId="77777777" w:rsidTr="00136A79">
              <w:trPr>
                <w:trHeight w:val="895"/>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6F0B73"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13171BAA" w14:textId="77777777" w:rsidR="00136A79" w:rsidRPr="00136A79" w:rsidRDefault="00136A79" w:rsidP="00B33E0B">
                  <w:pPr>
                    <w:spacing w:after="0" w:line="240" w:lineRule="auto"/>
                    <w:jc w:val="both"/>
                    <w:rPr>
                      <w:lang w:eastAsia="ko-KR"/>
                    </w:rPr>
                  </w:pPr>
                  <w:r w:rsidRPr="00136A79">
                    <w:rPr>
                      <w:lang w:eastAsia="ko-KR"/>
                    </w:rPr>
                    <w:t>[1.56]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8CF6E9" w14:textId="77777777" w:rsidR="00136A79" w:rsidRPr="00136A79" w:rsidRDefault="00136A79" w:rsidP="00B33E0B">
                  <w:pPr>
                    <w:spacing w:after="0" w:line="240" w:lineRule="auto"/>
                    <w:jc w:val="both"/>
                    <w:rPr>
                      <w:lang w:eastAsia="ko-KR"/>
                    </w:rPr>
                  </w:pPr>
                  <w:r w:rsidRPr="00136A79">
                    <w:rPr>
                      <w:lang w:eastAsia="ko-KR"/>
                    </w:rPr>
                    <w:t>0.27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E944A6" w14:textId="77777777" w:rsidR="00136A79" w:rsidRPr="00136A79" w:rsidRDefault="00136A79" w:rsidP="00B33E0B">
                  <w:pPr>
                    <w:spacing w:after="0" w:line="240" w:lineRule="auto"/>
                    <w:jc w:val="both"/>
                    <w:rPr>
                      <w:lang w:eastAsia="ko-KR"/>
                    </w:rPr>
                  </w:pPr>
                  <w:r w:rsidRPr="00136A79">
                    <w:rPr>
                      <w:lang w:eastAsia="ko-KR"/>
                    </w:rPr>
                    <w:t>0.25</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B85D2" w14:textId="77777777" w:rsidR="00136A79" w:rsidRPr="00136A79" w:rsidRDefault="00136A79" w:rsidP="00B33E0B">
                  <w:pPr>
                    <w:spacing w:after="0" w:line="240" w:lineRule="auto"/>
                    <w:jc w:val="both"/>
                    <w:rPr>
                      <w:lang w:eastAsia="ko-KR"/>
                    </w:rPr>
                  </w:pPr>
                  <w:r w:rsidRPr="00136A79">
                    <w:rPr>
                      <w:lang w:eastAsia="ko-KR"/>
                    </w:rPr>
                    <w:t>0.24</w:t>
                  </w:r>
                </w:p>
              </w:tc>
            </w:tr>
            <w:tr w:rsidR="00136A79" w:rsidRPr="00136A79" w14:paraId="02A5C9AF" w14:textId="77777777" w:rsidTr="00136A79">
              <w:trPr>
                <w:trHeight w:val="1147"/>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150E6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1CD54A66" w14:textId="77777777" w:rsidR="00136A79" w:rsidRPr="00136A79" w:rsidRDefault="00136A79" w:rsidP="00B33E0B">
                  <w:pPr>
                    <w:spacing w:after="0" w:line="240" w:lineRule="auto"/>
                    <w:jc w:val="both"/>
                    <w:rPr>
                      <w:lang w:eastAsia="ko-KR"/>
                    </w:rPr>
                  </w:pPr>
                  <w:r w:rsidRPr="00136A79">
                    <w:rPr>
                      <w:lang w:eastAsia="ko-KR"/>
                    </w:rPr>
                    <w:t>[-0.07 * log10(1+ f) + 1.66]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3F682" w14:textId="77777777" w:rsidR="00136A79" w:rsidRPr="00136A79" w:rsidRDefault="00136A79" w:rsidP="00B33E0B">
                  <w:pPr>
                    <w:spacing w:after="0" w:line="240" w:lineRule="auto"/>
                    <w:jc w:val="both"/>
                    <w:rPr>
                      <w:lang w:eastAsia="ko-KR"/>
                    </w:rPr>
                  </w:pPr>
                  <w:r w:rsidRPr="00136A79">
                    <w:rPr>
                      <w:lang w:eastAsia="ko-KR"/>
                    </w:rPr>
                    <w:t>0.29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64AFB1" w14:textId="77777777" w:rsidR="00136A79" w:rsidRPr="00136A79" w:rsidRDefault="00136A79" w:rsidP="00B33E0B">
                  <w:pPr>
                    <w:spacing w:after="0" w:line="240" w:lineRule="auto"/>
                    <w:jc w:val="both"/>
                    <w:rPr>
                      <w:lang w:eastAsia="ko-KR"/>
                    </w:rPr>
                  </w:pPr>
                  <w:r w:rsidRPr="00136A79">
                    <w:rPr>
                      <w:lang w:eastAsia="ko-KR"/>
                    </w:rPr>
                    <w:t>0.26</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B50AAA" w14:textId="77777777" w:rsidR="00136A79" w:rsidRPr="00136A79" w:rsidRDefault="00136A79" w:rsidP="00B33E0B">
                  <w:pPr>
                    <w:spacing w:after="0" w:line="240" w:lineRule="auto"/>
                    <w:jc w:val="both"/>
                    <w:rPr>
                      <w:lang w:eastAsia="ko-KR"/>
                    </w:rPr>
                  </w:pPr>
                  <w:r w:rsidRPr="00136A79">
                    <w:rPr>
                      <w:lang w:eastAsia="ko-KR"/>
                    </w:rPr>
                    <w:t>0.24 (OLS)/</w:t>
                  </w:r>
                </w:p>
                <w:p w14:paraId="79671537" w14:textId="77777777" w:rsidR="00136A79" w:rsidRPr="00136A79" w:rsidRDefault="00136A79" w:rsidP="00B33E0B">
                  <w:pPr>
                    <w:spacing w:after="0" w:line="240" w:lineRule="auto"/>
                    <w:jc w:val="both"/>
                    <w:rPr>
                      <w:lang w:eastAsia="ko-KR"/>
                    </w:rPr>
                  </w:pPr>
                  <w:r w:rsidRPr="00136A79">
                    <w:rPr>
                      <w:lang w:eastAsia="ko-KR"/>
                    </w:rPr>
                    <w:t>0.03 (WLS)</w:t>
                  </w:r>
                </w:p>
              </w:tc>
            </w:tr>
          </w:tbl>
          <w:p w14:paraId="7E6BD6DB" w14:textId="77777777" w:rsidR="003B0BE0" w:rsidRPr="00B33E0B" w:rsidRDefault="003B0BE0" w:rsidP="00B33E0B">
            <w:pPr>
              <w:spacing w:before="0" w:after="0" w:line="240" w:lineRule="auto"/>
              <w:rPr>
                <w:b/>
                <w:bCs/>
                <w:lang w:eastAsia="ko-KR"/>
              </w:rPr>
            </w:pPr>
          </w:p>
          <w:tbl>
            <w:tblPr>
              <w:tblW w:w="9089" w:type="dxa"/>
              <w:tblCellMar>
                <w:left w:w="0" w:type="dxa"/>
                <w:right w:w="0" w:type="dxa"/>
              </w:tblCellMar>
              <w:tblLook w:val="0600" w:firstRow="0" w:lastRow="0" w:firstColumn="0" w:lastColumn="0" w:noHBand="1" w:noVBand="1"/>
            </w:tblPr>
            <w:tblGrid>
              <w:gridCol w:w="2585"/>
              <w:gridCol w:w="2349"/>
              <w:gridCol w:w="1978"/>
              <w:gridCol w:w="2177"/>
            </w:tblGrid>
            <w:tr w:rsidR="003B0BE0" w:rsidRPr="00136A79" w14:paraId="5588AE99" w14:textId="77777777" w:rsidTr="0046264E">
              <w:trPr>
                <w:trHeight w:val="201"/>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1E960F" w14:textId="77777777" w:rsidR="003B0BE0" w:rsidRPr="00136A79" w:rsidRDefault="003B0BE0" w:rsidP="00B33E0B">
                  <w:pPr>
                    <w:spacing w:after="0" w:line="240" w:lineRule="auto"/>
                    <w:jc w:val="both"/>
                    <w:rPr>
                      <w:b/>
                      <w:bCs/>
                      <w:lang w:eastAsia="ko-KR"/>
                    </w:rPr>
                  </w:pPr>
                  <w:r w:rsidRPr="00136A79">
                    <w:rPr>
                      <w:b/>
                      <w:bCs/>
                      <w:lang w:eastAsia="ko-KR"/>
                    </w:rPr>
                    <w:t>RMSE</w:t>
                  </w:r>
                  <w:r w:rsidRPr="00B33E0B">
                    <w:rPr>
                      <w:b/>
                      <w:bCs/>
                      <w:lang w:eastAsia="ko-KR"/>
                    </w:rPr>
                    <w:t>, UMi LOS Std ASA</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F72B9"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189102AB" w14:textId="77777777" w:rsidR="003B0BE0" w:rsidRPr="00136A79" w:rsidRDefault="003B0BE0" w:rsidP="00B33E0B">
                  <w:pPr>
                    <w:spacing w:after="0" w:line="240" w:lineRule="auto"/>
                    <w:jc w:val="both"/>
                    <w:rPr>
                      <w:b/>
                      <w:bCs/>
                      <w:lang w:eastAsia="ko-KR"/>
                    </w:rPr>
                  </w:pPr>
                  <w:r w:rsidRPr="00136A79">
                    <w:rPr>
                      <w:b/>
                      <w:bCs/>
                      <w:lang w:eastAsia="ko-KR"/>
                    </w:rPr>
                    <w:t>(Rel 19)</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201D56"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01121D19" w14:textId="77777777" w:rsidR="003B0BE0" w:rsidRPr="00136A79" w:rsidRDefault="003B0BE0" w:rsidP="00B33E0B">
                  <w:pPr>
                    <w:spacing w:after="0" w:line="240" w:lineRule="auto"/>
                    <w:jc w:val="both"/>
                    <w:rPr>
                      <w:b/>
                      <w:bCs/>
                      <w:lang w:eastAsia="ko-KR"/>
                    </w:rPr>
                  </w:pPr>
                  <w:r w:rsidRPr="00136A79">
                    <w:rPr>
                      <w:b/>
                      <w:bCs/>
                      <w:lang w:eastAsia="ko-KR"/>
                    </w:rPr>
                    <w:t>(Rel 19 + Rel 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F30C0B" w14:textId="77777777" w:rsidR="003B0BE0" w:rsidRPr="00136A79" w:rsidRDefault="003B0BE0" w:rsidP="00B33E0B">
                  <w:pPr>
                    <w:spacing w:after="0" w:line="240" w:lineRule="auto"/>
                    <w:jc w:val="both"/>
                    <w:rPr>
                      <w:b/>
                      <w:bCs/>
                      <w:lang w:eastAsia="ko-KR"/>
                    </w:rPr>
                  </w:pPr>
                  <w:r w:rsidRPr="00136A79">
                    <w:rPr>
                      <w:b/>
                      <w:bCs/>
                      <w:lang w:eastAsia="ko-KR"/>
                    </w:rPr>
                    <w:t xml:space="preserve">0.5-100 GHz </w:t>
                  </w:r>
                </w:p>
                <w:p w14:paraId="3D21D22C" w14:textId="77777777" w:rsidR="003B0BE0" w:rsidRPr="00136A79" w:rsidRDefault="003B0BE0" w:rsidP="00B33E0B">
                  <w:pPr>
                    <w:spacing w:after="0" w:line="240" w:lineRule="auto"/>
                    <w:jc w:val="both"/>
                    <w:rPr>
                      <w:b/>
                      <w:bCs/>
                      <w:lang w:eastAsia="ko-KR"/>
                    </w:rPr>
                  </w:pPr>
                  <w:r w:rsidRPr="00136A79">
                    <w:rPr>
                      <w:b/>
                      <w:bCs/>
                      <w:lang w:eastAsia="ko-KR"/>
                    </w:rPr>
                    <w:t>(Rel 14 + Rel 19)</w:t>
                  </w:r>
                </w:p>
              </w:tc>
            </w:tr>
            <w:tr w:rsidR="003B0BE0" w:rsidRPr="00136A79" w14:paraId="2318C63F" w14:textId="77777777" w:rsidTr="0046264E">
              <w:trPr>
                <w:trHeight w:val="244"/>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9F062F" w14:textId="77777777" w:rsidR="003B0BE0" w:rsidRPr="00B33E0B" w:rsidRDefault="003B0BE0" w:rsidP="00B33E0B">
                  <w:pPr>
                    <w:pStyle w:val="NormalWeb"/>
                    <w:spacing w:beforeAutospacing="0" w:after="0" w:afterAutospacing="0" w:line="240" w:lineRule="auto"/>
                    <w:jc w:val="center"/>
                    <w:textAlignment w:val="center"/>
                    <w:rPr>
                      <w:rFonts w:eastAsia="Times New Roman"/>
                      <w:sz w:val="20"/>
                      <w:szCs w:val="20"/>
                      <w:lang w:eastAsia="ko-KR"/>
                    </w:rPr>
                  </w:pPr>
                  <w:r w:rsidRPr="00B33E0B">
                    <w:rPr>
                      <w:rFonts w:eastAsiaTheme="minorEastAsia"/>
                      <w:color w:val="000000"/>
                      <w:kern w:val="24"/>
                      <w:sz w:val="20"/>
                      <w:szCs w:val="20"/>
                    </w:rPr>
                    <w:t>Existing TR 38.901</w:t>
                  </w:r>
                </w:p>
                <w:p w14:paraId="2ABD3AC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[0.014 * log10(1+ f) + 0.28]</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4A7F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2C164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607FEF"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0.12</w:t>
                  </w:r>
                </w:p>
              </w:tc>
            </w:tr>
            <w:tr w:rsidR="003B0BE0" w:rsidRPr="00136A79" w14:paraId="6A60A2F6" w14:textId="77777777" w:rsidTr="0046264E">
              <w:trPr>
                <w:trHeight w:val="34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7A313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52BF962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w:t>
                  </w:r>
                </w:p>
                <w:p w14:paraId="1AF10B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0.345</w:t>
                  </w:r>
                  <w:r w:rsidRPr="00B33E0B">
                    <w:rPr>
                      <w:rFonts w:eastAsiaTheme="minorEastAsia"/>
                      <w:color w:val="000000"/>
                      <w:kern w:val="24"/>
                    </w:rPr>
                    <w:t xml:space="preserve"> * log10(1+ f) - </w:t>
                  </w:r>
                  <w:r w:rsidRPr="00B33E0B">
                    <w:rPr>
                      <w:rFonts w:eastAsiaTheme="minorEastAsia"/>
                      <w:color w:val="FF0000"/>
                      <w:kern w:val="24"/>
                    </w:rPr>
                    <w:t>0.15</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6052F5"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5B53A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A4EE8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r>
            <w:tr w:rsidR="003B0BE0" w:rsidRPr="00136A79" w14:paraId="309A02A9" w14:textId="77777777" w:rsidTr="0046264E">
              <w:trPr>
                <w:trHeight w:val="282"/>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58AE6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1D287D7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 + Rel 14)</w:t>
                  </w:r>
                </w:p>
                <w:p w14:paraId="356301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0.3280</w:t>
                  </w:r>
                  <w:r w:rsidRPr="00B33E0B">
                    <w:rPr>
                      <w:rFonts w:eastAsiaTheme="minorEastAsia"/>
                      <w:color w:val="000000"/>
                      <w:kern w:val="24"/>
                    </w:rPr>
                    <w:t xml:space="preserve"> * log10(1+ f) </w:t>
                  </w:r>
                  <w:r w:rsidRPr="00B33E0B">
                    <w:rPr>
                      <w:rFonts w:eastAsiaTheme="minorEastAsia"/>
                      <w:color w:val="E6000D"/>
                      <w:kern w:val="24"/>
                    </w:rPr>
                    <w:t>– 0.11</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4AA8B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3747D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CD3C95"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r>
            <w:tr w:rsidR="003B0BE0" w:rsidRPr="00136A79" w14:paraId="49350362" w14:textId="77777777" w:rsidTr="0046264E">
              <w:trPr>
                <w:trHeight w:val="333"/>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64E1C4"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OLS</w:t>
                  </w:r>
                </w:p>
                <w:p w14:paraId="7C35E3E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0.046</w:t>
                  </w:r>
                  <w:r w:rsidRPr="00B33E0B">
                    <w:rPr>
                      <w:rFonts w:eastAsiaTheme="minorEastAsia"/>
                      <w:color w:val="000000"/>
                      <w:kern w:val="24"/>
                    </w:rPr>
                    <w:t xml:space="preserve"> * log10(1+ f) + </w:t>
                  </w:r>
                  <w:r w:rsidRPr="00B33E0B">
                    <w:rPr>
                      <w:rFonts w:eastAsiaTheme="minorEastAsia"/>
                      <w:color w:val="FF0000"/>
                      <w:kern w:val="24"/>
                    </w:rPr>
                    <w:t>0.22</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7534F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0.17</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7DC0F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60D0B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0.11</w:t>
                  </w:r>
                </w:p>
              </w:tc>
            </w:tr>
            <w:tr w:rsidR="003B0BE0" w:rsidRPr="00136A79" w14:paraId="415C2529" w14:textId="77777777" w:rsidTr="0046264E">
              <w:trPr>
                <w:trHeight w:val="42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CF91D5"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WLS</w:t>
                  </w:r>
                </w:p>
                <w:p w14:paraId="631A59F0"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0.021</w:t>
                  </w:r>
                  <w:r w:rsidRPr="00B33E0B">
                    <w:rPr>
                      <w:rFonts w:eastAsiaTheme="minorEastAsia"/>
                      <w:color w:val="000000"/>
                      <w:kern w:val="24"/>
                    </w:rPr>
                    <w:t xml:space="preserve"> * log10(1+ f) + </w:t>
                  </w:r>
                  <w:r w:rsidRPr="00B33E0B">
                    <w:rPr>
                      <w:rFonts w:eastAsiaTheme="minorEastAsia"/>
                      <w:color w:val="FF0000"/>
                      <w:kern w:val="24"/>
                    </w:rPr>
                    <w:t>0.26</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F949E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958E4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7FB500" w14:textId="77777777" w:rsidR="003B0BE0" w:rsidRPr="00B33E0B" w:rsidRDefault="003B0BE0" w:rsidP="00B33E0B">
                  <w:pPr>
                    <w:pStyle w:val="NormalWeb"/>
                    <w:spacing w:beforeAutospacing="0" w:after="0" w:afterAutospacing="0" w:line="240" w:lineRule="auto"/>
                    <w:textAlignment w:val="center"/>
                    <w:rPr>
                      <w:sz w:val="20"/>
                      <w:szCs w:val="20"/>
                    </w:rPr>
                  </w:pPr>
                  <w:r w:rsidRPr="00B33E0B">
                    <w:rPr>
                      <w:rFonts w:eastAsiaTheme="minorEastAsia"/>
                      <w:color w:val="000000"/>
                      <w:kern w:val="24"/>
                      <w:sz w:val="20"/>
                      <w:szCs w:val="20"/>
                    </w:rPr>
                    <w:t>0.11 (OLS)/</w:t>
                  </w:r>
                </w:p>
                <w:p w14:paraId="6C4F82D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0.02 (WLS)</w:t>
                  </w:r>
                </w:p>
              </w:tc>
            </w:tr>
          </w:tbl>
          <w:p w14:paraId="070A7DD3" w14:textId="77777777" w:rsidR="003B0BE0" w:rsidRPr="00B33E0B" w:rsidRDefault="003B0BE0" w:rsidP="00B33E0B">
            <w:pPr>
              <w:spacing w:before="0" w:after="0" w:line="240" w:lineRule="auto"/>
              <w:rPr>
                <w:b/>
                <w:bCs/>
                <w:lang w:eastAsia="ko-KR"/>
              </w:rPr>
            </w:pPr>
          </w:p>
          <w:p w14:paraId="2134B18A" w14:textId="77777777" w:rsidR="003B0BE0" w:rsidRPr="00B33E0B" w:rsidRDefault="003B0BE0" w:rsidP="00B33E0B">
            <w:pPr>
              <w:spacing w:before="0" w:after="0" w:line="240" w:lineRule="auto"/>
              <w:rPr>
                <w:b/>
                <w:bCs/>
                <w:lang w:eastAsia="ko-KR"/>
              </w:rPr>
            </w:pPr>
          </w:p>
          <w:p w14:paraId="769BDB77" w14:textId="6848FA67" w:rsidR="003B0BE0" w:rsidRPr="00B33E0B" w:rsidRDefault="003B0BE0" w:rsidP="00B33E0B">
            <w:pPr>
              <w:spacing w:before="0" w:after="0" w:line="240" w:lineRule="auto"/>
              <w:rPr>
                <w:b/>
                <w:bCs/>
                <w:lang w:eastAsia="ko-KR"/>
              </w:rPr>
            </w:pPr>
            <w:r w:rsidRPr="00B33E0B">
              <w:rPr>
                <w:b/>
                <w:bCs/>
                <w:noProof/>
                <w:lang w:eastAsia="ko-KR"/>
              </w:rPr>
              <w:lastRenderedPageBreak/>
              <w:drawing>
                <wp:inline distT="0" distB="0" distL="0" distR="0" wp14:anchorId="52BB1CFB" wp14:editId="6F53A1AC">
                  <wp:extent cx="2843793" cy="2420585"/>
                  <wp:effectExtent l="0" t="0" r="0" b="0"/>
                  <wp:docPr id="1182158700" name="Picture 7" descr="A graph of different colored lines&#10;&#10;AI-generated content may be incorrect.">
                    <a:extLst xmlns:a="http://schemas.openxmlformats.org/drawingml/2006/main">
                      <a:ext uri="{FF2B5EF4-FFF2-40B4-BE49-F238E27FC236}">
                        <a16:creationId xmlns:a16="http://schemas.microsoft.com/office/drawing/2014/main" id="{7271CD15-BFB2-619E-4A72-DBBBC4ED6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7271CD15-BFB2-619E-4A72-DBBBC4ED6978}"/>
                              </a:ext>
                            </a:extLst>
                          </pic:cNvPr>
                          <pic:cNvPicPr>
                            <a:picLocks noChangeAspect="1"/>
                          </pic:cNvPicPr>
                        </pic:nvPicPr>
                        <pic:blipFill>
                          <a:blip r:embed="rId58" cstate="print">
                            <a:extLst>
                              <a:ext uri="{28A0092B-C50C-407E-A947-70E740481C1C}">
                                <a14:useLocalDpi xmlns:a14="http://schemas.microsoft.com/office/drawing/2010/main" val="0"/>
                              </a:ext>
                            </a:extLst>
                          </a:blip>
                          <a:srcRect l="6018" t="2783" r="9394" b="2596"/>
                          <a:stretch/>
                        </pic:blipFill>
                        <pic:spPr>
                          <a:xfrm>
                            <a:off x="0" y="0"/>
                            <a:ext cx="2865246" cy="2438846"/>
                          </a:xfrm>
                          <a:prstGeom prst="rect">
                            <a:avLst/>
                          </a:prstGeom>
                        </pic:spPr>
                      </pic:pic>
                    </a:graphicData>
                  </a:graphic>
                </wp:inline>
              </w:drawing>
            </w:r>
            <w:r w:rsidRPr="00B33E0B">
              <w:rPr>
                <w:b/>
                <w:bCs/>
                <w:noProof/>
                <w:lang w:eastAsia="ko-KR"/>
              </w:rPr>
              <w:drawing>
                <wp:inline distT="0" distB="0" distL="0" distR="0" wp14:anchorId="766E312D" wp14:editId="2C23E429">
                  <wp:extent cx="2773566" cy="2518913"/>
                  <wp:effectExtent l="0" t="0" r="8255" b="0"/>
                  <wp:docPr id="450084382" name="Picture 3" descr="A graph of different colored lines&#10;&#10;AI-generated content may be incorrect.">
                    <a:extLst xmlns:a="http://schemas.openxmlformats.org/drawingml/2006/main">
                      <a:ext uri="{FF2B5EF4-FFF2-40B4-BE49-F238E27FC236}">
                        <a16:creationId xmlns:a16="http://schemas.microsoft.com/office/drawing/2014/main" id="{7A06B2E8-E43C-D047-C192-8A71751BCC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7A06B2E8-E43C-D047-C192-8A71751BCCC4}"/>
                              </a:ext>
                            </a:extLst>
                          </pic:cNvPr>
                          <pic:cNvPicPr>
                            <a:picLocks noChangeAspect="1"/>
                          </pic:cNvPicPr>
                        </pic:nvPicPr>
                        <pic:blipFill>
                          <a:blip r:embed="rId59" cstate="print">
                            <a:extLst>
                              <a:ext uri="{28A0092B-C50C-407E-A947-70E740481C1C}">
                                <a14:useLocalDpi xmlns:a14="http://schemas.microsoft.com/office/drawing/2010/main" val="0"/>
                              </a:ext>
                            </a:extLst>
                          </a:blip>
                          <a:srcRect l="3065" t="2178" r="9642"/>
                          <a:stretch/>
                        </pic:blipFill>
                        <pic:spPr>
                          <a:xfrm>
                            <a:off x="0" y="0"/>
                            <a:ext cx="2797633" cy="2540770"/>
                          </a:xfrm>
                          <a:prstGeom prst="rect">
                            <a:avLst/>
                          </a:prstGeom>
                        </pic:spPr>
                      </pic:pic>
                    </a:graphicData>
                  </a:graphic>
                </wp:inline>
              </w:drawing>
            </w:r>
          </w:p>
          <w:p w14:paraId="1D591AF4" w14:textId="77777777" w:rsidR="003B0BE0" w:rsidRPr="00B33E0B" w:rsidRDefault="003B0BE0" w:rsidP="00B33E0B">
            <w:pPr>
              <w:spacing w:before="0" w:after="0" w:line="240" w:lineRule="auto"/>
              <w:rPr>
                <w:b/>
                <w:bCs/>
                <w:lang w:eastAsia="ko-KR"/>
              </w:rPr>
            </w:pPr>
          </w:p>
          <w:tbl>
            <w:tblPr>
              <w:tblW w:w="8651" w:type="dxa"/>
              <w:tblCellMar>
                <w:left w:w="0" w:type="dxa"/>
                <w:right w:w="0" w:type="dxa"/>
              </w:tblCellMar>
              <w:tblLook w:val="0600" w:firstRow="0" w:lastRow="0" w:firstColumn="0" w:lastColumn="0" w:noHBand="1" w:noVBand="1"/>
            </w:tblPr>
            <w:tblGrid>
              <w:gridCol w:w="2455"/>
              <w:gridCol w:w="2236"/>
              <w:gridCol w:w="1883"/>
              <w:gridCol w:w="2077"/>
            </w:tblGrid>
            <w:tr w:rsidR="00136A79" w:rsidRPr="00136A79" w14:paraId="4E5F652C" w14:textId="77777777" w:rsidTr="00136A79">
              <w:trPr>
                <w:trHeight w:val="18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A0D96D" w14:textId="24C970C7"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NLOS Mean ASA</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1D9E"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76F6E2E7"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6BB412"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56E815FE"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08A11"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49DD6B04"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3660870" w14:textId="77777777" w:rsidTr="00136A79">
              <w:trPr>
                <w:trHeight w:val="22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93854" w14:textId="77777777" w:rsidR="00136A79" w:rsidRPr="00136A79" w:rsidRDefault="00136A79" w:rsidP="00B33E0B">
                  <w:pPr>
                    <w:spacing w:after="0" w:line="240" w:lineRule="auto"/>
                    <w:jc w:val="both"/>
                    <w:rPr>
                      <w:lang w:eastAsia="ko-KR"/>
                    </w:rPr>
                  </w:pPr>
                  <w:r w:rsidRPr="00136A79">
                    <w:rPr>
                      <w:lang w:eastAsia="ko-KR"/>
                    </w:rPr>
                    <w:t>Existing TR 38.901</w:t>
                  </w:r>
                </w:p>
                <w:p w14:paraId="28B2C536" w14:textId="77777777" w:rsidR="00136A79" w:rsidRPr="00136A79" w:rsidRDefault="00136A79" w:rsidP="00B33E0B">
                  <w:pPr>
                    <w:spacing w:after="0" w:line="240" w:lineRule="auto"/>
                    <w:jc w:val="both"/>
                    <w:rPr>
                      <w:lang w:eastAsia="ko-KR"/>
                    </w:rPr>
                  </w:pPr>
                  <w:r w:rsidRPr="00136A79">
                    <w:rPr>
                      <w:lang w:eastAsia="ko-KR"/>
                    </w:rPr>
                    <w:t>[-0.08 * log10(1+ f) + 1.81]</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446229" w14:textId="77777777" w:rsidR="00136A79" w:rsidRPr="00136A79" w:rsidRDefault="00136A79" w:rsidP="00B33E0B">
                  <w:pPr>
                    <w:spacing w:after="0" w:line="240" w:lineRule="auto"/>
                    <w:jc w:val="both"/>
                    <w:rPr>
                      <w:lang w:eastAsia="ko-KR"/>
                    </w:rPr>
                  </w:pPr>
                  <w:r w:rsidRPr="00136A79">
                    <w:rPr>
                      <w:lang w:eastAsia="ko-KR"/>
                    </w:rPr>
                    <w:t>0.27</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76ABEA" w14:textId="77777777" w:rsidR="00136A79" w:rsidRPr="00136A79" w:rsidRDefault="00136A79" w:rsidP="00B33E0B">
                  <w:pPr>
                    <w:spacing w:after="0" w:line="240" w:lineRule="auto"/>
                    <w:jc w:val="both"/>
                    <w:rPr>
                      <w:lang w:eastAsia="ko-KR"/>
                    </w:rPr>
                  </w:pPr>
                  <w:r w:rsidRPr="00136A79">
                    <w:rPr>
                      <w:lang w:eastAsia="ko-KR"/>
                    </w:rPr>
                    <w:t>0.19</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AE14F0"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42D01AB6" w14:textId="77777777" w:rsidTr="00136A79">
              <w:trPr>
                <w:trHeight w:val="319"/>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E94F1"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4384BCE3" w14:textId="77777777" w:rsidR="00136A79" w:rsidRPr="00136A79" w:rsidRDefault="00136A79" w:rsidP="00B33E0B">
                  <w:pPr>
                    <w:spacing w:after="0" w:line="240" w:lineRule="auto"/>
                    <w:jc w:val="both"/>
                    <w:rPr>
                      <w:lang w:eastAsia="ko-KR"/>
                    </w:rPr>
                  </w:pPr>
                  <w:r w:rsidRPr="00136A79">
                    <w:rPr>
                      <w:lang w:eastAsia="ko-KR"/>
                    </w:rPr>
                    <w:t>(6-24 GHz: Rel 19)</w:t>
                  </w:r>
                </w:p>
                <w:p w14:paraId="564F3A6A" w14:textId="77777777" w:rsidR="00136A79" w:rsidRPr="00136A79" w:rsidRDefault="00136A79" w:rsidP="00B33E0B">
                  <w:pPr>
                    <w:spacing w:after="0" w:line="240" w:lineRule="auto"/>
                    <w:jc w:val="both"/>
                    <w:rPr>
                      <w:lang w:eastAsia="ko-KR"/>
                    </w:rPr>
                  </w:pPr>
                  <w:r w:rsidRPr="00136A79">
                    <w:rPr>
                      <w:lang w:eastAsia="ko-KR"/>
                    </w:rPr>
                    <w:t>[-0.27 * log10(1+ f) + 1.80]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0C834" w14:textId="77777777" w:rsidR="00136A79" w:rsidRPr="00136A79" w:rsidRDefault="00136A79" w:rsidP="00B33E0B">
                  <w:pPr>
                    <w:spacing w:after="0" w:line="240" w:lineRule="auto"/>
                    <w:jc w:val="both"/>
                    <w:rPr>
                      <w:lang w:eastAsia="ko-KR"/>
                    </w:rPr>
                  </w:pPr>
                  <w:r w:rsidRPr="00136A79">
                    <w:rPr>
                      <w:lang w:eastAsia="ko-KR"/>
                    </w:rPr>
                    <w:t>0.16</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D489C" w14:textId="77777777" w:rsidR="00136A79" w:rsidRPr="00136A79" w:rsidRDefault="00136A79" w:rsidP="00B33E0B">
                  <w:pPr>
                    <w:spacing w:after="0" w:line="240" w:lineRule="auto"/>
                    <w:jc w:val="both"/>
                    <w:rPr>
                      <w:lang w:eastAsia="ko-KR"/>
                    </w:rPr>
                  </w:pPr>
                  <w:r w:rsidRPr="00136A79">
                    <w:rPr>
                      <w:lang w:eastAsia="ko-KR"/>
                    </w:rPr>
                    <w:t>0.21</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275AB8" w14:textId="77777777" w:rsidR="00136A79" w:rsidRPr="00136A79" w:rsidRDefault="00136A79" w:rsidP="00B33E0B">
                  <w:pPr>
                    <w:spacing w:after="0" w:line="240" w:lineRule="auto"/>
                    <w:jc w:val="both"/>
                    <w:rPr>
                      <w:lang w:eastAsia="ko-KR"/>
                    </w:rPr>
                  </w:pPr>
                  <w:r w:rsidRPr="00136A79">
                    <w:rPr>
                      <w:lang w:eastAsia="ko-KR"/>
                    </w:rPr>
                    <w:t>0.26</w:t>
                  </w:r>
                </w:p>
              </w:tc>
            </w:tr>
            <w:tr w:rsidR="00136A79" w:rsidRPr="00136A79" w14:paraId="6608360A" w14:textId="77777777" w:rsidTr="00136A79">
              <w:trPr>
                <w:trHeight w:val="258"/>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9D981A"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6CE0EB12" w14:textId="77777777" w:rsidR="00136A79" w:rsidRPr="00136A79" w:rsidRDefault="00136A79" w:rsidP="00B33E0B">
                  <w:pPr>
                    <w:spacing w:after="0" w:line="240" w:lineRule="auto"/>
                    <w:jc w:val="both"/>
                    <w:rPr>
                      <w:lang w:eastAsia="ko-KR"/>
                    </w:rPr>
                  </w:pPr>
                  <w:r w:rsidRPr="00136A79">
                    <w:rPr>
                      <w:lang w:eastAsia="ko-KR"/>
                    </w:rPr>
                    <w:t>(6-24 GHz: Rel 19 + Rel 14)</w:t>
                  </w:r>
                </w:p>
                <w:p w14:paraId="0BA6F246" w14:textId="77777777" w:rsidR="00136A79" w:rsidRPr="00136A79" w:rsidRDefault="00136A79" w:rsidP="00B33E0B">
                  <w:pPr>
                    <w:spacing w:after="0" w:line="240" w:lineRule="auto"/>
                    <w:jc w:val="both"/>
                    <w:rPr>
                      <w:lang w:eastAsia="ko-KR"/>
                    </w:rPr>
                  </w:pPr>
                  <w:r w:rsidRPr="00136A79">
                    <w:rPr>
                      <w:lang w:eastAsia="ko-KR"/>
                    </w:rPr>
                    <w:t xml:space="preserve"> [-0.01 * log10(1+ f) + 1.63]</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A92E17" w14:textId="77777777" w:rsidR="00136A79" w:rsidRPr="00136A79" w:rsidRDefault="00136A79" w:rsidP="00B33E0B">
                  <w:pPr>
                    <w:spacing w:after="0" w:line="240" w:lineRule="auto"/>
                    <w:jc w:val="both"/>
                    <w:rPr>
                      <w:lang w:eastAsia="ko-KR"/>
                    </w:rPr>
                  </w:pPr>
                  <w:r w:rsidRPr="00136A79">
                    <w:rPr>
                      <w:lang w:eastAsia="ko-KR"/>
                    </w:rPr>
                    <w:t>0.20</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59E6D8"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F9D90B"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686EB1A9" w14:textId="77777777" w:rsidTr="00136A79">
              <w:trPr>
                <w:trHeight w:val="305"/>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0DFC91"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079F25D7" w14:textId="77777777" w:rsidR="00136A79" w:rsidRPr="00136A79" w:rsidRDefault="00136A79" w:rsidP="00B33E0B">
                  <w:pPr>
                    <w:spacing w:after="0" w:line="240" w:lineRule="auto"/>
                    <w:jc w:val="both"/>
                    <w:rPr>
                      <w:lang w:eastAsia="ko-KR"/>
                    </w:rPr>
                  </w:pPr>
                  <w:r w:rsidRPr="00136A79">
                    <w:rPr>
                      <w:lang w:eastAsia="ko-KR"/>
                    </w:rPr>
                    <w:t>[-0.03 * log10(1+ f) + 1.70]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B5070" w14:textId="77777777" w:rsidR="00136A79" w:rsidRPr="00136A79" w:rsidRDefault="00136A79" w:rsidP="00B33E0B">
                  <w:pPr>
                    <w:spacing w:after="0" w:line="240" w:lineRule="auto"/>
                    <w:jc w:val="both"/>
                    <w:rPr>
                      <w:lang w:eastAsia="ko-KR"/>
                    </w:rPr>
                  </w:pPr>
                  <w:r w:rsidRPr="00136A79">
                    <w:rPr>
                      <w:lang w:eastAsia="ko-KR"/>
                    </w:rPr>
                    <w:t>0.23</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C9E6C1"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A63C93" w14:textId="77777777" w:rsidR="00136A79" w:rsidRPr="00136A79" w:rsidRDefault="00136A79" w:rsidP="00B33E0B">
                  <w:pPr>
                    <w:spacing w:after="0" w:line="240" w:lineRule="auto"/>
                    <w:jc w:val="both"/>
                    <w:rPr>
                      <w:lang w:eastAsia="ko-KR"/>
                    </w:rPr>
                  </w:pPr>
                  <w:r w:rsidRPr="00136A79">
                    <w:rPr>
                      <w:lang w:eastAsia="ko-KR"/>
                    </w:rPr>
                    <w:t>0.15</w:t>
                  </w:r>
                </w:p>
              </w:tc>
            </w:tr>
            <w:tr w:rsidR="00136A79" w:rsidRPr="00136A79" w14:paraId="6F63B028" w14:textId="77777777" w:rsidTr="00136A79">
              <w:trPr>
                <w:trHeight w:val="391"/>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A28D9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6C1DC01A" w14:textId="77777777" w:rsidR="00136A79" w:rsidRPr="00136A79" w:rsidRDefault="00136A79" w:rsidP="00B33E0B">
                  <w:pPr>
                    <w:spacing w:after="0" w:line="240" w:lineRule="auto"/>
                    <w:jc w:val="both"/>
                    <w:rPr>
                      <w:lang w:eastAsia="ko-KR"/>
                    </w:rPr>
                  </w:pPr>
                  <w:r w:rsidRPr="00136A79">
                    <w:rPr>
                      <w:lang w:eastAsia="ko-KR"/>
                    </w:rPr>
                    <w:t>[-0.07 * log10(1+ f) + 1.76]</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89C6" w14:textId="77777777" w:rsidR="00136A79" w:rsidRPr="00136A79" w:rsidRDefault="00136A79" w:rsidP="00B33E0B">
                  <w:pPr>
                    <w:spacing w:after="0" w:line="240" w:lineRule="auto"/>
                    <w:jc w:val="both"/>
                    <w:rPr>
                      <w:lang w:eastAsia="ko-KR"/>
                    </w:rPr>
                  </w:pPr>
                  <w:r w:rsidRPr="00136A79">
                    <w:rPr>
                      <w:lang w:eastAsia="ko-KR"/>
                    </w:rPr>
                    <w:t>0.24</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35532A" w14:textId="77777777" w:rsidR="00136A79" w:rsidRPr="00136A79" w:rsidRDefault="00136A79" w:rsidP="00B33E0B">
                  <w:pPr>
                    <w:spacing w:after="0" w:line="240" w:lineRule="auto"/>
                    <w:jc w:val="both"/>
                    <w:rPr>
                      <w:lang w:eastAsia="ko-KR"/>
                    </w:rPr>
                  </w:pPr>
                  <w:r w:rsidRPr="00136A79">
                    <w:rPr>
                      <w:lang w:eastAsia="ko-KR"/>
                    </w:rPr>
                    <w:t>0.18</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42AC2" w14:textId="77777777" w:rsidR="00136A79" w:rsidRPr="00136A79" w:rsidRDefault="00136A79" w:rsidP="00B33E0B">
                  <w:pPr>
                    <w:spacing w:after="0" w:line="240" w:lineRule="auto"/>
                    <w:jc w:val="both"/>
                    <w:rPr>
                      <w:lang w:eastAsia="ko-KR"/>
                    </w:rPr>
                  </w:pPr>
                  <w:r w:rsidRPr="00136A79">
                    <w:rPr>
                      <w:lang w:eastAsia="ko-KR"/>
                    </w:rPr>
                    <w:t>0.15 (OLS)/</w:t>
                  </w:r>
                </w:p>
                <w:p w14:paraId="00A9064F" w14:textId="77777777" w:rsidR="00136A79" w:rsidRPr="00136A79" w:rsidRDefault="00136A79" w:rsidP="00B33E0B">
                  <w:pPr>
                    <w:spacing w:after="0" w:line="240" w:lineRule="auto"/>
                    <w:jc w:val="both"/>
                    <w:rPr>
                      <w:lang w:eastAsia="ko-KR"/>
                    </w:rPr>
                  </w:pPr>
                  <w:r w:rsidRPr="00136A79">
                    <w:rPr>
                      <w:lang w:eastAsia="ko-KR"/>
                    </w:rPr>
                    <w:t>0.02 (WLS)</w:t>
                  </w:r>
                </w:p>
              </w:tc>
            </w:tr>
          </w:tbl>
          <w:p w14:paraId="0A60FCB7" w14:textId="39B0DF2E" w:rsidR="00136A79" w:rsidRPr="00B33E0B" w:rsidRDefault="00136A79" w:rsidP="00B33E0B">
            <w:pPr>
              <w:spacing w:before="0" w:after="0" w:line="240" w:lineRule="auto"/>
              <w:rPr>
                <w:b/>
                <w:bCs/>
                <w:lang w:eastAsia="ko-KR"/>
              </w:rPr>
            </w:pPr>
          </w:p>
          <w:tbl>
            <w:tblPr>
              <w:tblW w:w="9105" w:type="dxa"/>
              <w:tblCellMar>
                <w:left w:w="0" w:type="dxa"/>
                <w:right w:w="0" w:type="dxa"/>
              </w:tblCellMar>
              <w:tblLook w:val="0600" w:firstRow="0" w:lastRow="0" w:firstColumn="0" w:lastColumn="0" w:noHBand="1" w:noVBand="1"/>
            </w:tblPr>
            <w:tblGrid>
              <w:gridCol w:w="2589"/>
              <w:gridCol w:w="2354"/>
              <w:gridCol w:w="1982"/>
              <w:gridCol w:w="2180"/>
            </w:tblGrid>
            <w:tr w:rsidR="003B0BE0" w:rsidRPr="003B0BE0" w14:paraId="3881FF50" w14:textId="77777777" w:rsidTr="003B0BE0">
              <w:trPr>
                <w:trHeight w:val="416"/>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C94874" w14:textId="4DF5EF82" w:rsidR="003B0BE0" w:rsidRPr="003B0BE0" w:rsidRDefault="003B0BE0" w:rsidP="00B33E0B">
                  <w:pPr>
                    <w:spacing w:after="0" w:line="240" w:lineRule="auto"/>
                    <w:jc w:val="both"/>
                    <w:rPr>
                      <w:b/>
                      <w:bCs/>
                      <w:lang w:eastAsia="ko-KR"/>
                    </w:rPr>
                  </w:pPr>
                  <w:r w:rsidRPr="003B0BE0">
                    <w:rPr>
                      <w:b/>
                      <w:bCs/>
                      <w:lang w:eastAsia="ko-KR"/>
                    </w:rPr>
                    <w:t>RMSE</w:t>
                  </w:r>
                  <w:r w:rsidRPr="00B33E0B">
                    <w:rPr>
                      <w:b/>
                      <w:bCs/>
                      <w:lang w:eastAsia="ko-KR"/>
                    </w:rPr>
                    <w:t>, UMi NLOS Std ASA</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ED65B5"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7E6382E1" w14:textId="77777777" w:rsidR="003B0BE0" w:rsidRPr="003B0BE0" w:rsidRDefault="003B0BE0" w:rsidP="00B33E0B">
                  <w:pPr>
                    <w:spacing w:after="0" w:line="240" w:lineRule="auto"/>
                    <w:jc w:val="both"/>
                    <w:rPr>
                      <w:b/>
                      <w:bCs/>
                      <w:lang w:eastAsia="ko-KR"/>
                    </w:rPr>
                  </w:pPr>
                  <w:r w:rsidRPr="003B0BE0">
                    <w:rPr>
                      <w:b/>
                      <w:bCs/>
                      <w:lang w:eastAsia="ko-KR"/>
                    </w:rPr>
                    <w:t>(Rel 19)</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A0DF6F"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18A87C2B" w14:textId="77777777" w:rsidR="003B0BE0" w:rsidRPr="003B0BE0" w:rsidRDefault="003B0BE0" w:rsidP="00B33E0B">
                  <w:pPr>
                    <w:spacing w:after="0" w:line="240" w:lineRule="auto"/>
                    <w:jc w:val="both"/>
                    <w:rPr>
                      <w:b/>
                      <w:bCs/>
                      <w:lang w:eastAsia="ko-KR"/>
                    </w:rPr>
                  </w:pPr>
                  <w:r w:rsidRPr="003B0BE0">
                    <w:rPr>
                      <w:b/>
                      <w:bCs/>
                      <w:lang w:eastAsia="ko-KR"/>
                    </w:rPr>
                    <w:t>(Rel 19 + Rel 14)</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B0451B" w14:textId="77777777" w:rsidR="003B0BE0" w:rsidRPr="003B0BE0" w:rsidRDefault="003B0BE0" w:rsidP="00B33E0B">
                  <w:pPr>
                    <w:spacing w:after="0" w:line="240" w:lineRule="auto"/>
                    <w:jc w:val="both"/>
                    <w:rPr>
                      <w:b/>
                      <w:bCs/>
                      <w:lang w:eastAsia="ko-KR"/>
                    </w:rPr>
                  </w:pPr>
                  <w:r w:rsidRPr="003B0BE0">
                    <w:rPr>
                      <w:b/>
                      <w:bCs/>
                      <w:lang w:eastAsia="ko-KR"/>
                    </w:rPr>
                    <w:t xml:space="preserve">0.5-100 GHz </w:t>
                  </w:r>
                </w:p>
                <w:p w14:paraId="0F57DB3A" w14:textId="77777777" w:rsidR="003B0BE0" w:rsidRPr="003B0BE0" w:rsidRDefault="003B0BE0" w:rsidP="00B33E0B">
                  <w:pPr>
                    <w:spacing w:after="0" w:line="240" w:lineRule="auto"/>
                    <w:jc w:val="both"/>
                    <w:rPr>
                      <w:b/>
                      <w:bCs/>
                      <w:lang w:eastAsia="ko-KR"/>
                    </w:rPr>
                  </w:pPr>
                  <w:r w:rsidRPr="003B0BE0">
                    <w:rPr>
                      <w:b/>
                      <w:bCs/>
                      <w:lang w:eastAsia="ko-KR"/>
                    </w:rPr>
                    <w:t>(Rel 14 + Rel 19)</w:t>
                  </w:r>
                </w:p>
              </w:tc>
            </w:tr>
            <w:tr w:rsidR="003B0BE0" w:rsidRPr="003B0BE0" w14:paraId="607409A5" w14:textId="77777777" w:rsidTr="003B0BE0">
              <w:trPr>
                <w:trHeight w:val="505"/>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E2C5F39" w14:textId="77777777" w:rsidR="003B0BE0" w:rsidRPr="003B0BE0" w:rsidRDefault="003B0BE0" w:rsidP="00B33E0B">
                  <w:pPr>
                    <w:spacing w:after="0" w:line="240" w:lineRule="auto"/>
                    <w:jc w:val="both"/>
                    <w:rPr>
                      <w:lang w:eastAsia="ko-KR"/>
                    </w:rPr>
                  </w:pPr>
                  <w:r w:rsidRPr="003B0BE0">
                    <w:rPr>
                      <w:lang w:eastAsia="ko-KR"/>
                    </w:rPr>
                    <w:t>Existing TR 38.901</w:t>
                  </w:r>
                </w:p>
                <w:p w14:paraId="374E12A1" w14:textId="77777777" w:rsidR="003B0BE0" w:rsidRPr="003B0BE0" w:rsidRDefault="003B0BE0" w:rsidP="00B33E0B">
                  <w:pPr>
                    <w:spacing w:after="0" w:line="240" w:lineRule="auto"/>
                    <w:jc w:val="both"/>
                    <w:rPr>
                      <w:lang w:eastAsia="ko-KR"/>
                    </w:rPr>
                  </w:pPr>
                  <w:r w:rsidRPr="003B0BE0">
                    <w:rPr>
                      <w:lang w:eastAsia="ko-KR"/>
                    </w:rPr>
                    <w:t>[0.05 * log10(1+ f) + 0.30]</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D8D52" w14:textId="77777777" w:rsidR="003B0BE0" w:rsidRPr="003B0BE0" w:rsidRDefault="003B0BE0" w:rsidP="00B33E0B">
                  <w:pPr>
                    <w:spacing w:after="0" w:line="240" w:lineRule="auto"/>
                    <w:jc w:val="both"/>
                    <w:rPr>
                      <w:lang w:eastAsia="ko-KR"/>
                    </w:rPr>
                  </w:pPr>
                  <w:r w:rsidRPr="003B0BE0">
                    <w:rPr>
                      <w:lang w:eastAsia="ko-KR"/>
                    </w:rPr>
                    <w:t>0.25</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34CAA" w14:textId="77777777" w:rsidR="003B0BE0" w:rsidRPr="003B0BE0" w:rsidRDefault="003B0BE0" w:rsidP="00B33E0B">
                  <w:pPr>
                    <w:spacing w:after="0" w:line="240" w:lineRule="auto"/>
                    <w:jc w:val="both"/>
                    <w:rPr>
                      <w:lang w:eastAsia="ko-KR"/>
                    </w:rPr>
                  </w:pPr>
                  <w:r w:rsidRPr="003B0BE0">
                    <w:rPr>
                      <w:lang w:eastAsia="ko-KR"/>
                    </w:rPr>
                    <w:t>0.20</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F119B4"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5900731A" w14:textId="77777777" w:rsidTr="003B0BE0">
              <w:trPr>
                <w:trHeight w:val="719"/>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2F780"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2CFDCD4E" w14:textId="77777777" w:rsidR="003B0BE0" w:rsidRPr="003B0BE0" w:rsidRDefault="003B0BE0" w:rsidP="00B33E0B">
                  <w:pPr>
                    <w:spacing w:after="0" w:line="240" w:lineRule="auto"/>
                    <w:jc w:val="both"/>
                    <w:rPr>
                      <w:lang w:eastAsia="ko-KR"/>
                    </w:rPr>
                  </w:pPr>
                  <w:r w:rsidRPr="003B0BE0">
                    <w:rPr>
                      <w:lang w:eastAsia="ko-KR"/>
                    </w:rPr>
                    <w:t>(6-24 GHz: Rel 19)</w:t>
                  </w:r>
                </w:p>
                <w:p w14:paraId="1FBA0114" w14:textId="77777777" w:rsidR="003B0BE0" w:rsidRPr="003B0BE0" w:rsidRDefault="003B0BE0" w:rsidP="00B33E0B">
                  <w:pPr>
                    <w:spacing w:after="0" w:line="240" w:lineRule="auto"/>
                    <w:jc w:val="both"/>
                    <w:rPr>
                      <w:lang w:eastAsia="ko-KR"/>
                    </w:rPr>
                  </w:pPr>
                  <w:r w:rsidRPr="003B0BE0">
                    <w:rPr>
                      <w:lang w:eastAsia="ko-KR"/>
                    </w:rPr>
                    <w:t xml:space="preserve">[-0.32 * log10(1+ f) + 0.55]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82AA4" w14:textId="77777777" w:rsidR="003B0BE0" w:rsidRPr="003B0BE0" w:rsidRDefault="003B0BE0" w:rsidP="00B33E0B">
                  <w:pPr>
                    <w:spacing w:after="0" w:line="240" w:lineRule="auto"/>
                    <w:jc w:val="both"/>
                    <w:rPr>
                      <w:lang w:eastAsia="ko-KR"/>
                    </w:rPr>
                  </w:pPr>
                  <w:r w:rsidRPr="003B0BE0">
                    <w:rPr>
                      <w:lang w:eastAsia="ko-KR"/>
                    </w:rPr>
                    <w:t>0.21</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18AF44" w14:textId="77777777" w:rsidR="003B0BE0" w:rsidRPr="003B0BE0" w:rsidRDefault="003B0BE0" w:rsidP="00B33E0B">
                  <w:pPr>
                    <w:spacing w:after="0" w:line="240" w:lineRule="auto"/>
                    <w:jc w:val="both"/>
                    <w:rPr>
                      <w:lang w:eastAsia="ko-KR"/>
                    </w:rPr>
                  </w:pPr>
                  <w:r w:rsidRPr="003B0BE0">
                    <w:rPr>
                      <w:lang w:eastAsia="ko-KR"/>
                    </w:rPr>
                    <w:t>0.22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08ADCE" w14:textId="77777777" w:rsidR="003B0BE0" w:rsidRPr="003B0BE0" w:rsidRDefault="003B0BE0" w:rsidP="00B33E0B">
                  <w:pPr>
                    <w:spacing w:after="0" w:line="240" w:lineRule="auto"/>
                    <w:jc w:val="both"/>
                    <w:rPr>
                      <w:lang w:eastAsia="ko-KR"/>
                    </w:rPr>
                  </w:pPr>
                  <w:r w:rsidRPr="003B0BE0">
                    <w:rPr>
                      <w:lang w:eastAsia="ko-KR"/>
                    </w:rPr>
                    <w:t>0.25</w:t>
                  </w:r>
                </w:p>
              </w:tc>
            </w:tr>
            <w:tr w:rsidR="003B0BE0" w:rsidRPr="003B0BE0" w14:paraId="28A39417" w14:textId="77777777" w:rsidTr="003B0BE0">
              <w:trPr>
                <w:trHeight w:val="5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4CA04A"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73ADE350" w14:textId="77777777" w:rsidR="003B0BE0" w:rsidRPr="003B0BE0" w:rsidRDefault="003B0BE0" w:rsidP="00B33E0B">
                  <w:pPr>
                    <w:spacing w:after="0" w:line="240" w:lineRule="auto"/>
                    <w:jc w:val="both"/>
                    <w:rPr>
                      <w:lang w:eastAsia="ko-KR"/>
                    </w:rPr>
                  </w:pPr>
                  <w:r w:rsidRPr="003B0BE0">
                    <w:rPr>
                      <w:lang w:eastAsia="ko-KR"/>
                    </w:rPr>
                    <w:t>(6-24 GHz: Rel 19 + Rel 14)</w:t>
                  </w:r>
                </w:p>
                <w:p w14:paraId="70F66940" w14:textId="77777777" w:rsidR="003B0BE0" w:rsidRPr="003B0BE0" w:rsidRDefault="003B0BE0" w:rsidP="00B33E0B">
                  <w:pPr>
                    <w:spacing w:after="0" w:line="240" w:lineRule="auto"/>
                    <w:jc w:val="both"/>
                    <w:rPr>
                      <w:lang w:eastAsia="ko-KR"/>
                    </w:rPr>
                  </w:pPr>
                  <w:r w:rsidRPr="003B0BE0">
                    <w:rPr>
                      <w:lang w:eastAsia="ko-KR"/>
                    </w:rPr>
                    <w:t xml:space="preserve">[0.17 * log10(1+ f) + 0.11]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30A4ED" w14:textId="77777777" w:rsidR="003B0BE0" w:rsidRPr="003B0BE0" w:rsidRDefault="003B0BE0" w:rsidP="00B33E0B">
                  <w:pPr>
                    <w:spacing w:after="0" w:line="240" w:lineRule="auto"/>
                    <w:jc w:val="both"/>
                    <w:rPr>
                      <w:lang w:eastAsia="ko-KR"/>
                    </w:rPr>
                  </w:pPr>
                  <w:r w:rsidRPr="003B0BE0">
                    <w:rPr>
                      <w:lang w:eastAsia="ko-KR"/>
                    </w:rPr>
                    <w:t>0.23</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33E87F"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B6B2628"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6E9231B4" w14:textId="77777777" w:rsidTr="003B0BE0">
              <w:trPr>
                <w:trHeight w:val="690"/>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74FBBE" w14:textId="77777777" w:rsidR="003B0BE0" w:rsidRPr="003B0BE0" w:rsidRDefault="003B0BE0" w:rsidP="00B33E0B">
                  <w:pPr>
                    <w:spacing w:after="0" w:line="240" w:lineRule="auto"/>
                    <w:jc w:val="both"/>
                    <w:rPr>
                      <w:lang w:eastAsia="ko-KR"/>
                    </w:rPr>
                  </w:pPr>
                  <w:r w:rsidRPr="003B0BE0">
                    <w:rPr>
                      <w:lang w:eastAsia="ko-KR"/>
                    </w:rPr>
                    <w:t>Fitted Line (0.5-100 GHz: Rel 19 + Rel 14), OLS</w:t>
                  </w:r>
                </w:p>
                <w:p w14:paraId="70EA6324" w14:textId="77777777" w:rsidR="003B0BE0" w:rsidRPr="003B0BE0" w:rsidRDefault="003B0BE0" w:rsidP="00B33E0B">
                  <w:pPr>
                    <w:spacing w:after="0" w:line="240" w:lineRule="auto"/>
                    <w:jc w:val="both"/>
                    <w:rPr>
                      <w:lang w:eastAsia="ko-KR"/>
                    </w:rPr>
                  </w:pPr>
                  <w:r w:rsidRPr="003B0BE0">
                    <w:rPr>
                      <w:lang w:eastAsia="ko-KR"/>
                    </w:rPr>
                    <w:t xml:space="preserve">[0.06 * log10(1+ f) + 0.25]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EA41FA"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F21539"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24F9DB"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1718734A" w14:textId="77777777" w:rsidTr="003B0BE0">
              <w:trPr>
                <w:trHeight w:val="8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89BCD9" w14:textId="77777777" w:rsidR="003B0BE0" w:rsidRPr="003B0BE0" w:rsidRDefault="003B0BE0" w:rsidP="00B33E0B">
                  <w:pPr>
                    <w:spacing w:after="0" w:line="240" w:lineRule="auto"/>
                    <w:jc w:val="both"/>
                    <w:rPr>
                      <w:lang w:eastAsia="ko-KR"/>
                    </w:rPr>
                  </w:pPr>
                  <w:r w:rsidRPr="003B0BE0">
                    <w:rPr>
                      <w:lang w:eastAsia="ko-KR"/>
                    </w:rPr>
                    <w:t>Fitted Line (0.5-100 GHz: Rel 19 + Rel 14), WLS</w:t>
                  </w:r>
                </w:p>
                <w:p w14:paraId="341ED7C7" w14:textId="77777777" w:rsidR="003B0BE0" w:rsidRPr="003B0BE0" w:rsidRDefault="003B0BE0" w:rsidP="00B33E0B">
                  <w:pPr>
                    <w:spacing w:after="0" w:line="240" w:lineRule="auto"/>
                    <w:jc w:val="both"/>
                    <w:rPr>
                      <w:lang w:eastAsia="ko-KR"/>
                    </w:rPr>
                  </w:pPr>
                  <w:r w:rsidRPr="003B0BE0">
                    <w:rPr>
                      <w:lang w:eastAsia="ko-KR"/>
                    </w:rPr>
                    <w:t xml:space="preserve">[0.05 * log10(1+ f) + 0.27]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48CC61"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D56BF8"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9BF4EB" w14:textId="77777777" w:rsidR="003B0BE0" w:rsidRPr="003B0BE0" w:rsidRDefault="003B0BE0" w:rsidP="00B33E0B">
                  <w:pPr>
                    <w:spacing w:after="0" w:line="240" w:lineRule="auto"/>
                    <w:jc w:val="both"/>
                    <w:rPr>
                      <w:lang w:eastAsia="ko-KR"/>
                    </w:rPr>
                  </w:pPr>
                  <w:r w:rsidRPr="003B0BE0">
                    <w:rPr>
                      <w:lang w:eastAsia="ko-KR"/>
                    </w:rPr>
                    <w:t>0.15 (OLS)/</w:t>
                  </w:r>
                </w:p>
                <w:p w14:paraId="690F9D75" w14:textId="77777777" w:rsidR="003B0BE0" w:rsidRPr="003B0BE0" w:rsidRDefault="003B0BE0" w:rsidP="00B33E0B">
                  <w:pPr>
                    <w:spacing w:after="0" w:line="240" w:lineRule="auto"/>
                    <w:jc w:val="both"/>
                    <w:rPr>
                      <w:lang w:eastAsia="ko-KR"/>
                    </w:rPr>
                  </w:pPr>
                  <w:r w:rsidRPr="003B0BE0">
                    <w:rPr>
                      <w:lang w:eastAsia="ko-KR"/>
                    </w:rPr>
                    <w:t>0.02 (WLS)</w:t>
                  </w:r>
                </w:p>
              </w:tc>
            </w:tr>
          </w:tbl>
          <w:p w14:paraId="6EEE2C71" w14:textId="77777777" w:rsidR="00136A79" w:rsidRPr="00B33E0B" w:rsidRDefault="00136A79" w:rsidP="00B33E0B">
            <w:pPr>
              <w:spacing w:before="0" w:after="0" w:line="240" w:lineRule="auto"/>
              <w:rPr>
                <w:b/>
                <w:bCs/>
                <w:lang w:eastAsia="ko-KR"/>
              </w:rPr>
            </w:pPr>
          </w:p>
          <w:p w14:paraId="26A2B454" w14:textId="77777777" w:rsidR="00136A79" w:rsidRPr="00B33E0B" w:rsidRDefault="00136A79" w:rsidP="00B33E0B">
            <w:pPr>
              <w:spacing w:before="0" w:after="0" w:line="240" w:lineRule="auto"/>
              <w:rPr>
                <w:b/>
                <w:bCs/>
                <w:lang w:eastAsia="ko-KR"/>
              </w:rPr>
            </w:pPr>
          </w:p>
          <w:p w14:paraId="7F0C9CD6" w14:textId="77777777" w:rsidR="00C60DD7" w:rsidRPr="00B33E0B" w:rsidRDefault="00C60DD7" w:rsidP="00B33E0B">
            <w:pPr>
              <w:spacing w:before="0" w:after="0" w:line="240" w:lineRule="auto"/>
              <w:rPr>
                <w:b/>
                <w:bCs/>
                <w:lang w:eastAsia="ko-KR"/>
              </w:rPr>
            </w:pPr>
          </w:p>
          <w:p w14:paraId="1ED2828B" w14:textId="68C6CAA8" w:rsidR="00C60DD7" w:rsidRPr="00B33E0B" w:rsidRDefault="00C60DD7" w:rsidP="00B33E0B">
            <w:pPr>
              <w:spacing w:before="0" w:after="0" w:line="240" w:lineRule="auto"/>
              <w:rPr>
                <w:b/>
                <w:bCs/>
                <w:lang w:eastAsia="ko-KR"/>
              </w:rPr>
            </w:pPr>
            <w:r w:rsidRPr="00B33E0B">
              <w:rPr>
                <w:b/>
                <w:bCs/>
                <w:noProof/>
                <w:lang w:eastAsia="ko-KR"/>
              </w:rPr>
              <w:lastRenderedPageBreak/>
              <w:drawing>
                <wp:inline distT="0" distB="0" distL="0" distR="0" wp14:anchorId="650C6806" wp14:editId="03A6A6FD">
                  <wp:extent cx="2441276" cy="1991402"/>
                  <wp:effectExtent l="0" t="0" r="0" b="8890"/>
                  <wp:docPr id="1397393875" name="Picture 8" descr="A graph of different colored lines&#10;&#10;AI-generated content may be incorrect.">
                    <a:extLst xmlns:a="http://schemas.openxmlformats.org/drawingml/2006/main">
                      <a:ext uri="{FF2B5EF4-FFF2-40B4-BE49-F238E27FC236}">
                        <a16:creationId xmlns:a16="http://schemas.microsoft.com/office/drawing/2014/main" id="{55DAB94A-6E7F-E4B0-2236-BED99D229A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different colored lines&#10;&#10;AI-generated content may be incorrect.">
                            <a:extLst>
                              <a:ext uri="{FF2B5EF4-FFF2-40B4-BE49-F238E27FC236}">
                                <a16:creationId xmlns:a16="http://schemas.microsoft.com/office/drawing/2014/main" id="{55DAB94A-6E7F-E4B0-2236-BED99D229AEA}"/>
                              </a:ext>
                            </a:extLst>
                          </pic:cNvPr>
                          <pic:cNvPicPr>
                            <a:picLocks noChangeAspect="1"/>
                          </pic:cNvPicPr>
                        </pic:nvPicPr>
                        <pic:blipFill>
                          <a:blip r:embed="rId60" cstate="print">
                            <a:extLst>
                              <a:ext uri="{28A0092B-C50C-407E-A947-70E740481C1C}">
                                <a14:useLocalDpi xmlns:a14="http://schemas.microsoft.com/office/drawing/2010/main" val="0"/>
                              </a:ext>
                            </a:extLst>
                          </a:blip>
                          <a:srcRect l="6136" t="2573" r="9333" b="1688"/>
                          <a:stretch/>
                        </pic:blipFill>
                        <pic:spPr>
                          <a:xfrm>
                            <a:off x="0" y="0"/>
                            <a:ext cx="2447623" cy="1996579"/>
                          </a:xfrm>
                          <a:prstGeom prst="rect">
                            <a:avLst/>
                          </a:prstGeom>
                        </pic:spPr>
                      </pic:pic>
                    </a:graphicData>
                  </a:graphic>
                </wp:inline>
              </w:drawing>
            </w:r>
            <w:r w:rsidR="00A2133E" w:rsidRPr="00B33E0B">
              <w:rPr>
                <w:noProof/>
              </w:rPr>
              <w:t xml:space="preserve"> </w:t>
            </w:r>
            <w:r w:rsidR="00A2133E" w:rsidRPr="00B33E0B">
              <w:rPr>
                <w:b/>
                <w:bCs/>
                <w:noProof/>
                <w:lang w:eastAsia="ko-KR"/>
              </w:rPr>
              <w:drawing>
                <wp:inline distT="0" distB="0" distL="0" distR="0" wp14:anchorId="33255D57" wp14:editId="5B07ACAB">
                  <wp:extent cx="2355012" cy="2083606"/>
                  <wp:effectExtent l="0" t="0" r="7620" b="0"/>
                  <wp:docPr id="492847176" name="Picture 3" descr="A graph of different colored lines&#10;&#10;AI-generated content may be incorrect.">
                    <a:extLst xmlns:a="http://schemas.openxmlformats.org/drawingml/2006/main">
                      <a:ext uri="{FF2B5EF4-FFF2-40B4-BE49-F238E27FC236}">
                        <a16:creationId xmlns:a16="http://schemas.microsoft.com/office/drawing/2014/main" id="{130ABB99-F498-069A-68EB-A08CC04A81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30ABB99-F498-069A-68EB-A08CC04A81A1}"/>
                              </a:ext>
                            </a:extLst>
                          </pic:cNvPr>
                          <pic:cNvPicPr>
                            <a:picLocks noChangeAspect="1"/>
                          </pic:cNvPicPr>
                        </pic:nvPicPr>
                        <pic:blipFill>
                          <a:blip r:embed="rId61" cstate="print">
                            <a:extLst>
                              <a:ext uri="{28A0092B-C50C-407E-A947-70E740481C1C}">
                                <a14:useLocalDpi xmlns:a14="http://schemas.microsoft.com/office/drawing/2010/main" val="0"/>
                              </a:ext>
                            </a:extLst>
                          </a:blip>
                          <a:srcRect l="2868" t="1926" r="9333"/>
                          <a:stretch/>
                        </pic:blipFill>
                        <pic:spPr>
                          <a:xfrm>
                            <a:off x="0" y="0"/>
                            <a:ext cx="2372861" cy="2099398"/>
                          </a:xfrm>
                          <a:prstGeom prst="rect">
                            <a:avLst/>
                          </a:prstGeom>
                        </pic:spPr>
                      </pic:pic>
                    </a:graphicData>
                  </a:graphic>
                </wp:inline>
              </w:drawing>
            </w:r>
          </w:p>
          <w:p w14:paraId="6833763D" w14:textId="77777777" w:rsidR="00C60DD7" w:rsidRPr="00B33E0B" w:rsidRDefault="00C60DD7" w:rsidP="00B33E0B">
            <w:pPr>
              <w:spacing w:before="0" w:after="0" w:line="240" w:lineRule="auto"/>
              <w:rPr>
                <w:b/>
                <w:bCs/>
                <w:lang w:eastAsia="ko-KR"/>
              </w:rPr>
            </w:pPr>
          </w:p>
          <w:tbl>
            <w:tblPr>
              <w:tblW w:w="8722" w:type="dxa"/>
              <w:tblCellMar>
                <w:left w:w="0" w:type="dxa"/>
                <w:right w:w="0" w:type="dxa"/>
              </w:tblCellMar>
              <w:tblLook w:val="0600" w:firstRow="0" w:lastRow="0" w:firstColumn="0" w:lastColumn="0" w:noHBand="1" w:noVBand="1"/>
            </w:tblPr>
            <w:tblGrid>
              <w:gridCol w:w="2474"/>
              <w:gridCol w:w="2254"/>
              <w:gridCol w:w="1899"/>
              <w:gridCol w:w="2095"/>
            </w:tblGrid>
            <w:tr w:rsidR="00C60DD7" w:rsidRPr="00C60DD7" w14:paraId="497FADF2" w14:textId="77777777" w:rsidTr="00C60DD7">
              <w:trPr>
                <w:trHeight w:val="36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764823" w14:textId="69B76E77"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UMa LOS Mean lgASA</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BA5B9A"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1590A93"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F764E5"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10E68793"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EBD8D5"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50EA59B1"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064E9EF" w14:textId="77777777" w:rsidTr="00C60DD7">
              <w:trPr>
                <w:trHeight w:val="444"/>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41042A" w14:textId="77777777" w:rsidR="00C60DD7" w:rsidRPr="00C60DD7" w:rsidRDefault="00C60DD7" w:rsidP="00B33E0B">
                  <w:pPr>
                    <w:spacing w:after="0" w:line="240" w:lineRule="auto"/>
                    <w:jc w:val="both"/>
                    <w:rPr>
                      <w:lang w:eastAsia="ko-KR"/>
                    </w:rPr>
                  </w:pPr>
                  <w:r w:rsidRPr="00C60DD7">
                    <w:rPr>
                      <w:lang w:eastAsia="ko-KR"/>
                    </w:rPr>
                    <w:t>Existing TR 38.901</w:t>
                  </w:r>
                </w:p>
                <w:p w14:paraId="5349A4A3" w14:textId="77777777" w:rsidR="00C60DD7" w:rsidRPr="00C60DD7" w:rsidRDefault="00C60DD7" w:rsidP="00B33E0B">
                  <w:pPr>
                    <w:spacing w:after="0" w:line="240" w:lineRule="auto"/>
                    <w:jc w:val="both"/>
                    <w:rPr>
                      <w:lang w:eastAsia="ko-KR"/>
                    </w:rPr>
                  </w:pPr>
                  <w:r w:rsidRPr="00C60DD7">
                    <w:rPr>
                      <w:lang w:eastAsia="ko-KR"/>
                    </w:rPr>
                    <w:t>[1.81]</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3DD1D6" w14:textId="77777777" w:rsidR="00C60DD7" w:rsidRPr="00C60DD7" w:rsidRDefault="00C60DD7" w:rsidP="00B33E0B">
                  <w:pPr>
                    <w:spacing w:after="0" w:line="240" w:lineRule="auto"/>
                    <w:jc w:val="both"/>
                    <w:rPr>
                      <w:lang w:eastAsia="ko-KR"/>
                    </w:rPr>
                  </w:pPr>
                  <w:r w:rsidRPr="00C60DD7">
                    <w:rPr>
                      <w:lang w:eastAsia="ko-KR"/>
                    </w:rPr>
                    <w:t>0.27</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A7E9AB" w14:textId="77777777" w:rsidR="00C60DD7" w:rsidRPr="00C60DD7" w:rsidRDefault="00C60DD7" w:rsidP="00B33E0B">
                  <w:pPr>
                    <w:spacing w:after="0" w:line="240" w:lineRule="auto"/>
                    <w:jc w:val="both"/>
                    <w:rPr>
                      <w:lang w:eastAsia="ko-KR"/>
                    </w:rPr>
                  </w:pPr>
                  <w:r w:rsidRPr="00C60DD7">
                    <w:rPr>
                      <w:lang w:eastAsia="ko-KR"/>
                    </w:rPr>
                    <w:t>0.20</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BC0050" w14:textId="77777777" w:rsidR="00C60DD7" w:rsidRPr="00C60DD7" w:rsidRDefault="00C60DD7" w:rsidP="00B33E0B">
                  <w:pPr>
                    <w:spacing w:after="0" w:line="240" w:lineRule="auto"/>
                    <w:jc w:val="both"/>
                    <w:rPr>
                      <w:lang w:eastAsia="ko-KR"/>
                    </w:rPr>
                  </w:pPr>
                  <w:r w:rsidRPr="00C60DD7">
                    <w:rPr>
                      <w:lang w:eastAsia="ko-KR"/>
                    </w:rPr>
                    <w:t>0.15</w:t>
                  </w:r>
                </w:p>
              </w:tc>
            </w:tr>
            <w:tr w:rsidR="00C60DD7" w:rsidRPr="00C60DD7" w14:paraId="33358132" w14:textId="77777777" w:rsidTr="00C60DD7">
              <w:trPr>
                <w:trHeight w:val="631"/>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6F4CBD"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ADFE37A" w14:textId="77777777" w:rsidR="00C60DD7" w:rsidRPr="00C60DD7" w:rsidRDefault="00C60DD7" w:rsidP="00B33E0B">
                  <w:pPr>
                    <w:spacing w:after="0" w:line="240" w:lineRule="auto"/>
                    <w:jc w:val="both"/>
                    <w:rPr>
                      <w:lang w:eastAsia="ko-KR"/>
                    </w:rPr>
                  </w:pPr>
                  <w:r w:rsidRPr="00C60DD7">
                    <w:rPr>
                      <w:lang w:eastAsia="ko-KR"/>
                    </w:rPr>
                    <w:t>(6-24 GHz: Rel 19)</w:t>
                  </w:r>
                </w:p>
                <w:p w14:paraId="1A2679B1" w14:textId="77777777" w:rsidR="00C60DD7" w:rsidRPr="00C60DD7" w:rsidRDefault="00C60DD7" w:rsidP="00B33E0B">
                  <w:pPr>
                    <w:spacing w:after="0" w:line="240" w:lineRule="auto"/>
                    <w:jc w:val="both"/>
                    <w:rPr>
                      <w:lang w:eastAsia="ko-KR"/>
                    </w:rPr>
                  </w:pPr>
                  <w:r w:rsidRPr="00C60DD7">
                    <w:rPr>
                      <w:lang w:eastAsia="ko-KR"/>
                    </w:rPr>
                    <w:t>[-0.429 * log10(f) + 2.02]</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1741E2" w14:textId="77777777" w:rsidR="00C60DD7" w:rsidRPr="00C60DD7" w:rsidRDefault="00C60DD7" w:rsidP="00B33E0B">
                  <w:pPr>
                    <w:spacing w:after="0" w:line="240" w:lineRule="auto"/>
                    <w:jc w:val="both"/>
                    <w:rPr>
                      <w:lang w:eastAsia="ko-KR"/>
                    </w:rPr>
                  </w:pPr>
                  <w:r w:rsidRPr="00C60DD7">
                    <w:rPr>
                      <w:lang w:eastAsia="ko-KR"/>
                    </w:rPr>
                    <w:t>0.10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4758FE"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02DAC3D" w14:textId="77777777" w:rsidR="00C60DD7" w:rsidRPr="00C60DD7" w:rsidRDefault="00C60DD7" w:rsidP="00B33E0B">
                  <w:pPr>
                    <w:spacing w:after="0" w:line="240" w:lineRule="auto"/>
                    <w:jc w:val="both"/>
                    <w:rPr>
                      <w:lang w:eastAsia="ko-KR"/>
                    </w:rPr>
                  </w:pPr>
                  <w:r w:rsidRPr="00C60DD7">
                    <w:rPr>
                      <w:lang w:eastAsia="ko-KR"/>
                    </w:rPr>
                    <w:t>0.32</w:t>
                  </w:r>
                </w:p>
              </w:tc>
            </w:tr>
            <w:tr w:rsidR="00C60DD7" w:rsidRPr="00C60DD7" w14:paraId="33DA0806" w14:textId="77777777" w:rsidTr="00C60DD7">
              <w:trPr>
                <w:trHeight w:val="513"/>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AA1742"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664B0C60" w14:textId="77777777" w:rsidR="00C60DD7" w:rsidRPr="00C60DD7" w:rsidRDefault="00C60DD7" w:rsidP="00B33E0B">
                  <w:pPr>
                    <w:spacing w:after="0" w:line="240" w:lineRule="auto"/>
                    <w:jc w:val="both"/>
                    <w:rPr>
                      <w:lang w:eastAsia="ko-KR"/>
                    </w:rPr>
                  </w:pPr>
                  <w:r w:rsidRPr="00C60DD7">
                    <w:rPr>
                      <w:lang w:eastAsia="ko-KR"/>
                    </w:rPr>
                    <w:t>(6-24 GHz: Rel 19 + Rel 14)</w:t>
                  </w:r>
                </w:p>
                <w:p w14:paraId="6826B110" w14:textId="77777777" w:rsidR="00C60DD7" w:rsidRPr="00C60DD7" w:rsidRDefault="00C60DD7" w:rsidP="00B33E0B">
                  <w:pPr>
                    <w:spacing w:after="0" w:line="240" w:lineRule="auto"/>
                    <w:jc w:val="both"/>
                    <w:rPr>
                      <w:lang w:eastAsia="ko-KR"/>
                    </w:rPr>
                  </w:pPr>
                  <w:r w:rsidRPr="00C60DD7">
                    <w:rPr>
                      <w:lang w:eastAsia="ko-KR"/>
                    </w:rPr>
                    <w:t>[-0.265 * log10(f) + 1.95]</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63AC1F" w14:textId="77777777" w:rsidR="00C60DD7" w:rsidRPr="00C60DD7" w:rsidRDefault="00C60DD7" w:rsidP="00B33E0B">
                  <w:pPr>
                    <w:spacing w:after="0" w:line="240" w:lineRule="auto"/>
                    <w:jc w:val="both"/>
                    <w:rPr>
                      <w:lang w:eastAsia="ko-KR"/>
                    </w:rPr>
                  </w:pPr>
                  <w:r w:rsidRPr="00C60DD7">
                    <w:rPr>
                      <w:lang w:eastAsia="ko-KR"/>
                    </w:rPr>
                    <w:t>0.15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CEFE06" w14:textId="77777777" w:rsidR="00C60DD7" w:rsidRPr="00C60DD7" w:rsidRDefault="00C60DD7" w:rsidP="00B33E0B">
                  <w:pPr>
                    <w:spacing w:after="0" w:line="240" w:lineRule="auto"/>
                    <w:jc w:val="both"/>
                    <w:rPr>
                      <w:lang w:eastAsia="ko-KR"/>
                    </w:rPr>
                  </w:pPr>
                  <w:r w:rsidRPr="00C60DD7">
                    <w:rPr>
                      <w:lang w:eastAsia="ko-KR"/>
                    </w:rPr>
                    <w:t>0.14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F40113" w14:textId="77777777" w:rsidR="00C60DD7" w:rsidRPr="00C60DD7" w:rsidRDefault="00C60DD7" w:rsidP="00B33E0B">
                  <w:pPr>
                    <w:spacing w:after="0" w:line="240" w:lineRule="auto"/>
                    <w:jc w:val="both"/>
                    <w:rPr>
                      <w:lang w:eastAsia="ko-KR"/>
                    </w:rPr>
                  </w:pPr>
                  <w:r w:rsidRPr="00C60DD7">
                    <w:rPr>
                      <w:lang w:eastAsia="ko-KR"/>
                    </w:rPr>
                    <w:t>0.20</w:t>
                  </w:r>
                </w:p>
              </w:tc>
            </w:tr>
            <w:tr w:rsidR="00C60DD7" w:rsidRPr="00C60DD7" w14:paraId="7945A1E3" w14:textId="77777777" w:rsidTr="00C60DD7">
              <w:trPr>
                <w:trHeight w:val="60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72AB04"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0179451" w14:textId="77777777" w:rsidR="00C60DD7" w:rsidRPr="00C60DD7" w:rsidRDefault="00C60DD7" w:rsidP="00B33E0B">
                  <w:pPr>
                    <w:spacing w:after="0" w:line="240" w:lineRule="auto"/>
                    <w:jc w:val="both"/>
                    <w:rPr>
                      <w:lang w:eastAsia="ko-KR"/>
                    </w:rPr>
                  </w:pPr>
                  <w:r w:rsidRPr="00C60DD7">
                    <w:rPr>
                      <w:lang w:eastAsia="ko-KR"/>
                    </w:rPr>
                    <w:t>[0.089 * log10(f) + 1.63]</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A1B56D" w14:textId="77777777" w:rsidR="00C60DD7" w:rsidRPr="00C60DD7" w:rsidRDefault="00C60DD7" w:rsidP="00B33E0B">
                  <w:pPr>
                    <w:spacing w:after="0" w:line="240" w:lineRule="auto"/>
                    <w:jc w:val="both"/>
                    <w:rPr>
                      <w:lang w:eastAsia="ko-KR"/>
                    </w:rPr>
                  </w:pPr>
                  <w:r w:rsidRPr="00C60DD7">
                    <w:rPr>
                      <w:lang w:eastAsia="ko-KR"/>
                    </w:rPr>
                    <w:t>0.20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B9F3CF" w14:textId="77777777" w:rsidR="00C60DD7" w:rsidRPr="00C60DD7" w:rsidRDefault="00C60DD7" w:rsidP="00B33E0B">
                  <w:pPr>
                    <w:spacing w:after="0" w:line="240" w:lineRule="auto"/>
                    <w:jc w:val="both"/>
                    <w:rPr>
                      <w:lang w:eastAsia="ko-KR"/>
                    </w:rPr>
                  </w:pPr>
                  <w:r w:rsidRPr="00C60DD7">
                    <w:rPr>
                      <w:lang w:eastAsia="ko-KR"/>
                    </w:rPr>
                    <w:t>0.16</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CB248A" w14:textId="77777777" w:rsidR="00C60DD7" w:rsidRPr="00C60DD7" w:rsidRDefault="00C60DD7" w:rsidP="00B33E0B">
                  <w:pPr>
                    <w:spacing w:after="0" w:line="240" w:lineRule="auto"/>
                    <w:jc w:val="both"/>
                    <w:rPr>
                      <w:lang w:eastAsia="ko-KR"/>
                    </w:rPr>
                  </w:pPr>
                  <w:r w:rsidRPr="00C60DD7">
                    <w:rPr>
                      <w:lang w:eastAsia="ko-KR"/>
                    </w:rPr>
                    <w:t>0.13</w:t>
                  </w:r>
                </w:p>
              </w:tc>
            </w:tr>
            <w:tr w:rsidR="00C60DD7" w:rsidRPr="00C60DD7" w14:paraId="1E2826E8" w14:textId="77777777" w:rsidTr="00C60DD7">
              <w:trPr>
                <w:trHeight w:val="77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6086E9"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352485D1" w14:textId="77777777" w:rsidR="00C60DD7" w:rsidRPr="00C60DD7" w:rsidRDefault="00C60DD7" w:rsidP="00B33E0B">
                  <w:pPr>
                    <w:spacing w:after="0" w:line="240" w:lineRule="auto"/>
                    <w:jc w:val="both"/>
                    <w:rPr>
                      <w:lang w:eastAsia="ko-KR"/>
                    </w:rPr>
                  </w:pPr>
                  <w:r w:rsidRPr="00C60DD7">
                    <w:rPr>
                      <w:lang w:eastAsia="ko-KR"/>
                    </w:rPr>
                    <w:t>[1.74]</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2E6F6D" w14:textId="77777777" w:rsidR="00C60DD7" w:rsidRPr="00C60DD7" w:rsidRDefault="00C60DD7" w:rsidP="00B33E0B">
                  <w:pPr>
                    <w:spacing w:after="0" w:line="240" w:lineRule="auto"/>
                    <w:jc w:val="both"/>
                    <w:rPr>
                      <w:lang w:eastAsia="ko-KR"/>
                    </w:rPr>
                  </w:pPr>
                  <w:r w:rsidRPr="00C60DD7">
                    <w:rPr>
                      <w:lang w:eastAsia="ko-KR"/>
                    </w:rPr>
                    <w:t>0.21</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7593E4"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B7963A" w14:textId="77777777" w:rsidR="00C60DD7" w:rsidRPr="00C60DD7" w:rsidRDefault="00C60DD7" w:rsidP="00B33E0B">
                  <w:pPr>
                    <w:spacing w:after="0" w:line="240" w:lineRule="auto"/>
                    <w:jc w:val="both"/>
                    <w:rPr>
                      <w:lang w:eastAsia="ko-KR"/>
                    </w:rPr>
                  </w:pPr>
                  <w:r w:rsidRPr="00C60DD7">
                    <w:rPr>
                      <w:lang w:eastAsia="ko-KR"/>
                    </w:rPr>
                    <w:t>0.13 (OLS)/</w:t>
                  </w:r>
                </w:p>
                <w:p w14:paraId="0C0B076A" w14:textId="77777777" w:rsidR="00C60DD7" w:rsidRPr="00C60DD7" w:rsidRDefault="00C60DD7" w:rsidP="00B33E0B">
                  <w:pPr>
                    <w:spacing w:after="0" w:line="240" w:lineRule="auto"/>
                    <w:jc w:val="both"/>
                    <w:rPr>
                      <w:lang w:eastAsia="ko-KR"/>
                    </w:rPr>
                  </w:pPr>
                  <w:r w:rsidRPr="00C60DD7">
                    <w:rPr>
                      <w:lang w:eastAsia="ko-KR"/>
                    </w:rPr>
                    <w:t>0.03 (WLS)</w:t>
                  </w:r>
                </w:p>
              </w:tc>
            </w:tr>
          </w:tbl>
          <w:p w14:paraId="132EC508" w14:textId="77777777" w:rsidR="00C60DD7" w:rsidRPr="00B33E0B" w:rsidRDefault="00C60DD7" w:rsidP="00B33E0B">
            <w:pPr>
              <w:spacing w:before="0" w:after="0" w:line="240" w:lineRule="auto"/>
              <w:rPr>
                <w:b/>
                <w:bCs/>
                <w:lang w:eastAsia="ko-KR"/>
              </w:rPr>
            </w:pPr>
          </w:p>
          <w:tbl>
            <w:tblPr>
              <w:tblW w:w="8886" w:type="dxa"/>
              <w:tblCellMar>
                <w:left w:w="0" w:type="dxa"/>
                <w:right w:w="0" w:type="dxa"/>
              </w:tblCellMar>
              <w:tblLook w:val="0600" w:firstRow="0" w:lastRow="0" w:firstColumn="0" w:lastColumn="0" w:noHBand="1" w:noVBand="1"/>
            </w:tblPr>
            <w:tblGrid>
              <w:gridCol w:w="2527"/>
              <w:gridCol w:w="2297"/>
              <w:gridCol w:w="1934"/>
              <w:gridCol w:w="2128"/>
            </w:tblGrid>
            <w:tr w:rsidR="00A2133E" w:rsidRPr="00A2133E" w14:paraId="7F3C8C5C" w14:textId="77777777" w:rsidTr="00A2133E">
              <w:trPr>
                <w:trHeight w:val="492"/>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5D3438" w14:textId="44A8BAC2"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Std lgASA</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920FC"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4D6338D1"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8778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52279B46"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7CAA2A"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4D98F003"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220F17" w14:textId="77777777" w:rsidTr="00A2133E">
              <w:trPr>
                <w:trHeight w:val="597"/>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E1AD7E" w14:textId="77777777" w:rsidR="00A2133E" w:rsidRPr="00A2133E" w:rsidRDefault="00A2133E" w:rsidP="00B33E0B">
                  <w:pPr>
                    <w:spacing w:after="0" w:line="240" w:lineRule="auto"/>
                    <w:jc w:val="both"/>
                    <w:rPr>
                      <w:lang w:eastAsia="ko-KR"/>
                    </w:rPr>
                  </w:pPr>
                  <w:r w:rsidRPr="00A2133E">
                    <w:rPr>
                      <w:lang w:eastAsia="ko-KR"/>
                    </w:rPr>
                    <w:t>Existing TR 38.901</w:t>
                  </w:r>
                </w:p>
                <w:p w14:paraId="7CC98F37" w14:textId="77777777" w:rsidR="00A2133E" w:rsidRPr="00A2133E" w:rsidRDefault="00A2133E" w:rsidP="00B33E0B">
                  <w:pPr>
                    <w:spacing w:after="0" w:line="240" w:lineRule="auto"/>
                    <w:jc w:val="both"/>
                    <w:rPr>
                      <w:lang w:eastAsia="ko-KR"/>
                    </w:rPr>
                  </w:pPr>
                  <w:r w:rsidRPr="00A2133E">
                    <w:rPr>
                      <w:lang w:eastAsia="ko-KR"/>
                    </w:rPr>
                    <w:t>[0.20]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82604"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275D2B" w14:textId="77777777" w:rsidR="00A2133E" w:rsidRPr="00A2133E" w:rsidRDefault="00A2133E" w:rsidP="00B33E0B">
                  <w:pPr>
                    <w:spacing w:after="0" w:line="240" w:lineRule="auto"/>
                    <w:jc w:val="both"/>
                    <w:rPr>
                      <w:lang w:eastAsia="ko-KR"/>
                    </w:rPr>
                  </w:pPr>
                  <w:r w:rsidRPr="00A2133E">
                    <w:rPr>
                      <w:lang w:eastAsia="ko-KR"/>
                    </w:rPr>
                    <w:t>0.08</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2DFBCF"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788CB684" w14:textId="77777777" w:rsidTr="00A2133E">
              <w:trPr>
                <w:trHeight w:val="849"/>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A9A57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53EBF31" w14:textId="77777777" w:rsidR="00A2133E" w:rsidRPr="00A2133E" w:rsidRDefault="00A2133E" w:rsidP="00B33E0B">
                  <w:pPr>
                    <w:spacing w:after="0" w:line="240" w:lineRule="auto"/>
                    <w:jc w:val="both"/>
                    <w:rPr>
                      <w:lang w:eastAsia="ko-KR"/>
                    </w:rPr>
                  </w:pPr>
                  <w:r w:rsidRPr="00A2133E">
                    <w:rPr>
                      <w:lang w:eastAsia="ko-KR"/>
                    </w:rPr>
                    <w:t>(6-24 GHz: Rel 19)</w:t>
                  </w:r>
                </w:p>
                <w:p w14:paraId="3339B4B6" w14:textId="77777777" w:rsidR="00A2133E" w:rsidRPr="00A2133E" w:rsidRDefault="00A2133E" w:rsidP="00B33E0B">
                  <w:pPr>
                    <w:spacing w:after="0" w:line="240" w:lineRule="auto"/>
                    <w:jc w:val="both"/>
                    <w:rPr>
                      <w:lang w:eastAsia="ko-KR"/>
                    </w:rPr>
                  </w:pPr>
                  <w:r w:rsidRPr="00A2133E">
                    <w:rPr>
                      <w:lang w:eastAsia="ko-KR"/>
                    </w:rPr>
                    <w:t>[-0.03 * log10(f) + 0.19]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D671E6"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C5ED9"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2F5997" w14:textId="77777777" w:rsidR="00A2133E" w:rsidRPr="00A2133E" w:rsidRDefault="00A2133E" w:rsidP="00B33E0B">
                  <w:pPr>
                    <w:spacing w:after="0" w:line="240" w:lineRule="auto"/>
                    <w:jc w:val="both"/>
                    <w:rPr>
                      <w:lang w:eastAsia="ko-KR"/>
                    </w:rPr>
                  </w:pPr>
                  <w:r w:rsidRPr="00A2133E">
                    <w:rPr>
                      <w:lang w:eastAsia="ko-KR"/>
                    </w:rPr>
                    <w:t>0.07</w:t>
                  </w:r>
                </w:p>
              </w:tc>
            </w:tr>
            <w:tr w:rsidR="00A2133E" w:rsidRPr="00A2133E" w14:paraId="18CEB4A9" w14:textId="77777777" w:rsidTr="00A2133E">
              <w:trPr>
                <w:trHeight w:val="690"/>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42DCCA"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251D0E85" w14:textId="77777777" w:rsidR="00A2133E" w:rsidRPr="00A2133E" w:rsidRDefault="00A2133E" w:rsidP="00B33E0B">
                  <w:pPr>
                    <w:spacing w:after="0" w:line="240" w:lineRule="auto"/>
                    <w:jc w:val="both"/>
                    <w:rPr>
                      <w:lang w:eastAsia="ko-KR"/>
                    </w:rPr>
                  </w:pPr>
                  <w:r w:rsidRPr="00A2133E">
                    <w:rPr>
                      <w:lang w:eastAsia="ko-KR"/>
                    </w:rPr>
                    <w:t>(6-24 GHz: Rel 19 + Rel 14)</w:t>
                  </w:r>
                </w:p>
                <w:p w14:paraId="66C2D5B0" w14:textId="77777777" w:rsidR="00A2133E" w:rsidRPr="00A2133E" w:rsidRDefault="00A2133E" w:rsidP="00B33E0B">
                  <w:pPr>
                    <w:spacing w:after="0" w:line="240" w:lineRule="auto"/>
                    <w:jc w:val="both"/>
                    <w:rPr>
                      <w:lang w:eastAsia="ko-KR"/>
                    </w:rPr>
                  </w:pPr>
                  <w:r w:rsidRPr="00A2133E">
                    <w:rPr>
                      <w:lang w:eastAsia="ko-KR"/>
                    </w:rPr>
                    <w:t>[-0.03 * log10(f) + 0.20]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CA4D1"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BC4A3"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D36B79"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1BCC8171" w14:textId="77777777" w:rsidTr="00A2133E">
              <w:trPr>
                <w:trHeight w:val="814"/>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5779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FFA68B2" w14:textId="77777777" w:rsidR="00A2133E" w:rsidRPr="00A2133E" w:rsidRDefault="00A2133E" w:rsidP="00B33E0B">
                  <w:pPr>
                    <w:spacing w:after="0" w:line="240" w:lineRule="auto"/>
                    <w:jc w:val="both"/>
                    <w:rPr>
                      <w:lang w:eastAsia="ko-KR"/>
                    </w:rPr>
                  </w:pPr>
                  <w:r w:rsidRPr="00A2133E">
                    <w:rPr>
                      <w:lang w:eastAsia="ko-KR"/>
                    </w:rPr>
                    <w:t>[0.02 * log10(f) + 0.16]</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8F6A60"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0CC8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E22C5B" w14:textId="77777777" w:rsidR="00A2133E" w:rsidRPr="00A2133E" w:rsidRDefault="00A2133E" w:rsidP="00B33E0B">
                  <w:pPr>
                    <w:spacing w:after="0" w:line="240" w:lineRule="auto"/>
                    <w:jc w:val="both"/>
                    <w:rPr>
                      <w:lang w:eastAsia="ko-KR"/>
                    </w:rPr>
                  </w:pPr>
                  <w:r w:rsidRPr="00A2133E">
                    <w:rPr>
                      <w:lang w:eastAsia="ko-KR"/>
                    </w:rPr>
                    <w:t>0.05</w:t>
                  </w:r>
                </w:p>
              </w:tc>
            </w:tr>
            <w:tr w:rsidR="00A2133E" w:rsidRPr="00A2133E" w14:paraId="7798B3E9" w14:textId="77777777" w:rsidTr="00A2133E">
              <w:trPr>
                <w:trHeight w:val="1043"/>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8E927D"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B966EFE" w14:textId="77777777" w:rsidR="00A2133E" w:rsidRPr="00A2133E" w:rsidRDefault="00A2133E" w:rsidP="00B33E0B">
                  <w:pPr>
                    <w:spacing w:after="0" w:line="240" w:lineRule="auto"/>
                    <w:jc w:val="both"/>
                    <w:rPr>
                      <w:lang w:eastAsia="ko-KR"/>
                    </w:rPr>
                  </w:pPr>
                  <w:r w:rsidRPr="00A2133E">
                    <w:rPr>
                      <w:lang w:eastAsia="ko-KR"/>
                    </w:rPr>
                    <w:t>[0.19]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52CFF36"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4774B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545503" w14:textId="77777777" w:rsidR="00A2133E" w:rsidRPr="00A2133E" w:rsidRDefault="00A2133E" w:rsidP="00B33E0B">
                  <w:pPr>
                    <w:spacing w:after="0" w:line="240" w:lineRule="auto"/>
                    <w:jc w:val="both"/>
                    <w:rPr>
                      <w:lang w:eastAsia="ko-KR"/>
                    </w:rPr>
                  </w:pPr>
                  <w:r w:rsidRPr="00A2133E">
                    <w:rPr>
                      <w:lang w:eastAsia="ko-KR"/>
                    </w:rPr>
                    <w:t>0.05 (OLS)/</w:t>
                  </w:r>
                </w:p>
                <w:p w14:paraId="484E1C19" w14:textId="77777777" w:rsidR="00A2133E" w:rsidRPr="00A2133E" w:rsidRDefault="00A2133E" w:rsidP="00B33E0B">
                  <w:pPr>
                    <w:spacing w:after="0" w:line="240" w:lineRule="auto"/>
                    <w:jc w:val="both"/>
                    <w:rPr>
                      <w:lang w:eastAsia="ko-KR"/>
                    </w:rPr>
                  </w:pPr>
                  <w:r w:rsidRPr="00A2133E">
                    <w:rPr>
                      <w:lang w:eastAsia="ko-KR"/>
                    </w:rPr>
                    <w:t>0.01 (WLS)</w:t>
                  </w:r>
                </w:p>
              </w:tc>
            </w:tr>
          </w:tbl>
          <w:p w14:paraId="0DEE0523" w14:textId="77777777" w:rsidR="00C60DD7" w:rsidRPr="00B33E0B" w:rsidRDefault="00C60DD7" w:rsidP="00B33E0B">
            <w:pPr>
              <w:spacing w:before="0" w:after="0" w:line="240" w:lineRule="auto"/>
              <w:rPr>
                <w:b/>
                <w:bCs/>
                <w:lang w:eastAsia="ko-KR"/>
              </w:rPr>
            </w:pPr>
          </w:p>
          <w:p w14:paraId="799BA43D" w14:textId="0A6488D0" w:rsidR="00136A79" w:rsidRPr="00B33E0B" w:rsidRDefault="00C60DD7" w:rsidP="00B33E0B">
            <w:pPr>
              <w:spacing w:before="0" w:after="0" w:line="240" w:lineRule="auto"/>
              <w:rPr>
                <w:b/>
                <w:bCs/>
                <w:lang w:eastAsia="ko-KR"/>
              </w:rPr>
            </w:pPr>
            <w:r w:rsidRPr="00B33E0B">
              <w:rPr>
                <w:b/>
                <w:bCs/>
                <w:noProof/>
                <w:lang w:eastAsia="ko-KR"/>
              </w:rPr>
              <w:lastRenderedPageBreak/>
              <w:drawing>
                <wp:inline distT="0" distB="0" distL="0" distR="0" wp14:anchorId="14F50357" wp14:editId="3D15AD50">
                  <wp:extent cx="2329132" cy="2184645"/>
                  <wp:effectExtent l="0" t="0" r="0" b="6350"/>
                  <wp:docPr id="1635569434" name="Picture 3" descr="A graph of different colored lines&#10;&#10;AI-generated content may be incorrect.">
                    <a:extLst xmlns:a="http://schemas.openxmlformats.org/drawingml/2006/main">
                      <a:ext uri="{FF2B5EF4-FFF2-40B4-BE49-F238E27FC236}">
                        <a16:creationId xmlns:a16="http://schemas.microsoft.com/office/drawing/2014/main" id="{F594109D-588E-0FD1-113C-C5D5AAD65A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594109D-588E-0FD1-113C-C5D5AAD65AB7}"/>
                              </a:ext>
                            </a:extLst>
                          </pic:cNvPr>
                          <pic:cNvPicPr>
                            <a:picLocks noChangeAspect="1"/>
                          </pic:cNvPicPr>
                        </pic:nvPicPr>
                        <pic:blipFill>
                          <a:blip r:embed="rId62" cstate="print">
                            <a:extLst>
                              <a:ext uri="{28A0092B-C50C-407E-A947-70E740481C1C}">
                                <a14:useLocalDpi xmlns:a14="http://schemas.microsoft.com/office/drawing/2010/main" val="0"/>
                              </a:ext>
                            </a:extLst>
                          </a:blip>
                          <a:srcRect l="4604" t="2173" r="7598" b="1186"/>
                          <a:stretch/>
                        </pic:blipFill>
                        <pic:spPr>
                          <a:xfrm>
                            <a:off x="0" y="0"/>
                            <a:ext cx="2334442" cy="2189626"/>
                          </a:xfrm>
                          <a:prstGeom prst="rect">
                            <a:avLst/>
                          </a:prstGeom>
                        </pic:spPr>
                      </pic:pic>
                    </a:graphicData>
                  </a:graphic>
                </wp:inline>
              </w:drawing>
            </w:r>
            <w:r w:rsidR="00A2133E" w:rsidRPr="00B33E0B">
              <w:rPr>
                <w:noProof/>
              </w:rPr>
              <w:t xml:space="preserve"> </w:t>
            </w:r>
            <w:r w:rsidR="00A2133E" w:rsidRPr="00B33E0B">
              <w:rPr>
                <w:b/>
                <w:bCs/>
                <w:noProof/>
                <w:lang w:eastAsia="ko-KR"/>
              </w:rPr>
              <w:drawing>
                <wp:inline distT="0" distB="0" distL="0" distR="0" wp14:anchorId="58A14E7E" wp14:editId="5C30E680">
                  <wp:extent cx="2499242" cy="2242868"/>
                  <wp:effectExtent l="0" t="0" r="0" b="5080"/>
                  <wp:docPr id="1155776059" name="Picture 3" descr="A graph of different colored lines&#10;&#10;AI-generated content may be incorrect.">
                    <a:extLst xmlns:a="http://schemas.openxmlformats.org/drawingml/2006/main">
                      <a:ext uri="{FF2B5EF4-FFF2-40B4-BE49-F238E27FC236}">
                        <a16:creationId xmlns:a16="http://schemas.microsoft.com/office/drawing/2014/main" id="{3DCF84D3-E969-B73C-4AC6-8D8B0E6DC0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DCF84D3-E969-B73C-4AC6-8D8B0E6DC07D}"/>
                              </a:ext>
                            </a:extLst>
                          </pic:cNvPr>
                          <pic:cNvPicPr>
                            <a:picLocks noChangeAspect="1"/>
                          </pic:cNvPicPr>
                        </pic:nvPicPr>
                        <pic:blipFill>
                          <a:blip r:embed="rId63" cstate="print">
                            <a:extLst>
                              <a:ext uri="{28A0092B-C50C-407E-A947-70E740481C1C}">
                                <a14:useLocalDpi xmlns:a14="http://schemas.microsoft.com/office/drawing/2010/main" val="0"/>
                              </a:ext>
                            </a:extLst>
                          </a:blip>
                          <a:srcRect l="3617" t="1778" r="9346"/>
                          <a:stretch/>
                        </pic:blipFill>
                        <pic:spPr>
                          <a:xfrm>
                            <a:off x="0" y="0"/>
                            <a:ext cx="2505466" cy="2248454"/>
                          </a:xfrm>
                          <a:prstGeom prst="rect">
                            <a:avLst/>
                          </a:prstGeom>
                        </pic:spPr>
                      </pic:pic>
                    </a:graphicData>
                  </a:graphic>
                </wp:inline>
              </w:drawing>
            </w:r>
          </w:p>
          <w:p w14:paraId="3AA501CE" w14:textId="77777777" w:rsidR="00136A79" w:rsidRPr="00B33E0B" w:rsidRDefault="00136A79" w:rsidP="00B33E0B">
            <w:pPr>
              <w:spacing w:before="0" w:after="0" w:line="240" w:lineRule="auto"/>
              <w:rPr>
                <w:b/>
                <w:bCs/>
                <w:lang w:eastAsia="ko-KR"/>
              </w:rPr>
            </w:pPr>
          </w:p>
          <w:tbl>
            <w:tblPr>
              <w:tblW w:w="8259" w:type="dxa"/>
              <w:tblCellMar>
                <w:left w:w="0" w:type="dxa"/>
                <w:right w:w="0" w:type="dxa"/>
              </w:tblCellMar>
              <w:tblLook w:val="0600" w:firstRow="0" w:lastRow="0" w:firstColumn="0" w:lastColumn="0" w:noHBand="1" w:noVBand="1"/>
            </w:tblPr>
            <w:tblGrid>
              <w:gridCol w:w="2343"/>
              <w:gridCol w:w="2134"/>
              <w:gridCol w:w="1798"/>
              <w:gridCol w:w="1984"/>
            </w:tblGrid>
            <w:tr w:rsidR="00C60DD7" w:rsidRPr="00C60DD7" w14:paraId="0E853981" w14:textId="77777777" w:rsidTr="00C60DD7">
              <w:trPr>
                <w:trHeight w:val="207"/>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19079A" w14:textId="32E9527B"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UMa NLOS Mean lgASA</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458346"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2BC9F696"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05B061"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B4C7BEA"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3A9176"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61EAF9FD"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8C0165C" w14:textId="77777777" w:rsidTr="00C60DD7">
              <w:trPr>
                <w:trHeight w:val="252"/>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FBBC84" w14:textId="77777777" w:rsidR="00C60DD7" w:rsidRPr="00C60DD7" w:rsidRDefault="00C60DD7" w:rsidP="00B33E0B">
                  <w:pPr>
                    <w:spacing w:after="0" w:line="240" w:lineRule="auto"/>
                    <w:jc w:val="both"/>
                    <w:rPr>
                      <w:lang w:eastAsia="ko-KR"/>
                    </w:rPr>
                  </w:pPr>
                  <w:r w:rsidRPr="00C60DD7">
                    <w:rPr>
                      <w:lang w:eastAsia="ko-KR"/>
                    </w:rPr>
                    <w:t>Existing TR 38.901</w:t>
                  </w:r>
                </w:p>
                <w:p w14:paraId="7F7BE5B2" w14:textId="77777777" w:rsidR="00C60DD7" w:rsidRPr="00C60DD7" w:rsidRDefault="00C60DD7" w:rsidP="00B33E0B">
                  <w:pPr>
                    <w:spacing w:after="0" w:line="240" w:lineRule="auto"/>
                    <w:jc w:val="both"/>
                    <w:rPr>
                      <w:lang w:eastAsia="ko-KR"/>
                    </w:rPr>
                  </w:pPr>
                  <w:r w:rsidRPr="00C60DD7">
                    <w:rPr>
                      <w:lang w:eastAsia="ko-KR"/>
                    </w:rPr>
                    <w:t>[-0.27 * log10(f) + 2.08]</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27E462" w14:textId="77777777" w:rsidR="00C60DD7" w:rsidRPr="00C60DD7" w:rsidRDefault="00C60DD7" w:rsidP="00B33E0B">
                  <w:pPr>
                    <w:spacing w:after="0" w:line="240" w:lineRule="auto"/>
                    <w:jc w:val="both"/>
                    <w:rPr>
                      <w:lang w:eastAsia="ko-KR"/>
                    </w:rPr>
                  </w:pPr>
                  <w:r w:rsidRPr="00C60DD7">
                    <w:rPr>
                      <w:lang w:eastAsia="ko-KR"/>
                    </w:rPr>
                    <w:t>0.16</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717438" w14:textId="77777777" w:rsidR="00C60DD7" w:rsidRPr="00C60DD7" w:rsidRDefault="00C60DD7" w:rsidP="00B33E0B">
                  <w:pPr>
                    <w:spacing w:after="0" w:line="240" w:lineRule="auto"/>
                    <w:jc w:val="both"/>
                    <w:rPr>
                      <w:lang w:eastAsia="ko-KR"/>
                    </w:rPr>
                  </w:pPr>
                  <w:r w:rsidRPr="00C60DD7">
                    <w:rPr>
                      <w:lang w:eastAsia="ko-KR"/>
                    </w:rPr>
                    <w:t>0.13</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84626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3391DD61" w14:textId="77777777" w:rsidTr="00C60DD7">
              <w:trPr>
                <w:trHeight w:val="358"/>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C269474"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3F19CF20" w14:textId="77777777" w:rsidR="00C60DD7" w:rsidRPr="00C60DD7" w:rsidRDefault="00C60DD7" w:rsidP="00B33E0B">
                  <w:pPr>
                    <w:spacing w:after="0" w:line="240" w:lineRule="auto"/>
                    <w:jc w:val="both"/>
                    <w:rPr>
                      <w:lang w:eastAsia="ko-KR"/>
                    </w:rPr>
                  </w:pPr>
                  <w:r w:rsidRPr="00C60DD7">
                    <w:rPr>
                      <w:lang w:eastAsia="ko-KR"/>
                    </w:rPr>
                    <w:t>(6-24 GHz: Rel 19)</w:t>
                  </w:r>
                </w:p>
                <w:p w14:paraId="5C2BE62D" w14:textId="77777777" w:rsidR="00C60DD7" w:rsidRPr="00C60DD7" w:rsidRDefault="00C60DD7" w:rsidP="00B33E0B">
                  <w:pPr>
                    <w:spacing w:after="0" w:line="240" w:lineRule="auto"/>
                    <w:jc w:val="both"/>
                    <w:rPr>
                      <w:lang w:eastAsia="ko-KR"/>
                    </w:rPr>
                  </w:pPr>
                  <w:r w:rsidRPr="00C60DD7">
                    <w:rPr>
                      <w:lang w:eastAsia="ko-KR"/>
                    </w:rPr>
                    <w:t>[-0.13 * log10(f) + 1.84]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2A273D" w14:textId="77777777" w:rsidR="00C60DD7" w:rsidRPr="00C60DD7" w:rsidRDefault="00C60DD7" w:rsidP="00B33E0B">
                  <w:pPr>
                    <w:spacing w:after="0" w:line="240" w:lineRule="auto"/>
                    <w:jc w:val="both"/>
                    <w:rPr>
                      <w:lang w:eastAsia="ko-KR"/>
                    </w:rPr>
                  </w:pPr>
                  <w:r w:rsidRPr="00C60DD7">
                    <w:rPr>
                      <w:lang w:eastAsia="ko-KR"/>
                    </w:rPr>
                    <w:t>0.12</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300F4D"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7C30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247E428F" w14:textId="77777777" w:rsidTr="00C60DD7">
              <w:trPr>
                <w:trHeight w:val="291"/>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E6930C"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1A43823" w14:textId="77777777" w:rsidR="00C60DD7" w:rsidRPr="00C60DD7" w:rsidRDefault="00C60DD7" w:rsidP="00B33E0B">
                  <w:pPr>
                    <w:spacing w:after="0" w:line="240" w:lineRule="auto"/>
                    <w:jc w:val="both"/>
                    <w:rPr>
                      <w:lang w:eastAsia="ko-KR"/>
                    </w:rPr>
                  </w:pPr>
                  <w:r w:rsidRPr="00C60DD7">
                    <w:rPr>
                      <w:lang w:eastAsia="ko-KR"/>
                    </w:rPr>
                    <w:t>(6-24 GHz: Rel 19 + Rel 14)</w:t>
                  </w:r>
                </w:p>
                <w:p w14:paraId="640A4518" w14:textId="77777777" w:rsidR="00C60DD7" w:rsidRPr="00C60DD7" w:rsidRDefault="00C60DD7" w:rsidP="00B33E0B">
                  <w:pPr>
                    <w:spacing w:after="0" w:line="240" w:lineRule="auto"/>
                    <w:jc w:val="both"/>
                    <w:rPr>
                      <w:lang w:eastAsia="ko-KR"/>
                    </w:rPr>
                  </w:pPr>
                  <w:r w:rsidRPr="00C60DD7">
                    <w:rPr>
                      <w:lang w:eastAsia="ko-KR"/>
                    </w:rPr>
                    <w:t>[-0.21 *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099443"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89D9C7"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74A8D8"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19E10499" w14:textId="77777777" w:rsidTr="00C60DD7">
              <w:trPr>
                <w:trHeight w:val="343"/>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CC247E"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4A0C6A0" w14:textId="77777777" w:rsidR="00C60DD7" w:rsidRPr="00C60DD7" w:rsidRDefault="00C60DD7" w:rsidP="00B33E0B">
                  <w:pPr>
                    <w:spacing w:after="0" w:line="240" w:lineRule="auto"/>
                    <w:jc w:val="both"/>
                    <w:rPr>
                      <w:lang w:eastAsia="ko-KR"/>
                    </w:rPr>
                  </w:pPr>
                  <w:r w:rsidRPr="00C60DD7">
                    <w:rPr>
                      <w:lang w:eastAsia="ko-KR"/>
                    </w:rPr>
                    <w:t>[-0.19*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F09B3A"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7FD544"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255956"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0E7B4DB7" w14:textId="77777777" w:rsidTr="00C60DD7">
              <w:trPr>
                <w:trHeight w:val="440"/>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7A1894"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2F0DCC0B" w14:textId="77777777" w:rsidR="00C60DD7" w:rsidRPr="00C60DD7" w:rsidRDefault="00C60DD7" w:rsidP="00B33E0B">
                  <w:pPr>
                    <w:spacing w:after="0" w:line="240" w:lineRule="auto"/>
                    <w:jc w:val="both"/>
                    <w:rPr>
                      <w:lang w:eastAsia="ko-KR"/>
                    </w:rPr>
                  </w:pPr>
                  <w:r w:rsidRPr="00C60DD7">
                    <w:rPr>
                      <w:lang w:eastAsia="ko-KR"/>
                    </w:rPr>
                    <w:t>[-0.25 * log10(f) + 2.04]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599983" w14:textId="77777777" w:rsidR="00C60DD7" w:rsidRPr="00C60DD7" w:rsidRDefault="00C60DD7" w:rsidP="00B33E0B">
                  <w:pPr>
                    <w:spacing w:after="0" w:line="240" w:lineRule="auto"/>
                    <w:jc w:val="both"/>
                    <w:rPr>
                      <w:lang w:eastAsia="ko-KR"/>
                    </w:rPr>
                  </w:pPr>
                  <w:r w:rsidRPr="00C60DD7">
                    <w:rPr>
                      <w:lang w:eastAsia="ko-KR"/>
                    </w:rPr>
                    <w:t>0.15</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3166C"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601349" w14:textId="77777777" w:rsidR="00C60DD7" w:rsidRPr="00C60DD7" w:rsidRDefault="00C60DD7" w:rsidP="00B33E0B">
                  <w:pPr>
                    <w:spacing w:after="0" w:line="240" w:lineRule="auto"/>
                    <w:jc w:val="both"/>
                    <w:rPr>
                      <w:lang w:eastAsia="ko-KR"/>
                    </w:rPr>
                  </w:pPr>
                  <w:r w:rsidRPr="00C60DD7">
                    <w:rPr>
                      <w:lang w:eastAsia="ko-KR"/>
                    </w:rPr>
                    <w:t>0.10 (OLS)/</w:t>
                  </w:r>
                </w:p>
                <w:p w14:paraId="27D0C0A5" w14:textId="77777777" w:rsidR="00C60DD7" w:rsidRPr="00C60DD7" w:rsidRDefault="00C60DD7" w:rsidP="00B33E0B">
                  <w:pPr>
                    <w:spacing w:after="0" w:line="240" w:lineRule="auto"/>
                    <w:jc w:val="both"/>
                    <w:rPr>
                      <w:lang w:eastAsia="ko-KR"/>
                    </w:rPr>
                  </w:pPr>
                  <w:r w:rsidRPr="00C60DD7">
                    <w:rPr>
                      <w:lang w:eastAsia="ko-KR"/>
                    </w:rPr>
                    <w:t>0.02 (WLS)</w:t>
                  </w:r>
                </w:p>
              </w:tc>
            </w:tr>
          </w:tbl>
          <w:p w14:paraId="5EF3E95B" w14:textId="77777777" w:rsidR="00C60DD7" w:rsidRPr="00B33E0B" w:rsidRDefault="00C60DD7" w:rsidP="00B33E0B">
            <w:pPr>
              <w:spacing w:before="0" w:after="0" w:line="240" w:lineRule="auto"/>
              <w:rPr>
                <w:b/>
                <w:bCs/>
                <w:lang w:eastAsia="ko-KR"/>
              </w:rPr>
            </w:pPr>
          </w:p>
          <w:tbl>
            <w:tblPr>
              <w:tblW w:w="8494" w:type="dxa"/>
              <w:tblCellMar>
                <w:left w:w="0" w:type="dxa"/>
                <w:right w:w="0" w:type="dxa"/>
              </w:tblCellMar>
              <w:tblLook w:val="0600" w:firstRow="0" w:lastRow="0" w:firstColumn="0" w:lastColumn="0" w:noHBand="1" w:noVBand="1"/>
            </w:tblPr>
            <w:tblGrid>
              <w:gridCol w:w="2415"/>
              <w:gridCol w:w="2196"/>
              <w:gridCol w:w="1849"/>
              <w:gridCol w:w="2034"/>
            </w:tblGrid>
            <w:tr w:rsidR="00A2133E" w:rsidRPr="00A2133E" w14:paraId="1B5A1005" w14:textId="77777777" w:rsidTr="00A2133E">
              <w:trPr>
                <w:trHeight w:val="406"/>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AE225F" w14:textId="66739A38"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NLOS Std lgASA</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69682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DCEAC77"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B1F7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71B2974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18AF4"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181C93AD"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174145" w14:textId="77777777" w:rsidTr="00A2133E">
              <w:trPr>
                <w:trHeight w:val="49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253DD2" w14:textId="77777777" w:rsidR="00A2133E" w:rsidRPr="00A2133E" w:rsidRDefault="00A2133E" w:rsidP="00B33E0B">
                  <w:pPr>
                    <w:spacing w:after="0" w:line="240" w:lineRule="auto"/>
                    <w:jc w:val="both"/>
                    <w:rPr>
                      <w:lang w:eastAsia="ko-KR"/>
                    </w:rPr>
                  </w:pPr>
                  <w:r w:rsidRPr="00A2133E">
                    <w:rPr>
                      <w:lang w:eastAsia="ko-KR"/>
                    </w:rPr>
                    <w:t>Existing TR 38.901</w:t>
                  </w:r>
                </w:p>
                <w:p w14:paraId="54C18F5C" w14:textId="77777777" w:rsidR="00A2133E" w:rsidRPr="00A2133E" w:rsidRDefault="00A2133E" w:rsidP="00B33E0B">
                  <w:pPr>
                    <w:spacing w:after="0" w:line="240" w:lineRule="auto"/>
                    <w:jc w:val="both"/>
                    <w:rPr>
                      <w:lang w:eastAsia="ko-KR"/>
                    </w:rPr>
                  </w:pPr>
                  <w:r w:rsidRPr="00A2133E">
                    <w:rPr>
                      <w:lang w:eastAsia="ko-KR"/>
                    </w:rPr>
                    <w:t>[0.11]</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58FBF" w14:textId="77777777" w:rsidR="00A2133E" w:rsidRPr="00A2133E" w:rsidRDefault="00A2133E" w:rsidP="00B33E0B">
                  <w:pPr>
                    <w:spacing w:after="0" w:line="240" w:lineRule="auto"/>
                    <w:jc w:val="both"/>
                    <w:rPr>
                      <w:lang w:eastAsia="ko-KR"/>
                    </w:rPr>
                  </w:pPr>
                  <w:r w:rsidRPr="00A2133E">
                    <w:rPr>
                      <w:lang w:eastAsia="ko-KR"/>
                    </w:rPr>
                    <w:t>0.21</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884544" w14:textId="77777777" w:rsidR="00A2133E" w:rsidRPr="00A2133E" w:rsidRDefault="00A2133E" w:rsidP="00B33E0B">
                  <w:pPr>
                    <w:spacing w:after="0" w:line="240" w:lineRule="auto"/>
                    <w:jc w:val="both"/>
                    <w:rPr>
                      <w:lang w:eastAsia="ko-KR"/>
                    </w:rPr>
                  </w:pPr>
                  <w:r w:rsidRPr="00A2133E">
                    <w:rPr>
                      <w:lang w:eastAsia="ko-KR"/>
                    </w:rPr>
                    <w:t>0.18</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D601FE" w14:textId="77777777" w:rsidR="00A2133E" w:rsidRPr="00A2133E" w:rsidRDefault="00A2133E" w:rsidP="00B33E0B">
                  <w:pPr>
                    <w:spacing w:after="0" w:line="240" w:lineRule="auto"/>
                    <w:jc w:val="both"/>
                    <w:rPr>
                      <w:lang w:eastAsia="ko-KR"/>
                    </w:rPr>
                  </w:pPr>
                  <w:r w:rsidRPr="00A2133E">
                    <w:rPr>
                      <w:lang w:eastAsia="ko-KR"/>
                    </w:rPr>
                    <w:t>0.14</w:t>
                  </w:r>
                </w:p>
              </w:tc>
            </w:tr>
            <w:tr w:rsidR="00A2133E" w:rsidRPr="00A2133E" w14:paraId="388445C9" w14:textId="77777777" w:rsidTr="00A2133E">
              <w:trPr>
                <w:trHeight w:val="701"/>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2FBF4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CA882C" w14:textId="77777777" w:rsidR="00A2133E" w:rsidRPr="00A2133E" w:rsidRDefault="00A2133E" w:rsidP="00B33E0B">
                  <w:pPr>
                    <w:spacing w:after="0" w:line="240" w:lineRule="auto"/>
                    <w:jc w:val="both"/>
                    <w:rPr>
                      <w:lang w:eastAsia="ko-KR"/>
                    </w:rPr>
                  </w:pPr>
                  <w:r w:rsidRPr="00A2133E">
                    <w:rPr>
                      <w:lang w:eastAsia="ko-KR"/>
                    </w:rPr>
                    <w:t>(6-24 GHz: Rel 19)</w:t>
                  </w:r>
                </w:p>
                <w:p w14:paraId="06D6D75B" w14:textId="77777777" w:rsidR="00A2133E" w:rsidRPr="00A2133E" w:rsidRDefault="00A2133E" w:rsidP="00B33E0B">
                  <w:pPr>
                    <w:spacing w:after="0" w:line="240" w:lineRule="auto"/>
                    <w:jc w:val="both"/>
                    <w:rPr>
                      <w:lang w:eastAsia="ko-KR"/>
                    </w:rPr>
                  </w:pPr>
                  <w:r w:rsidRPr="00A2133E">
                    <w:rPr>
                      <w:lang w:eastAsia="ko-KR"/>
                    </w:rPr>
                    <w:t>[-0.25 * log10(f) + 0.49]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106997" w14:textId="77777777" w:rsidR="00A2133E" w:rsidRPr="00A2133E" w:rsidRDefault="00A2133E" w:rsidP="00B33E0B">
                  <w:pPr>
                    <w:spacing w:after="0" w:line="240" w:lineRule="auto"/>
                    <w:jc w:val="both"/>
                    <w:rPr>
                      <w:lang w:eastAsia="ko-KR"/>
                    </w:rPr>
                  </w:pPr>
                  <w:r w:rsidRPr="00A2133E">
                    <w:rPr>
                      <w:lang w:eastAsia="ko-KR"/>
                    </w:rPr>
                    <w:t>0.16</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AFB426"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9EFE07" w14:textId="77777777" w:rsidR="00A2133E" w:rsidRPr="00A2133E" w:rsidRDefault="00A2133E" w:rsidP="00B33E0B">
                  <w:pPr>
                    <w:spacing w:after="0" w:line="240" w:lineRule="auto"/>
                    <w:jc w:val="both"/>
                    <w:rPr>
                      <w:lang w:eastAsia="ko-KR"/>
                    </w:rPr>
                  </w:pPr>
                  <w:r w:rsidRPr="00A2133E">
                    <w:rPr>
                      <w:lang w:eastAsia="ko-KR"/>
                    </w:rPr>
                    <w:t>0.13</w:t>
                  </w:r>
                </w:p>
              </w:tc>
            </w:tr>
            <w:tr w:rsidR="00A2133E" w:rsidRPr="00A2133E" w14:paraId="0F3C0C61" w14:textId="77777777" w:rsidTr="00A2133E">
              <w:trPr>
                <w:trHeight w:val="570"/>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75F16F"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58BBF8C1" w14:textId="77777777" w:rsidR="00A2133E" w:rsidRPr="00A2133E" w:rsidRDefault="00A2133E" w:rsidP="00B33E0B">
                  <w:pPr>
                    <w:spacing w:after="0" w:line="240" w:lineRule="auto"/>
                    <w:jc w:val="both"/>
                    <w:rPr>
                      <w:lang w:eastAsia="ko-KR"/>
                    </w:rPr>
                  </w:pPr>
                  <w:r w:rsidRPr="00A2133E">
                    <w:rPr>
                      <w:lang w:eastAsia="ko-KR"/>
                    </w:rPr>
                    <w:t>(6-24 GHz: Rel 19 + Rel 14)</w:t>
                  </w:r>
                </w:p>
                <w:p w14:paraId="3E42DE41" w14:textId="77777777" w:rsidR="00A2133E" w:rsidRPr="00A2133E" w:rsidRDefault="00A2133E" w:rsidP="00B33E0B">
                  <w:pPr>
                    <w:spacing w:after="0" w:line="240" w:lineRule="auto"/>
                    <w:jc w:val="both"/>
                    <w:rPr>
                      <w:lang w:eastAsia="ko-KR"/>
                    </w:rPr>
                  </w:pPr>
                  <w:r w:rsidRPr="00A2133E">
                    <w:rPr>
                      <w:lang w:eastAsia="ko-KR"/>
                    </w:rPr>
                    <w:t>[-0.12 * log10(f) + 0.32]</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552ACC" w14:textId="77777777" w:rsidR="00A2133E" w:rsidRPr="00A2133E" w:rsidRDefault="00A2133E" w:rsidP="00B33E0B">
                  <w:pPr>
                    <w:spacing w:after="0" w:line="240" w:lineRule="auto"/>
                    <w:jc w:val="both"/>
                    <w:rPr>
                      <w:lang w:eastAsia="ko-KR"/>
                    </w:rPr>
                  </w:pPr>
                  <w:r w:rsidRPr="00A2133E">
                    <w:rPr>
                      <w:lang w:eastAsia="ko-KR"/>
                    </w:rPr>
                    <w:t>0.17</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79D04"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2F722D"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06C53F1" w14:textId="77777777" w:rsidTr="00A2133E">
              <w:trPr>
                <w:trHeight w:val="67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3AB86"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40C7F5B1" w14:textId="77777777" w:rsidR="00A2133E" w:rsidRPr="00A2133E" w:rsidRDefault="00A2133E" w:rsidP="00B33E0B">
                  <w:pPr>
                    <w:spacing w:after="0" w:line="240" w:lineRule="auto"/>
                    <w:jc w:val="both"/>
                    <w:rPr>
                      <w:lang w:eastAsia="ko-KR"/>
                    </w:rPr>
                  </w:pPr>
                  <w:r w:rsidRPr="00A2133E">
                    <w:rPr>
                      <w:lang w:eastAsia="ko-KR"/>
                    </w:rPr>
                    <w:t>[-0.11 * log10(f) + 0.29]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9621D" w14:textId="77777777" w:rsidR="00A2133E" w:rsidRPr="00A2133E" w:rsidRDefault="00A2133E" w:rsidP="00B33E0B">
                  <w:pPr>
                    <w:spacing w:after="0" w:line="240" w:lineRule="auto"/>
                    <w:jc w:val="both"/>
                    <w:rPr>
                      <w:lang w:eastAsia="ko-KR"/>
                    </w:rPr>
                  </w:pPr>
                  <w:r w:rsidRPr="00A2133E">
                    <w:rPr>
                      <w:lang w:eastAsia="ko-KR"/>
                    </w:rPr>
                    <w:t>0.18</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A5D212"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78C6B8"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DCCEAAF" w14:textId="77777777" w:rsidTr="00A2133E">
              <w:trPr>
                <w:trHeight w:val="862"/>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DD08E3"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28AAB91E" w14:textId="77777777" w:rsidR="00A2133E" w:rsidRPr="00A2133E" w:rsidRDefault="00A2133E" w:rsidP="00B33E0B">
                  <w:pPr>
                    <w:spacing w:after="0" w:line="240" w:lineRule="auto"/>
                    <w:jc w:val="both"/>
                    <w:rPr>
                      <w:lang w:eastAsia="ko-KR"/>
                    </w:rPr>
                  </w:pPr>
                  <w:r w:rsidRPr="00A2133E">
                    <w:rPr>
                      <w:lang w:eastAsia="ko-KR"/>
                    </w:rPr>
                    <w:t>[-0.03 * log10(f) + 0.17]</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C86C5" w14:textId="77777777" w:rsidR="00A2133E" w:rsidRPr="00A2133E" w:rsidRDefault="00A2133E" w:rsidP="00B33E0B">
                  <w:pPr>
                    <w:spacing w:after="0" w:line="240" w:lineRule="auto"/>
                    <w:jc w:val="both"/>
                    <w:rPr>
                      <w:lang w:eastAsia="ko-KR"/>
                    </w:rPr>
                  </w:pPr>
                  <w:r w:rsidRPr="00A2133E">
                    <w:rPr>
                      <w:lang w:eastAsia="ko-KR"/>
                    </w:rPr>
                    <w:t>0.19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B095D"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42E76F" w14:textId="77777777" w:rsidR="00A2133E" w:rsidRPr="00A2133E" w:rsidRDefault="00A2133E" w:rsidP="00B33E0B">
                  <w:pPr>
                    <w:spacing w:after="0" w:line="240" w:lineRule="auto"/>
                    <w:jc w:val="both"/>
                    <w:rPr>
                      <w:lang w:eastAsia="ko-KR"/>
                    </w:rPr>
                  </w:pPr>
                  <w:r w:rsidRPr="00A2133E">
                    <w:rPr>
                      <w:lang w:eastAsia="ko-KR"/>
                    </w:rPr>
                    <w:t>0.13 (OLS)/</w:t>
                  </w:r>
                </w:p>
                <w:p w14:paraId="3BB58570" w14:textId="77777777" w:rsidR="00A2133E" w:rsidRPr="00A2133E" w:rsidRDefault="00A2133E" w:rsidP="00B33E0B">
                  <w:pPr>
                    <w:spacing w:after="0" w:line="240" w:lineRule="auto"/>
                    <w:jc w:val="both"/>
                    <w:rPr>
                      <w:lang w:eastAsia="ko-KR"/>
                    </w:rPr>
                  </w:pPr>
                  <w:r w:rsidRPr="00A2133E">
                    <w:rPr>
                      <w:lang w:eastAsia="ko-KR"/>
                    </w:rPr>
                    <w:t>0.02 (WLS)</w:t>
                  </w:r>
                </w:p>
              </w:tc>
            </w:tr>
          </w:tbl>
          <w:p w14:paraId="5D779B4A" w14:textId="77777777" w:rsidR="00C60DD7" w:rsidRPr="00B33E0B" w:rsidRDefault="00C60DD7" w:rsidP="00B33E0B">
            <w:pPr>
              <w:spacing w:before="0" w:after="0" w:line="240" w:lineRule="auto"/>
              <w:rPr>
                <w:b/>
                <w:bCs/>
                <w:lang w:eastAsia="ko-KR"/>
              </w:rPr>
            </w:pPr>
          </w:p>
          <w:p w14:paraId="57AF9869" w14:textId="49A738BE" w:rsidR="00C60DD7" w:rsidRPr="00B33E0B" w:rsidRDefault="00A2133E" w:rsidP="00B33E0B">
            <w:pPr>
              <w:spacing w:before="0" w:after="0" w:line="240" w:lineRule="auto"/>
              <w:rPr>
                <w:b/>
                <w:bCs/>
                <w:lang w:eastAsia="ko-KR"/>
              </w:rPr>
            </w:pPr>
            <w:r w:rsidRPr="00B33E0B">
              <w:rPr>
                <w:b/>
                <w:bCs/>
                <w:noProof/>
                <w:lang w:eastAsia="ko-KR"/>
              </w:rPr>
              <w:lastRenderedPageBreak/>
              <w:drawing>
                <wp:inline distT="0" distB="0" distL="0" distR="0" wp14:anchorId="29B0CE3D" wp14:editId="46AB13D0">
                  <wp:extent cx="2717320" cy="2274758"/>
                  <wp:effectExtent l="0" t="0" r="6985" b="0"/>
                  <wp:docPr id="1037524676" name="Picture 4" descr="A graph of different colored lines&#10;&#10;AI-generated content may be incorrect.">
                    <a:extLst xmlns:a="http://schemas.openxmlformats.org/drawingml/2006/main">
                      <a:ext uri="{FF2B5EF4-FFF2-40B4-BE49-F238E27FC236}">
                        <a16:creationId xmlns:a16="http://schemas.microsoft.com/office/drawing/2014/main" id="{B998EF76-63E5-6E54-170E-7042F796CA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B998EF76-63E5-6E54-170E-7042F796CA66}"/>
                              </a:ext>
                            </a:extLst>
                          </pic:cNvPr>
                          <pic:cNvPicPr>
                            <a:picLocks noChangeAspect="1"/>
                          </pic:cNvPicPr>
                        </pic:nvPicPr>
                        <pic:blipFill>
                          <a:blip r:embed="rId64" cstate="print">
                            <a:extLst>
                              <a:ext uri="{28A0092B-C50C-407E-A947-70E740481C1C}">
                                <a14:useLocalDpi xmlns:a14="http://schemas.microsoft.com/office/drawing/2010/main" val="0"/>
                              </a:ext>
                            </a:extLst>
                          </a:blip>
                          <a:srcRect l="4777" t="1784" r="9275" b="1"/>
                          <a:stretch/>
                        </pic:blipFill>
                        <pic:spPr>
                          <a:xfrm>
                            <a:off x="0" y="0"/>
                            <a:ext cx="2721265" cy="2278060"/>
                          </a:xfrm>
                          <a:prstGeom prst="rect">
                            <a:avLst/>
                          </a:prstGeom>
                        </pic:spPr>
                      </pic:pic>
                    </a:graphicData>
                  </a:graphic>
                </wp:inline>
              </w:drawing>
            </w:r>
            <w:r w:rsidRPr="00B33E0B">
              <w:rPr>
                <w:noProof/>
              </w:rPr>
              <w:t xml:space="preserve"> </w:t>
            </w:r>
            <w:r w:rsidRPr="00B33E0B">
              <w:rPr>
                <w:b/>
                <w:bCs/>
                <w:noProof/>
                <w:lang w:eastAsia="ko-KR"/>
              </w:rPr>
              <w:drawing>
                <wp:inline distT="0" distB="0" distL="0" distR="0" wp14:anchorId="149DDC31" wp14:editId="62287F5E">
                  <wp:extent cx="2915729" cy="2572770"/>
                  <wp:effectExtent l="0" t="0" r="0" b="0"/>
                  <wp:docPr id="1173439661" name="Picture 3" descr="A graph of different colored lines&#10;&#10;AI-generated content may be incorrect.">
                    <a:extLst xmlns:a="http://schemas.openxmlformats.org/drawingml/2006/main">
                      <a:ext uri="{FF2B5EF4-FFF2-40B4-BE49-F238E27FC236}">
                        <a16:creationId xmlns:a16="http://schemas.microsoft.com/office/drawing/2014/main" id="{F82AFB53-BA10-0E1B-8E28-53404E40A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82AFB53-BA10-0E1B-8E28-53404E40AADA}"/>
                              </a:ext>
                            </a:extLst>
                          </pic:cNvPr>
                          <pic:cNvPicPr>
                            <a:picLocks noChangeAspect="1"/>
                          </pic:cNvPicPr>
                        </pic:nvPicPr>
                        <pic:blipFill>
                          <a:blip r:embed="rId65" cstate="print">
                            <a:extLst>
                              <a:ext uri="{28A0092B-C50C-407E-A947-70E740481C1C}">
                                <a14:useLocalDpi xmlns:a14="http://schemas.microsoft.com/office/drawing/2010/main" val="0"/>
                              </a:ext>
                            </a:extLst>
                          </a:blip>
                          <a:srcRect l="2556" r="9425"/>
                          <a:stretch/>
                        </pic:blipFill>
                        <pic:spPr>
                          <a:xfrm>
                            <a:off x="0" y="0"/>
                            <a:ext cx="2922952" cy="2579143"/>
                          </a:xfrm>
                          <a:prstGeom prst="rect">
                            <a:avLst/>
                          </a:prstGeom>
                        </pic:spPr>
                      </pic:pic>
                    </a:graphicData>
                  </a:graphic>
                </wp:inline>
              </w:drawing>
            </w:r>
          </w:p>
          <w:p w14:paraId="67DF6B16" w14:textId="77777777" w:rsidR="00C60DD7" w:rsidRPr="00B33E0B" w:rsidRDefault="00C60DD7" w:rsidP="00B33E0B">
            <w:pPr>
              <w:spacing w:before="0" w:after="0" w:line="240" w:lineRule="auto"/>
              <w:rPr>
                <w:b/>
                <w:bCs/>
                <w:lang w:eastAsia="ko-KR"/>
              </w:rPr>
            </w:pPr>
          </w:p>
          <w:tbl>
            <w:tblPr>
              <w:tblW w:w="8956" w:type="dxa"/>
              <w:tblCellMar>
                <w:left w:w="0" w:type="dxa"/>
                <w:right w:w="0" w:type="dxa"/>
              </w:tblCellMar>
              <w:tblLook w:val="0600" w:firstRow="0" w:lastRow="0" w:firstColumn="0" w:lastColumn="0" w:noHBand="1" w:noVBand="1"/>
            </w:tblPr>
            <w:tblGrid>
              <w:gridCol w:w="2547"/>
              <w:gridCol w:w="2315"/>
              <w:gridCol w:w="1949"/>
              <w:gridCol w:w="2145"/>
            </w:tblGrid>
            <w:tr w:rsidR="00A2133E" w:rsidRPr="00A2133E" w14:paraId="1E9FB2E6" w14:textId="77777777" w:rsidTr="00A2133E">
              <w:trPr>
                <w:trHeight w:val="34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6EDBC6" w14:textId="7132CEB0"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Mean lgASD</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F1E004"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B2BF64A"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9419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CA3FCB3"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2242C1"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0F67DD41"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4E1625DE" w14:textId="77777777" w:rsidTr="00A2133E">
              <w:trPr>
                <w:trHeight w:val="419"/>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E271" w14:textId="77777777" w:rsidR="00A2133E" w:rsidRPr="00A2133E" w:rsidRDefault="00A2133E" w:rsidP="00B33E0B">
                  <w:pPr>
                    <w:spacing w:after="0" w:line="240" w:lineRule="auto"/>
                    <w:jc w:val="both"/>
                    <w:rPr>
                      <w:lang w:eastAsia="ko-KR"/>
                    </w:rPr>
                  </w:pPr>
                  <w:r w:rsidRPr="00A2133E">
                    <w:rPr>
                      <w:lang w:eastAsia="ko-KR"/>
                    </w:rPr>
                    <w:t>Existing TR 38.901</w:t>
                  </w:r>
                </w:p>
                <w:p w14:paraId="3D61EE6E" w14:textId="77777777" w:rsidR="00A2133E" w:rsidRPr="00A2133E" w:rsidRDefault="00A2133E" w:rsidP="00B33E0B">
                  <w:pPr>
                    <w:spacing w:after="0" w:line="240" w:lineRule="auto"/>
                    <w:jc w:val="both"/>
                    <w:rPr>
                      <w:lang w:eastAsia="ko-KR"/>
                    </w:rPr>
                  </w:pPr>
                  <w:r w:rsidRPr="00A2133E">
                    <w:rPr>
                      <w:lang w:eastAsia="ko-KR"/>
                    </w:rPr>
                    <w:t>[0.1114 * log10(f) + 1.06]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04C2A8" w14:textId="77777777" w:rsidR="00A2133E" w:rsidRPr="00A2133E" w:rsidRDefault="00A2133E" w:rsidP="00B33E0B">
                  <w:pPr>
                    <w:spacing w:after="0" w:line="240" w:lineRule="auto"/>
                    <w:jc w:val="both"/>
                    <w:rPr>
                      <w:lang w:eastAsia="ko-KR"/>
                    </w:rPr>
                  </w:pPr>
                  <w:r w:rsidRPr="00A2133E">
                    <w:rPr>
                      <w:lang w:eastAsia="ko-KR"/>
                    </w:rPr>
                    <w:t>0.34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C98EC" w14:textId="77777777" w:rsidR="00A2133E" w:rsidRPr="00A2133E" w:rsidRDefault="00A2133E" w:rsidP="00B33E0B">
                  <w:pPr>
                    <w:spacing w:after="0" w:line="240" w:lineRule="auto"/>
                    <w:jc w:val="both"/>
                    <w:rPr>
                      <w:lang w:eastAsia="ko-KR"/>
                    </w:rPr>
                  </w:pPr>
                  <w:r w:rsidRPr="00A2133E">
                    <w:rPr>
                      <w:lang w:eastAsia="ko-KR"/>
                    </w:rPr>
                    <w:t>0.27</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73732C" w14:textId="77777777" w:rsidR="00A2133E" w:rsidRPr="00A2133E" w:rsidRDefault="00A2133E" w:rsidP="00B33E0B">
                  <w:pPr>
                    <w:spacing w:after="0" w:line="240" w:lineRule="auto"/>
                    <w:jc w:val="both"/>
                    <w:rPr>
                      <w:lang w:eastAsia="ko-KR"/>
                    </w:rPr>
                  </w:pPr>
                  <w:r w:rsidRPr="00A2133E">
                    <w:rPr>
                      <w:lang w:eastAsia="ko-KR"/>
                    </w:rPr>
                    <w:t>0.34</w:t>
                  </w:r>
                </w:p>
              </w:tc>
            </w:tr>
            <w:tr w:rsidR="00A2133E" w:rsidRPr="00A2133E" w14:paraId="234E0E2C" w14:textId="77777777" w:rsidTr="00A2133E">
              <w:trPr>
                <w:trHeight w:val="59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B7890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6114B35" w14:textId="77777777" w:rsidR="00A2133E" w:rsidRPr="00A2133E" w:rsidRDefault="00A2133E" w:rsidP="00B33E0B">
                  <w:pPr>
                    <w:spacing w:after="0" w:line="240" w:lineRule="auto"/>
                    <w:jc w:val="both"/>
                    <w:rPr>
                      <w:lang w:eastAsia="ko-KR"/>
                    </w:rPr>
                  </w:pPr>
                  <w:r w:rsidRPr="00A2133E">
                    <w:rPr>
                      <w:lang w:eastAsia="ko-KR"/>
                    </w:rPr>
                    <w:t>(6-24 GHz: Rel 19)</w:t>
                  </w:r>
                </w:p>
                <w:p w14:paraId="307EEC6C" w14:textId="77777777" w:rsidR="00A2133E" w:rsidRPr="00A2133E" w:rsidRDefault="00A2133E" w:rsidP="00B33E0B">
                  <w:pPr>
                    <w:spacing w:after="0" w:line="240" w:lineRule="auto"/>
                    <w:jc w:val="both"/>
                    <w:rPr>
                      <w:lang w:eastAsia="ko-KR"/>
                    </w:rPr>
                  </w:pPr>
                  <w:r w:rsidRPr="00A2133E">
                    <w:rPr>
                      <w:lang w:eastAsia="ko-KR"/>
                    </w:rPr>
                    <w:t>[0.6495 * log10(f) + 0.26]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40BF9B"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036504" w14:textId="77777777" w:rsidR="00A2133E" w:rsidRPr="00A2133E" w:rsidRDefault="00A2133E" w:rsidP="00B33E0B">
                  <w:pPr>
                    <w:spacing w:after="0" w:line="240" w:lineRule="auto"/>
                    <w:jc w:val="both"/>
                    <w:rPr>
                      <w:lang w:eastAsia="ko-KR"/>
                    </w:rPr>
                  </w:pPr>
                  <w:r w:rsidRPr="00A2133E">
                    <w:rPr>
                      <w:lang w:eastAsia="ko-KR"/>
                    </w:rPr>
                    <w:t>0.26</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471DC6"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6CE8C72E" w14:textId="77777777" w:rsidTr="00A2133E">
              <w:trPr>
                <w:trHeight w:val="484"/>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826E47"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ACD476D" w14:textId="77777777" w:rsidR="00A2133E" w:rsidRPr="00A2133E" w:rsidRDefault="00A2133E" w:rsidP="00B33E0B">
                  <w:pPr>
                    <w:spacing w:after="0" w:line="240" w:lineRule="auto"/>
                    <w:jc w:val="both"/>
                    <w:rPr>
                      <w:lang w:eastAsia="ko-KR"/>
                    </w:rPr>
                  </w:pPr>
                  <w:r w:rsidRPr="00A2133E">
                    <w:rPr>
                      <w:lang w:eastAsia="ko-KR"/>
                    </w:rPr>
                    <w:t>(6-24 GHz: Rel 19 + Rel 14)</w:t>
                  </w:r>
                </w:p>
                <w:p w14:paraId="5039EBD3" w14:textId="77777777" w:rsidR="00A2133E" w:rsidRPr="00A2133E" w:rsidRDefault="00A2133E" w:rsidP="00B33E0B">
                  <w:pPr>
                    <w:spacing w:after="0" w:line="240" w:lineRule="auto"/>
                    <w:jc w:val="both"/>
                    <w:rPr>
                      <w:lang w:eastAsia="ko-KR"/>
                    </w:rPr>
                  </w:pPr>
                  <w:r w:rsidRPr="00A2133E">
                    <w:rPr>
                      <w:lang w:eastAsia="ko-KR"/>
                    </w:rPr>
                    <w:t>[0.2177 * log10(f) + 0.81]</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18E594" w14:textId="77777777" w:rsidR="00A2133E" w:rsidRPr="00A2133E" w:rsidRDefault="00A2133E" w:rsidP="00B33E0B">
                  <w:pPr>
                    <w:spacing w:after="0" w:line="240" w:lineRule="auto"/>
                    <w:jc w:val="both"/>
                    <w:rPr>
                      <w:lang w:eastAsia="ko-KR"/>
                    </w:rPr>
                  </w:pPr>
                  <w:r w:rsidRPr="00A2133E">
                    <w:rPr>
                      <w:lang w:eastAsia="ko-KR"/>
                    </w:rPr>
                    <w:t>0.26</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2C3622" w14:textId="77777777" w:rsidR="00A2133E" w:rsidRPr="00A2133E" w:rsidRDefault="00A2133E" w:rsidP="00B33E0B">
                  <w:pPr>
                    <w:spacing w:after="0" w:line="240" w:lineRule="auto"/>
                    <w:jc w:val="both"/>
                    <w:rPr>
                      <w:lang w:eastAsia="ko-KR"/>
                    </w:rPr>
                  </w:pPr>
                  <w:r w:rsidRPr="00A2133E">
                    <w:rPr>
                      <w:lang w:eastAsia="ko-KR"/>
                    </w:rPr>
                    <w:t>0.23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25883F"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A275DF2" w14:textId="77777777" w:rsidTr="00A2133E">
              <w:trPr>
                <w:trHeight w:val="571"/>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2E17F0"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8591F24" w14:textId="77777777" w:rsidR="00A2133E" w:rsidRPr="00A2133E" w:rsidRDefault="00A2133E" w:rsidP="00B33E0B">
                  <w:pPr>
                    <w:spacing w:after="0" w:line="240" w:lineRule="auto"/>
                    <w:jc w:val="both"/>
                    <w:rPr>
                      <w:lang w:eastAsia="ko-KR"/>
                    </w:rPr>
                  </w:pPr>
                  <w:r w:rsidRPr="00A2133E">
                    <w:rPr>
                      <w:lang w:eastAsia="ko-KR"/>
                    </w:rPr>
                    <w:t>[0.4378 * log10(f) + 0.50]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0C7075"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43242D" w14:textId="77777777" w:rsidR="00A2133E" w:rsidRPr="00A2133E" w:rsidRDefault="00A2133E" w:rsidP="00B33E0B">
                  <w:pPr>
                    <w:spacing w:after="0" w:line="240" w:lineRule="auto"/>
                    <w:jc w:val="both"/>
                    <w:rPr>
                      <w:lang w:eastAsia="ko-KR"/>
                    </w:rPr>
                  </w:pPr>
                  <w:r w:rsidRPr="00A2133E">
                    <w:rPr>
                      <w:lang w:eastAsia="ko-KR"/>
                    </w:rPr>
                    <w:t>0.24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FACDD" w14:textId="77777777" w:rsidR="00A2133E" w:rsidRPr="00A2133E" w:rsidRDefault="00A2133E" w:rsidP="00B33E0B">
                  <w:pPr>
                    <w:spacing w:after="0" w:line="240" w:lineRule="auto"/>
                    <w:jc w:val="both"/>
                    <w:rPr>
                      <w:lang w:eastAsia="ko-KR"/>
                    </w:rPr>
                  </w:pPr>
                  <w:r w:rsidRPr="00A2133E">
                    <w:rPr>
                      <w:lang w:eastAsia="ko-KR"/>
                    </w:rPr>
                    <w:t>0.25</w:t>
                  </w:r>
                </w:p>
              </w:tc>
            </w:tr>
            <w:tr w:rsidR="00A2133E" w:rsidRPr="00A2133E" w14:paraId="77009FA0" w14:textId="77777777" w:rsidTr="00A2133E">
              <w:trPr>
                <w:trHeight w:val="732"/>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4BE795"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1FFF5D3" w14:textId="77777777" w:rsidR="00A2133E" w:rsidRPr="00A2133E" w:rsidRDefault="00A2133E" w:rsidP="00B33E0B">
                  <w:pPr>
                    <w:spacing w:after="0" w:line="240" w:lineRule="auto"/>
                    <w:jc w:val="both"/>
                    <w:rPr>
                      <w:lang w:eastAsia="ko-KR"/>
                    </w:rPr>
                  </w:pPr>
                  <w:r w:rsidRPr="00A2133E">
                    <w:rPr>
                      <w:lang w:eastAsia="ko-KR"/>
                    </w:rPr>
                    <w:t>[0.5114 * log10(f) + 0.40]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386906C"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40DF" w14:textId="77777777" w:rsidR="00A2133E" w:rsidRPr="00A2133E" w:rsidRDefault="00A2133E" w:rsidP="00B33E0B">
                  <w:pPr>
                    <w:spacing w:after="0" w:line="240" w:lineRule="auto"/>
                    <w:jc w:val="both"/>
                    <w:rPr>
                      <w:lang w:eastAsia="ko-KR"/>
                    </w:rPr>
                  </w:pPr>
                  <w:r w:rsidRPr="00A2133E">
                    <w:rPr>
                      <w:lang w:eastAsia="ko-KR"/>
                    </w:rPr>
                    <w:t>0.25</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488958" w14:textId="77777777" w:rsidR="00A2133E" w:rsidRPr="00A2133E" w:rsidRDefault="00A2133E" w:rsidP="00B33E0B">
                  <w:pPr>
                    <w:spacing w:after="0" w:line="240" w:lineRule="auto"/>
                    <w:jc w:val="both"/>
                    <w:rPr>
                      <w:lang w:eastAsia="ko-KR"/>
                    </w:rPr>
                  </w:pPr>
                  <w:r w:rsidRPr="00A2133E">
                    <w:rPr>
                      <w:lang w:eastAsia="ko-KR"/>
                    </w:rPr>
                    <w:t>0.26 (OLS)/</w:t>
                  </w:r>
                </w:p>
                <w:p w14:paraId="62C9E91B" w14:textId="77777777" w:rsidR="00A2133E" w:rsidRPr="00A2133E" w:rsidRDefault="00A2133E" w:rsidP="00B33E0B">
                  <w:pPr>
                    <w:spacing w:after="0" w:line="240" w:lineRule="auto"/>
                    <w:jc w:val="both"/>
                    <w:rPr>
                      <w:lang w:eastAsia="ko-KR"/>
                    </w:rPr>
                  </w:pPr>
                  <w:r w:rsidRPr="00A2133E">
                    <w:rPr>
                      <w:lang w:eastAsia="ko-KR"/>
                    </w:rPr>
                    <w:t>0.06 (WLS)</w:t>
                  </w:r>
                </w:p>
              </w:tc>
            </w:tr>
          </w:tbl>
          <w:p w14:paraId="301995B1" w14:textId="77777777" w:rsidR="00A2133E" w:rsidRPr="00B33E0B" w:rsidRDefault="00A2133E" w:rsidP="00B33E0B">
            <w:pPr>
              <w:spacing w:before="0" w:after="0" w:line="240" w:lineRule="auto"/>
              <w:rPr>
                <w:b/>
                <w:bCs/>
                <w:lang w:eastAsia="ko-KR"/>
              </w:rPr>
            </w:pPr>
          </w:p>
          <w:tbl>
            <w:tblPr>
              <w:tblW w:w="9024" w:type="dxa"/>
              <w:tblCellMar>
                <w:left w:w="0" w:type="dxa"/>
                <w:right w:w="0" w:type="dxa"/>
              </w:tblCellMar>
              <w:tblLook w:val="0600" w:firstRow="0" w:lastRow="0" w:firstColumn="0" w:lastColumn="0" w:noHBand="1" w:noVBand="1"/>
            </w:tblPr>
            <w:tblGrid>
              <w:gridCol w:w="2566"/>
              <w:gridCol w:w="2333"/>
              <w:gridCol w:w="1964"/>
              <w:gridCol w:w="2161"/>
            </w:tblGrid>
            <w:tr w:rsidR="00A2133E" w:rsidRPr="00A2133E" w14:paraId="053D0388" w14:textId="77777777" w:rsidTr="00A2133E">
              <w:trPr>
                <w:trHeight w:val="43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FA8196" w14:textId="238948D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Std lgASD</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4A299D"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C2B48E0"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76ED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385556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292128"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DEA0134"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4492737" w14:textId="77777777" w:rsidTr="00A2133E">
              <w:trPr>
                <w:trHeight w:val="530"/>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BD3181" w14:textId="77777777" w:rsidR="00A2133E" w:rsidRPr="00A2133E" w:rsidRDefault="00A2133E" w:rsidP="00B33E0B">
                  <w:pPr>
                    <w:spacing w:after="0" w:line="240" w:lineRule="auto"/>
                    <w:jc w:val="both"/>
                    <w:rPr>
                      <w:lang w:eastAsia="ko-KR"/>
                    </w:rPr>
                  </w:pPr>
                  <w:r w:rsidRPr="00A2133E">
                    <w:rPr>
                      <w:lang w:eastAsia="ko-KR"/>
                    </w:rPr>
                    <w:t>Existing TR 38.901</w:t>
                  </w:r>
                </w:p>
                <w:p w14:paraId="4520E513" w14:textId="77777777" w:rsidR="00A2133E" w:rsidRPr="00A2133E" w:rsidRDefault="00A2133E" w:rsidP="00B33E0B">
                  <w:pPr>
                    <w:spacing w:after="0" w:line="240" w:lineRule="auto"/>
                    <w:jc w:val="both"/>
                    <w:rPr>
                      <w:lang w:eastAsia="ko-KR"/>
                    </w:rPr>
                  </w:pPr>
                  <w:r w:rsidRPr="00A2133E">
                    <w:rPr>
                      <w:lang w:eastAsia="ko-KR"/>
                    </w:rPr>
                    <w:t>[0.28]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00E11F"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2639"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CC28E1"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090DA2B6" w14:textId="77777777" w:rsidTr="00A2133E">
              <w:trPr>
                <w:trHeight w:val="75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723CF9"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9A0E0D" w14:textId="77777777" w:rsidR="00A2133E" w:rsidRPr="00A2133E" w:rsidRDefault="00A2133E" w:rsidP="00B33E0B">
                  <w:pPr>
                    <w:spacing w:after="0" w:line="240" w:lineRule="auto"/>
                    <w:jc w:val="both"/>
                    <w:rPr>
                      <w:lang w:eastAsia="ko-KR"/>
                    </w:rPr>
                  </w:pPr>
                  <w:r w:rsidRPr="00A2133E">
                    <w:rPr>
                      <w:lang w:eastAsia="ko-KR"/>
                    </w:rPr>
                    <w:t>(6-24 GHz: Rel 19)</w:t>
                  </w:r>
                </w:p>
                <w:p w14:paraId="4319CA49" w14:textId="77777777" w:rsidR="00A2133E" w:rsidRPr="00A2133E" w:rsidRDefault="00A2133E" w:rsidP="00B33E0B">
                  <w:pPr>
                    <w:spacing w:after="0" w:line="240" w:lineRule="auto"/>
                    <w:jc w:val="both"/>
                    <w:rPr>
                      <w:lang w:eastAsia="ko-KR"/>
                    </w:rPr>
                  </w:pPr>
                  <w:r w:rsidRPr="00A2133E">
                    <w:rPr>
                      <w:lang w:eastAsia="ko-KR"/>
                    </w:rPr>
                    <w:t>[-0.13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7229E3"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BDBB5C"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A6B8" w14:textId="77777777" w:rsidR="00A2133E" w:rsidRPr="00A2133E" w:rsidRDefault="00A2133E" w:rsidP="00B33E0B">
                  <w:pPr>
                    <w:spacing w:after="0" w:line="240" w:lineRule="auto"/>
                    <w:jc w:val="both"/>
                    <w:rPr>
                      <w:lang w:eastAsia="ko-KR"/>
                    </w:rPr>
                  </w:pPr>
                  <w:r w:rsidRPr="00A2133E">
                    <w:rPr>
                      <w:lang w:eastAsia="ko-KR"/>
                    </w:rPr>
                    <w:t>0.10</w:t>
                  </w:r>
                </w:p>
              </w:tc>
            </w:tr>
            <w:tr w:rsidR="00A2133E" w:rsidRPr="00A2133E" w14:paraId="69817EF0" w14:textId="77777777" w:rsidTr="00A2133E">
              <w:trPr>
                <w:trHeight w:val="612"/>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27C6A1"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FFBF643" w14:textId="77777777" w:rsidR="00A2133E" w:rsidRPr="00A2133E" w:rsidRDefault="00A2133E" w:rsidP="00B33E0B">
                  <w:pPr>
                    <w:spacing w:after="0" w:line="240" w:lineRule="auto"/>
                    <w:jc w:val="both"/>
                    <w:rPr>
                      <w:lang w:eastAsia="ko-KR"/>
                    </w:rPr>
                  </w:pPr>
                  <w:r w:rsidRPr="00A2133E">
                    <w:rPr>
                      <w:lang w:eastAsia="ko-KR"/>
                    </w:rPr>
                    <w:t>(6-24 GHz: Rel 19 + Rel 14)</w:t>
                  </w:r>
                </w:p>
                <w:p w14:paraId="30235836" w14:textId="77777777" w:rsidR="00A2133E" w:rsidRPr="00A2133E" w:rsidRDefault="00A2133E" w:rsidP="00B33E0B">
                  <w:pPr>
                    <w:spacing w:after="0" w:line="240" w:lineRule="auto"/>
                    <w:jc w:val="both"/>
                    <w:rPr>
                      <w:lang w:eastAsia="ko-KR"/>
                    </w:rPr>
                  </w:pPr>
                  <w:r w:rsidRPr="00A2133E">
                    <w:rPr>
                      <w:lang w:eastAsia="ko-KR"/>
                    </w:rPr>
                    <w:t>[-0.07 * log10(f) + 0.33]</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FBCA6F"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1F4B8"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5FC01" w14:textId="77777777" w:rsidR="00A2133E" w:rsidRPr="00A2133E" w:rsidRDefault="00A2133E" w:rsidP="00B33E0B">
                  <w:pPr>
                    <w:spacing w:after="0" w:line="240" w:lineRule="auto"/>
                    <w:jc w:val="both"/>
                    <w:rPr>
                      <w:lang w:eastAsia="ko-KR"/>
                    </w:rPr>
                  </w:pPr>
                  <w:r w:rsidRPr="00A2133E">
                    <w:rPr>
                      <w:lang w:eastAsia="ko-KR"/>
                    </w:rPr>
                    <w:t>0.09</w:t>
                  </w:r>
                </w:p>
              </w:tc>
            </w:tr>
            <w:tr w:rsidR="00A2133E" w:rsidRPr="00A2133E" w14:paraId="690F1DFC" w14:textId="77777777" w:rsidTr="00A2133E">
              <w:trPr>
                <w:trHeight w:val="72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EFAF74"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12ACF0E" w14:textId="77777777" w:rsidR="00A2133E" w:rsidRPr="00A2133E" w:rsidRDefault="00A2133E" w:rsidP="00B33E0B">
                  <w:pPr>
                    <w:spacing w:after="0" w:line="240" w:lineRule="auto"/>
                    <w:jc w:val="both"/>
                    <w:rPr>
                      <w:lang w:eastAsia="ko-KR"/>
                    </w:rPr>
                  </w:pPr>
                  <w:r w:rsidRPr="00A2133E">
                    <w:rPr>
                      <w:lang w:eastAsia="ko-KR"/>
                    </w:rPr>
                    <w:t>[-0.05 * log10(f) + 0.34]</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624BA"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CBC8D7"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E4AEB5"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647E1FD0" w14:textId="77777777" w:rsidTr="00A2133E">
              <w:trPr>
                <w:trHeight w:val="92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E2A49"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48A8EEE9" w14:textId="77777777" w:rsidR="00A2133E" w:rsidRPr="00A2133E" w:rsidRDefault="00A2133E" w:rsidP="00B33E0B">
                  <w:pPr>
                    <w:spacing w:after="0" w:line="240" w:lineRule="auto"/>
                    <w:jc w:val="both"/>
                    <w:rPr>
                      <w:lang w:eastAsia="ko-KR"/>
                    </w:rPr>
                  </w:pPr>
                  <w:r w:rsidRPr="00A2133E">
                    <w:rPr>
                      <w:lang w:eastAsia="ko-KR"/>
                    </w:rPr>
                    <w:t>[-0.07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E249EC" w14:textId="77777777" w:rsidR="00A2133E" w:rsidRPr="00A2133E" w:rsidRDefault="00A2133E" w:rsidP="00B33E0B">
                  <w:pPr>
                    <w:spacing w:after="0" w:line="240" w:lineRule="auto"/>
                    <w:jc w:val="both"/>
                    <w:rPr>
                      <w:lang w:eastAsia="ko-KR"/>
                    </w:rPr>
                  </w:pPr>
                  <w:r w:rsidRPr="00A2133E">
                    <w:rPr>
                      <w:lang w:eastAsia="ko-KR"/>
                    </w:rPr>
                    <w:t>0.12</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3A9E13" w14:textId="77777777" w:rsidR="00A2133E" w:rsidRPr="00A2133E" w:rsidRDefault="00A2133E" w:rsidP="00B33E0B">
                  <w:pPr>
                    <w:spacing w:after="0" w:line="240" w:lineRule="auto"/>
                    <w:jc w:val="both"/>
                    <w:rPr>
                      <w:lang w:eastAsia="ko-KR"/>
                    </w:rPr>
                  </w:pPr>
                  <w:r w:rsidRPr="00A2133E">
                    <w:rPr>
                      <w:lang w:eastAsia="ko-KR"/>
                    </w:rPr>
                    <w:t>0.10</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CF39B6" w14:textId="77777777" w:rsidR="00A2133E" w:rsidRPr="00A2133E" w:rsidRDefault="00A2133E" w:rsidP="00B33E0B">
                  <w:pPr>
                    <w:spacing w:after="0" w:line="240" w:lineRule="auto"/>
                    <w:jc w:val="both"/>
                    <w:rPr>
                      <w:lang w:eastAsia="ko-KR"/>
                    </w:rPr>
                  </w:pPr>
                  <w:r w:rsidRPr="00A2133E">
                    <w:rPr>
                      <w:lang w:eastAsia="ko-KR"/>
                    </w:rPr>
                    <w:t>0.08 (OLS)/</w:t>
                  </w:r>
                </w:p>
                <w:p w14:paraId="22E5C9DE" w14:textId="77777777" w:rsidR="00A2133E" w:rsidRPr="00A2133E" w:rsidRDefault="00A2133E" w:rsidP="00B33E0B">
                  <w:pPr>
                    <w:spacing w:after="0" w:line="240" w:lineRule="auto"/>
                    <w:jc w:val="both"/>
                    <w:rPr>
                      <w:lang w:eastAsia="ko-KR"/>
                    </w:rPr>
                  </w:pPr>
                  <w:r w:rsidRPr="00A2133E">
                    <w:rPr>
                      <w:lang w:eastAsia="ko-KR"/>
                    </w:rPr>
                    <w:t>0.02 (WLS)</w:t>
                  </w:r>
                </w:p>
              </w:tc>
            </w:tr>
          </w:tbl>
          <w:p w14:paraId="74D02E19" w14:textId="77777777" w:rsidR="00A2133E" w:rsidRPr="00B33E0B" w:rsidRDefault="00A2133E" w:rsidP="00B33E0B">
            <w:pPr>
              <w:spacing w:before="0" w:after="0" w:line="240" w:lineRule="auto"/>
              <w:rPr>
                <w:b/>
                <w:bCs/>
                <w:lang w:eastAsia="ko-KR"/>
              </w:rPr>
            </w:pPr>
          </w:p>
          <w:p w14:paraId="614AE7E6" w14:textId="77777777" w:rsidR="00A2133E" w:rsidRPr="00B33E0B" w:rsidRDefault="00A2133E" w:rsidP="00B33E0B">
            <w:pPr>
              <w:spacing w:before="0" w:after="0" w:line="240" w:lineRule="auto"/>
              <w:rPr>
                <w:b/>
                <w:bCs/>
                <w:lang w:eastAsia="ko-KR"/>
              </w:rPr>
            </w:pPr>
          </w:p>
          <w:p w14:paraId="20E29455" w14:textId="32F5B5AA" w:rsidR="00A2133E" w:rsidRPr="00B33E0B" w:rsidRDefault="00A2133E" w:rsidP="00B33E0B">
            <w:pPr>
              <w:spacing w:before="0" w:after="0" w:line="240" w:lineRule="auto"/>
              <w:rPr>
                <w:b/>
                <w:bCs/>
                <w:lang w:eastAsia="ko-KR"/>
              </w:rPr>
            </w:pPr>
            <w:r w:rsidRPr="00B33E0B">
              <w:rPr>
                <w:b/>
                <w:bCs/>
                <w:noProof/>
                <w:lang w:eastAsia="ko-KR"/>
              </w:rPr>
              <w:lastRenderedPageBreak/>
              <w:drawing>
                <wp:inline distT="0" distB="0" distL="0" distR="0" wp14:anchorId="630FB703" wp14:editId="27AAE539">
                  <wp:extent cx="3118739" cy="2282166"/>
                  <wp:effectExtent l="0" t="0" r="5715" b="4445"/>
                  <wp:docPr id="472651468" name="Picture 3" descr="A graph of different colored lines&#10;&#10;AI-generated content may be incorrect.">
                    <a:extLst xmlns:a="http://schemas.openxmlformats.org/drawingml/2006/main">
                      <a:ext uri="{FF2B5EF4-FFF2-40B4-BE49-F238E27FC236}">
                        <a16:creationId xmlns:a16="http://schemas.microsoft.com/office/drawing/2014/main" id="{15A5C39B-E256-B604-934E-D5AD13EFE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5A5C39B-E256-B604-934E-D5AD13EFE25B}"/>
                              </a:ext>
                            </a:extLst>
                          </pic:cNvPr>
                          <pic:cNvPicPr>
                            <a:picLocks noChangeAspect="1"/>
                          </pic:cNvPicPr>
                        </pic:nvPicPr>
                        <pic:blipFill>
                          <a:blip r:embed="rId66" cstate="print">
                            <a:extLst>
                              <a:ext uri="{28A0092B-C50C-407E-A947-70E740481C1C}">
                                <a14:useLocalDpi xmlns:a14="http://schemas.microsoft.com/office/drawing/2010/main" val="0"/>
                              </a:ext>
                            </a:extLst>
                          </a:blip>
                          <a:srcRect l="5142" r="9346"/>
                          <a:stretch/>
                        </pic:blipFill>
                        <pic:spPr>
                          <a:xfrm>
                            <a:off x="0" y="0"/>
                            <a:ext cx="3132024" cy="2291888"/>
                          </a:xfrm>
                          <a:prstGeom prst="rect">
                            <a:avLst/>
                          </a:prstGeom>
                        </pic:spPr>
                      </pic:pic>
                    </a:graphicData>
                  </a:graphic>
                </wp:inline>
              </w:drawing>
            </w:r>
            <w:r w:rsidRPr="00B33E0B">
              <w:rPr>
                <w:noProof/>
              </w:rPr>
              <w:t xml:space="preserve"> </w:t>
            </w:r>
            <w:r w:rsidRPr="00B33E0B">
              <w:rPr>
                <w:b/>
                <w:bCs/>
                <w:noProof/>
                <w:lang w:eastAsia="ko-KR"/>
              </w:rPr>
              <w:drawing>
                <wp:inline distT="0" distB="0" distL="0" distR="0" wp14:anchorId="21591522" wp14:editId="0C1C8C55">
                  <wp:extent cx="2466610" cy="2366931"/>
                  <wp:effectExtent l="0" t="0" r="0" b="0"/>
                  <wp:docPr id="1227827061" name="Picture 3" descr="A graph of different colored lines&#10;&#10;AI-generated content may be incorrect.">
                    <a:extLst xmlns:a="http://schemas.openxmlformats.org/drawingml/2006/main">
                      <a:ext uri="{FF2B5EF4-FFF2-40B4-BE49-F238E27FC236}">
                        <a16:creationId xmlns:a16="http://schemas.microsoft.com/office/drawing/2014/main" id="{4C34640B-630B-4AA6-6CA1-81E924B31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4C34640B-630B-4AA6-6CA1-81E924B3168B}"/>
                              </a:ext>
                            </a:extLst>
                          </pic:cNvPr>
                          <pic:cNvPicPr>
                            <a:picLocks noChangeAspect="1"/>
                          </pic:cNvPicPr>
                        </pic:nvPicPr>
                        <pic:blipFill>
                          <a:blip r:embed="rId67" cstate="print">
                            <a:extLst>
                              <a:ext uri="{28A0092B-C50C-407E-A947-70E740481C1C}">
                                <a14:useLocalDpi xmlns:a14="http://schemas.microsoft.com/office/drawing/2010/main" val="0"/>
                              </a:ext>
                            </a:extLst>
                          </a:blip>
                          <a:srcRect l="2657" r="6095"/>
                          <a:stretch/>
                        </pic:blipFill>
                        <pic:spPr>
                          <a:xfrm>
                            <a:off x="0" y="0"/>
                            <a:ext cx="2475356" cy="2375324"/>
                          </a:xfrm>
                          <a:prstGeom prst="rect">
                            <a:avLst/>
                          </a:prstGeom>
                        </pic:spPr>
                      </pic:pic>
                    </a:graphicData>
                  </a:graphic>
                </wp:inline>
              </w:drawing>
            </w:r>
          </w:p>
          <w:p w14:paraId="0CD42093" w14:textId="77777777" w:rsidR="00A2133E" w:rsidRPr="00B33E0B" w:rsidRDefault="00A2133E" w:rsidP="00B33E0B">
            <w:pPr>
              <w:spacing w:before="0" w:after="0" w:line="240" w:lineRule="auto"/>
              <w:rPr>
                <w:b/>
                <w:bCs/>
                <w:lang w:eastAsia="ko-KR"/>
              </w:rPr>
            </w:pPr>
          </w:p>
          <w:tbl>
            <w:tblPr>
              <w:tblW w:w="8561" w:type="dxa"/>
              <w:tblCellMar>
                <w:left w:w="0" w:type="dxa"/>
                <w:right w:w="0" w:type="dxa"/>
              </w:tblCellMar>
              <w:tblLook w:val="0600" w:firstRow="0" w:lastRow="0" w:firstColumn="0" w:lastColumn="0" w:noHBand="1" w:noVBand="1"/>
            </w:tblPr>
            <w:tblGrid>
              <w:gridCol w:w="2435"/>
              <w:gridCol w:w="2213"/>
              <w:gridCol w:w="1863"/>
              <w:gridCol w:w="2050"/>
            </w:tblGrid>
            <w:tr w:rsidR="00A2133E" w:rsidRPr="00A2133E" w14:paraId="3AD4C6E1" w14:textId="77777777" w:rsidTr="00A2133E">
              <w:trPr>
                <w:trHeight w:val="438"/>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8518C9" w14:textId="5925EB3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NLOS Mean lgASD</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14CC9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BF949BF"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8EE127"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5607AEC"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587CD6"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AB9F410"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1E37B83F" w14:textId="77777777" w:rsidTr="00A2133E">
              <w:trPr>
                <w:trHeight w:val="532"/>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DE8101" w14:textId="77777777" w:rsidR="00A2133E" w:rsidRPr="00A2133E" w:rsidRDefault="00A2133E" w:rsidP="00B33E0B">
                  <w:pPr>
                    <w:spacing w:after="0" w:line="240" w:lineRule="auto"/>
                    <w:jc w:val="both"/>
                    <w:rPr>
                      <w:lang w:eastAsia="ko-KR"/>
                    </w:rPr>
                  </w:pPr>
                  <w:r w:rsidRPr="00A2133E">
                    <w:rPr>
                      <w:lang w:eastAsia="ko-KR"/>
                    </w:rPr>
                    <w:t>Existing TR 38.901</w:t>
                  </w:r>
                </w:p>
                <w:p w14:paraId="6607BFFA" w14:textId="77777777" w:rsidR="00A2133E" w:rsidRPr="00A2133E" w:rsidRDefault="00A2133E" w:rsidP="00B33E0B">
                  <w:pPr>
                    <w:spacing w:after="0" w:line="240" w:lineRule="auto"/>
                    <w:jc w:val="both"/>
                    <w:rPr>
                      <w:lang w:eastAsia="ko-KR"/>
                    </w:rPr>
                  </w:pPr>
                  <w:r w:rsidRPr="00A2133E">
                    <w:rPr>
                      <w:lang w:eastAsia="ko-KR"/>
                    </w:rPr>
                    <w:t>[-0.1144 * log10(f) + 1.5]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CD800" w14:textId="77777777" w:rsidR="00A2133E" w:rsidRPr="00A2133E" w:rsidRDefault="00A2133E" w:rsidP="00B33E0B">
                  <w:pPr>
                    <w:spacing w:after="0" w:line="240" w:lineRule="auto"/>
                    <w:jc w:val="both"/>
                    <w:rPr>
                      <w:lang w:eastAsia="ko-KR"/>
                    </w:rPr>
                  </w:pPr>
                  <w:r w:rsidRPr="00A2133E">
                    <w:rPr>
                      <w:lang w:eastAsia="ko-KR"/>
                    </w:rPr>
                    <w:t>0.44</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D74D58" w14:textId="77777777" w:rsidR="00A2133E" w:rsidRPr="00A2133E" w:rsidRDefault="00A2133E" w:rsidP="00B33E0B">
                  <w:pPr>
                    <w:spacing w:after="0" w:line="240" w:lineRule="auto"/>
                    <w:jc w:val="both"/>
                    <w:rPr>
                      <w:lang w:eastAsia="ko-KR"/>
                    </w:rPr>
                  </w:pPr>
                  <w:r w:rsidRPr="00A2133E">
                    <w:rPr>
                      <w:lang w:eastAsia="ko-KR"/>
                    </w:rPr>
                    <w:t>0.36</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BEFE8A" w14:textId="77777777" w:rsidR="00A2133E" w:rsidRPr="00A2133E" w:rsidRDefault="00A2133E" w:rsidP="00B33E0B">
                  <w:pPr>
                    <w:spacing w:after="0" w:line="240" w:lineRule="auto"/>
                    <w:jc w:val="both"/>
                    <w:rPr>
                      <w:lang w:eastAsia="ko-KR"/>
                    </w:rPr>
                  </w:pPr>
                  <w:r w:rsidRPr="00A2133E">
                    <w:rPr>
                      <w:lang w:eastAsia="ko-KR"/>
                    </w:rPr>
                    <w:t>0.37</w:t>
                  </w:r>
                </w:p>
              </w:tc>
            </w:tr>
            <w:tr w:rsidR="00A2133E" w:rsidRPr="00A2133E" w14:paraId="62D20621" w14:textId="77777777" w:rsidTr="00A2133E">
              <w:trPr>
                <w:trHeight w:val="756"/>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A400A2"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0B92615" w14:textId="77777777" w:rsidR="00A2133E" w:rsidRPr="00A2133E" w:rsidRDefault="00A2133E" w:rsidP="00B33E0B">
                  <w:pPr>
                    <w:spacing w:after="0" w:line="240" w:lineRule="auto"/>
                    <w:jc w:val="both"/>
                    <w:rPr>
                      <w:lang w:eastAsia="ko-KR"/>
                    </w:rPr>
                  </w:pPr>
                  <w:r w:rsidRPr="00A2133E">
                    <w:rPr>
                      <w:lang w:eastAsia="ko-KR"/>
                    </w:rPr>
                    <w:t>(6-24 GHz: Rel 19)</w:t>
                  </w:r>
                </w:p>
                <w:p w14:paraId="39F6EEA9" w14:textId="77777777" w:rsidR="00A2133E" w:rsidRPr="00A2133E" w:rsidRDefault="00A2133E" w:rsidP="00B33E0B">
                  <w:pPr>
                    <w:spacing w:after="0" w:line="240" w:lineRule="auto"/>
                    <w:jc w:val="both"/>
                    <w:rPr>
                      <w:lang w:eastAsia="ko-KR"/>
                    </w:rPr>
                  </w:pPr>
                  <w:r w:rsidRPr="00A2133E">
                    <w:rPr>
                      <w:lang w:eastAsia="ko-KR"/>
                    </w:rPr>
                    <w:t>[0.5313 * log10(f) + 0.5]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EACF9"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AEB5A9" w14:textId="77777777" w:rsidR="00A2133E" w:rsidRPr="00A2133E" w:rsidRDefault="00A2133E" w:rsidP="00B33E0B">
                  <w:pPr>
                    <w:spacing w:after="0" w:line="240" w:lineRule="auto"/>
                    <w:jc w:val="both"/>
                    <w:rPr>
                      <w:lang w:eastAsia="ko-KR"/>
                    </w:rPr>
                  </w:pPr>
                  <w:r w:rsidRPr="00A2133E">
                    <w:rPr>
                      <w:lang w:eastAsia="ko-KR"/>
                    </w:rPr>
                    <w:t>0.32</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7BC8C4" w14:textId="77777777" w:rsidR="00A2133E" w:rsidRPr="00A2133E" w:rsidRDefault="00A2133E" w:rsidP="00B33E0B">
                  <w:pPr>
                    <w:spacing w:after="0" w:line="240" w:lineRule="auto"/>
                    <w:jc w:val="both"/>
                    <w:rPr>
                      <w:lang w:eastAsia="ko-KR"/>
                    </w:rPr>
                  </w:pPr>
                  <w:r w:rsidRPr="00A2133E">
                    <w:rPr>
                      <w:lang w:eastAsia="ko-KR"/>
                    </w:rPr>
                    <w:t>0.30</w:t>
                  </w:r>
                </w:p>
              </w:tc>
            </w:tr>
            <w:tr w:rsidR="00A2133E" w:rsidRPr="00A2133E" w14:paraId="1B92E58E" w14:textId="77777777" w:rsidTr="00A2133E">
              <w:trPr>
                <w:trHeight w:val="61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4214C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824DD22" w14:textId="77777777" w:rsidR="00A2133E" w:rsidRPr="00A2133E" w:rsidRDefault="00A2133E" w:rsidP="00B33E0B">
                  <w:pPr>
                    <w:spacing w:after="0" w:line="240" w:lineRule="auto"/>
                    <w:jc w:val="both"/>
                    <w:rPr>
                      <w:lang w:eastAsia="ko-KR"/>
                    </w:rPr>
                  </w:pPr>
                  <w:r w:rsidRPr="00A2133E">
                    <w:rPr>
                      <w:lang w:eastAsia="ko-KR"/>
                    </w:rPr>
                    <w:t>(6-24 GHz: Rel 19 + Rel 14)</w:t>
                  </w:r>
                </w:p>
                <w:p w14:paraId="794420F6" w14:textId="77777777" w:rsidR="00A2133E" w:rsidRPr="00A2133E" w:rsidRDefault="00A2133E" w:rsidP="00B33E0B">
                  <w:pPr>
                    <w:spacing w:after="0" w:line="240" w:lineRule="auto"/>
                    <w:jc w:val="both"/>
                    <w:rPr>
                      <w:lang w:eastAsia="ko-KR"/>
                    </w:rPr>
                  </w:pPr>
                  <w:r w:rsidRPr="00A2133E">
                    <w:rPr>
                      <w:lang w:eastAsia="ko-KR"/>
                    </w:rPr>
                    <w:t>[0.1128 * log10(f) + 1.1]</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B185BD" w14:textId="77777777" w:rsidR="00A2133E" w:rsidRPr="00A2133E" w:rsidRDefault="00A2133E" w:rsidP="00B33E0B">
                  <w:pPr>
                    <w:spacing w:after="0" w:line="240" w:lineRule="auto"/>
                    <w:jc w:val="both"/>
                    <w:rPr>
                      <w:lang w:eastAsia="ko-KR"/>
                    </w:rPr>
                  </w:pPr>
                  <w:r w:rsidRPr="00A2133E">
                    <w:rPr>
                      <w:lang w:eastAsia="ko-KR"/>
                    </w:rPr>
                    <w:t>0.33</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646D9D" w14:textId="77777777" w:rsidR="00A2133E" w:rsidRPr="00A2133E" w:rsidRDefault="00A2133E" w:rsidP="00B33E0B">
                  <w:pPr>
                    <w:spacing w:after="0" w:line="240" w:lineRule="auto"/>
                    <w:jc w:val="both"/>
                    <w:rPr>
                      <w:lang w:eastAsia="ko-KR"/>
                    </w:rPr>
                  </w:pPr>
                  <w:r w:rsidRPr="00A2133E">
                    <w:rPr>
                      <w:lang w:eastAsia="ko-KR"/>
                    </w:rPr>
                    <w:t>0.28</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CE0498" w14:textId="77777777" w:rsidR="00A2133E" w:rsidRPr="00A2133E" w:rsidRDefault="00A2133E" w:rsidP="00B33E0B">
                  <w:pPr>
                    <w:spacing w:after="0" w:line="240" w:lineRule="auto"/>
                    <w:jc w:val="both"/>
                    <w:rPr>
                      <w:lang w:eastAsia="ko-KR"/>
                    </w:rPr>
                  </w:pPr>
                  <w:r w:rsidRPr="00A2133E">
                    <w:rPr>
                      <w:lang w:eastAsia="ko-KR"/>
                    </w:rPr>
                    <w:t>0.29</w:t>
                  </w:r>
                </w:p>
              </w:tc>
            </w:tr>
            <w:tr w:rsidR="00A2133E" w:rsidRPr="00A2133E" w14:paraId="63461F07" w14:textId="77777777" w:rsidTr="00A2133E">
              <w:trPr>
                <w:trHeight w:val="72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7D441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9AAE9F8" w14:textId="77777777" w:rsidR="00A2133E" w:rsidRPr="00A2133E" w:rsidRDefault="00A2133E" w:rsidP="00B33E0B">
                  <w:pPr>
                    <w:spacing w:after="0" w:line="240" w:lineRule="auto"/>
                    <w:jc w:val="both"/>
                    <w:rPr>
                      <w:lang w:eastAsia="ko-KR"/>
                    </w:rPr>
                  </w:pPr>
                  <w:r w:rsidRPr="00A2133E">
                    <w:rPr>
                      <w:lang w:eastAsia="ko-KR"/>
                    </w:rPr>
                    <w:t>[0.24 * log10(f) + 0.9]</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DEBC6A" w14:textId="77777777" w:rsidR="00A2133E" w:rsidRPr="00A2133E" w:rsidRDefault="00A2133E" w:rsidP="00B33E0B">
                  <w:pPr>
                    <w:spacing w:after="0" w:line="240" w:lineRule="auto"/>
                    <w:jc w:val="both"/>
                    <w:rPr>
                      <w:lang w:eastAsia="ko-KR"/>
                    </w:rPr>
                  </w:pPr>
                  <w:r w:rsidRPr="00A2133E">
                    <w:rPr>
                      <w:lang w:eastAsia="ko-KR"/>
                    </w:rPr>
                    <w:t>0.30</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EF08F1"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70EF9"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DA167AC" w14:textId="77777777" w:rsidTr="00A2133E">
              <w:trPr>
                <w:trHeight w:val="929"/>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212EB4"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58097D17" w14:textId="77777777" w:rsidR="00A2133E" w:rsidRPr="00A2133E" w:rsidRDefault="00A2133E" w:rsidP="00B33E0B">
                  <w:pPr>
                    <w:spacing w:after="0" w:line="240" w:lineRule="auto"/>
                    <w:jc w:val="both"/>
                    <w:rPr>
                      <w:lang w:eastAsia="ko-KR"/>
                    </w:rPr>
                  </w:pPr>
                  <w:r w:rsidRPr="00A2133E">
                    <w:rPr>
                      <w:lang w:eastAsia="ko-KR"/>
                    </w:rPr>
                    <w:t>[0.2926 * log10(f) + 0.8]</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10C30D"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17D8E9"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E940FB" w14:textId="77777777" w:rsidR="00A2133E" w:rsidRPr="00A2133E" w:rsidRDefault="00A2133E" w:rsidP="00B33E0B">
                  <w:pPr>
                    <w:spacing w:after="0" w:line="240" w:lineRule="auto"/>
                    <w:jc w:val="both"/>
                    <w:rPr>
                      <w:lang w:eastAsia="ko-KR"/>
                    </w:rPr>
                  </w:pPr>
                  <w:r w:rsidRPr="00A2133E">
                    <w:rPr>
                      <w:lang w:eastAsia="ko-KR"/>
                    </w:rPr>
                    <w:t>0.27 (OLS)/</w:t>
                  </w:r>
                </w:p>
                <w:p w14:paraId="716EAAF5" w14:textId="77777777" w:rsidR="00A2133E" w:rsidRPr="00A2133E" w:rsidRDefault="00A2133E" w:rsidP="00B33E0B">
                  <w:pPr>
                    <w:spacing w:after="0" w:line="240" w:lineRule="auto"/>
                    <w:jc w:val="both"/>
                    <w:rPr>
                      <w:lang w:eastAsia="ko-KR"/>
                    </w:rPr>
                  </w:pPr>
                  <w:r w:rsidRPr="00A2133E">
                    <w:rPr>
                      <w:lang w:eastAsia="ko-KR"/>
                    </w:rPr>
                    <w:t>0.06 (WLS)</w:t>
                  </w:r>
                </w:p>
              </w:tc>
            </w:tr>
          </w:tbl>
          <w:p w14:paraId="2D36342B" w14:textId="77777777" w:rsidR="00A2133E" w:rsidRPr="00B33E0B" w:rsidRDefault="00A2133E" w:rsidP="00B33E0B">
            <w:pPr>
              <w:spacing w:before="0" w:after="0" w:line="240" w:lineRule="auto"/>
              <w:rPr>
                <w:b/>
                <w:bCs/>
                <w:lang w:eastAsia="ko-KR"/>
              </w:rPr>
            </w:pPr>
          </w:p>
          <w:tbl>
            <w:tblPr>
              <w:tblW w:w="8724" w:type="dxa"/>
              <w:tblCellMar>
                <w:left w:w="0" w:type="dxa"/>
                <w:right w:w="0" w:type="dxa"/>
              </w:tblCellMar>
              <w:tblLook w:val="0600" w:firstRow="0" w:lastRow="0" w:firstColumn="0" w:lastColumn="0" w:noHBand="1" w:noVBand="1"/>
            </w:tblPr>
            <w:tblGrid>
              <w:gridCol w:w="2481"/>
              <w:gridCol w:w="2255"/>
              <w:gridCol w:w="1899"/>
              <w:gridCol w:w="2089"/>
            </w:tblGrid>
            <w:tr w:rsidR="00B33E0B" w:rsidRPr="00B33E0B" w14:paraId="45F2D5E3" w14:textId="77777777" w:rsidTr="00B33E0B">
              <w:trPr>
                <w:trHeight w:val="459"/>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B48906" w14:textId="6B0698F9" w:rsidR="00B33E0B" w:rsidRPr="00B33E0B" w:rsidRDefault="00B33E0B" w:rsidP="00B33E0B">
                  <w:pPr>
                    <w:spacing w:after="0" w:line="240" w:lineRule="auto"/>
                    <w:jc w:val="both"/>
                    <w:rPr>
                      <w:b/>
                      <w:bCs/>
                      <w:lang w:eastAsia="ko-KR"/>
                    </w:rPr>
                  </w:pPr>
                  <w:r w:rsidRPr="00B33E0B">
                    <w:rPr>
                      <w:b/>
                      <w:bCs/>
                      <w:lang w:eastAsia="ko-KR"/>
                    </w:rPr>
                    <w:t>RMSE, UMa NLOS Std lgASD</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F98518"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1E73C25C" w14:textId="77777777" w:rsidR="00B33E0B" w:rsidRPr="00B33E0B" w:rsidRDefault="00B33E0B" w:rsidP="00B33E0B">
                  <w:pPr>
                    <w:spacing w:after="0" w:line="240" w:lineRule="auto"/>
                    <w:jc w:val="both"/>
                    <w:rPr>
                      <w:b/>
                      <w:bCs/>
                      <w:lang w:eastAsia="ko-KR"/>
                    </w:rPr>
                  </w:pPr>
                  <w:r w:rsidRPr="00B33E0B">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418B0"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04640CE8" w14:textId="77777777" w:rsidR="00B33E0B" w:rsidRPr="00B33E0B" w:rsidRDefault="00B33E0B" w:rsidP="00B33E0B">
                  <w:pPr>
                    <w:spacing w:after="0" w:line="240" w:lineRule="auto"/>
                    <w:jc w:val="both"/>
                    <w:rPr>
                      <w:b/>
                      <w:bCs/>
                      <w:lang w:eastAsia="ko-KR"/>
                    </w:rPr>
                  </w:pPr>
                  <w:r w:rsidRPr="00B33E0B">
                    <w:rPr>
                      <w:b/>
                      <w:bCs/>
                      <w:lang w:eastAsia="ko-KR"/>
                    </w:rPr>
                    <w:t>(Rel 19 + Rel 14)</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4FC227" w14:textId="77777777" w:rsidR="00B33E0B" w:rsidRPr="00B33E0B" w:rsidRDefault="00B33E0B" w:rsidP="00B33E0B">
                  <w:pPr>
                    <w:spacing w:after="0" w:line="240" w:lineRule="auto"/>
                    <w:jc w:val="both"/>
                    <w:rPr>
                      <w:b/>
                      <w:bCs/>
                      <w:lang w:eastAsia="ko-KR"/>
                    </w:rPr>
                  </w:pPr>
                  <w:r w:rsidRPr="00B33E0B">
                    <w:rPr>
                      <w:b/>
                      <w:bCs/>
                      <w:lang w:eastAsia="ko-KR"/>
                    </w:rPr>
                    <w:t xml:space="preserve">0.5-100 GHz </w:t>
                  </w:r>
                </w:p>
                <w:p w14:paraId="47D8098A" w14:textId="77777777" w:rsidR="00B33E0B" w:rsidRPr="00B33E0B" w:rsidRDefault="00B33E0B" w:rsidP="00B33E0B">
                  <w:pPr>
                    <w:spacing w:after="0" w:line="240" w:lineRule="auto"/>
                    <w:jc w:val="both"/>
                    <w:rPr>
                      <w:b/>
                      <w:bCs/>
                      <w:lang w:eastAsia="ko-KR"/>
                    </w:rPr>
                  </w:pPr>
                  <w:r w:rsidRPr="00B33E0B">
                    <w:rPr>
                      <w:b/>
                      <w:bCs/>
                      <w:lang w:eastAsia="ko-KR"/>
                    </w:rPr>
                    <w:t>(Rel 14 + Rel 19)</w:t>
                  </w:r>
                </w:p>
              </w:tc>
            </w:tr>
            <w:tr w:rsidR="00B33E0B" w:rsidRPr="00B33E0B" w14:paraId="6715AF04" w14:textId="77777777" w:rsidTr="00B33E0B">
              <w:trPr>
                <w:trHeight w:val="558"/>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044EBE" w14:textId="77777777" w:rsidR="00B33E0B" w:rsidRPr="00B33E0B" w:rsidRDefault="00B33E0B" w:rsidP="00B33E0B">
                  <w:pPr>
                    <w:spacing w:after="0" w:line="240" w:lineRule="auto"/>
                    <w:jc w:val="both"/>
                    <w:rPr>
                      <w:lang w:eastAsia="ko-KR"/>
                    </w:rPr>
                  </w:pPr>
                  <w:r w:rsidRPr="00B33E0B">
                    <w:rPr>
                      <w:lang w:eastAsia="ko-KR"/>
                    </w:rPr>
                    <w:t>Existing TR 38.901</w:t>
                  </w:r>
                </w:p>
                <w:p w14:paraId="104D8A5F" w14:textId="77777777" w:rsidR="00B33E0B" w:rsidRPr="00B33E0B" w:rsidRDefault="00B33E0B" w:rsidP="00B33E0B">
                  <w:pPr>
                    <w:spacing w:after="0" w:line="240" w:lineRule="auto"/>
                    <w:jc w:val="both"/>
                    <w:rPr>
                      <w:lang w:eastAsia="ko-KR"/>
                    </w:rPr>
                  </w:pPr>
                  <w:r w:rsidRPr="00B33E0B">
                    <w:rPr>
                      <w:lang w:eastAsia="ko-KR"/>
                    </w:rPr>
                    <w:t>[0.28]</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0C99" w14:textId="77777777" w:rsidR="00B33E0B" w:rsidRPr="00B33E0B" w:rsidRDefault="00B33E0B" w:rsidP="00B33E0B">
                  <w:pPr>
                    <w:spacing w:after="0" w:line="240" w:lineRule="auto"/>
                    <w:jc w:val="both"/>
                    <w:rPr>
                      <w:lang w:eastAsia="ko-KR"/>
                    </w:rPr>
                  </w:pPr>
                  <w:r w:rsidRPr="00B33E0B">
                    <w:rPr>
                      <w:lang w:eastAsia="ko-KR"/>
                    </w:rPr>
                    <w:t>0.28</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69F1E4" w14:textId="77777777" w:rsidR="00B33E0B" w:rsidRPr="00B33E0B" w:rsidRDefault="00B33E0B" w:rsidP="00B33E0B">
                  <w:pPr>
                    <w:spacing w:after="0" w:line="240" w:lineRule="auto"/>
                    <w:jc w:val="both"/>
                    <w:rPr>
                      <w:lang w:eastAsia="ko-KR"/>
                    </w:rPr>
                  </w:pPr>
                  <w:r w:rsidRPr="00B33E0B">
                    <w:rPr>
                      <w:lang w:eastAsia="ko-KR"/>
                    </w:rPr>
                    <w:t>0.23</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71AD65" w14:textId="77777777" w:rsidR="00B33E0B" w:rsidRPr="00B33E0B" w:rsidRDefault="00B33E0B" w:rsidP="00B33E0B">
                  <w:pPr>
                    <w:spacing w:after="0" w:line="240" w:lineRule="auto"/>
                    <w:jc w:val="both"/>
                    <w:rPr>
                      <w:lang w:eastAsia="ko-KR"/>
                    </w:rPr>
                  </w:pPr>
                  <w:r w:rsidRPr="00B33E0B">
                    <w:rPr>
                      <w:lang w:eastAsia="ko-KR"/>
                    </w:rPr>
                    <w:t>0.23</w:t>
                  </w:r>
                </w:p>
              </w:tc>
            </w:tr>
            <w:tr w:rsidR="00B33E0B" w:rsidRPr="00B33E0B" w14:paraId="68C4D73B" w14:textId="77777777" w:rsidTr="00B33E0B">
              <w:trPr>
                <w:trHeight w:val="793"/>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8168D"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73B600DA" w14:textId="77777777" w:rsidR="00B33E0B" w:rsidRPr="00B33E0B" w:rsidRDefault="00B33E0B" w:rsidP="00B33E0B">
                  <w:pPr>
                    <w:spacing w:after="0" w:line="240" w:lineRule="auto"/>
                    <w:jc w:val="both"/>
                    <w:rPr>
                      <w:lang w:eastAsia="ko-KR"/>
                    </w:rPr>
                  </w:pPr>
                  <w:r w:rsidRPr="00B33E0B">
                    <w:rPr>
                      <w:lang w:eastAsia="ko-KR"/>
                    </w:rPr>
                    <w:t>(6-24 GHz: Rel 19)</w:t>
                  </w:r>
                </w:p>
                <w:p w14:paraId="284B9F09" w14:textId="77777777" w:rsidR="00B33E0B" w:rsidRPr="00B33E0B" w:rsidRDefault="00B33E0B" w:rsidP="00B33E0B">
                  <w:pPr>
                    <w:spacing w:after="0" w:line="240" w:lineRule="auto"/>
                    <w:jc w:val="both"/>
                    <w:rPr>
                      <w:lang w:eastAsia="ko-KR"/>
                    </w:rPr>
                  </w:pPr>
                  <w:r w:rsidRPr="00B33E0B">
                    <w:rPr>
                      <w:lang w:eastAsia="ko-KR"/>
                    </w:rPr>
                    <w:t>[-0.45 * log10(f) + 0.86]</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20EF36" w14:textId="77777777" w:rsidR="00B33E0B" w:rsidRPr="00B33E0B" w:rsidRDefault="00B33E0B" w:rsidP="00B33E0B">
                  <w:pPr>
                    <w:spacing w:after="0" w:line="240" w:lineRule="auto"/>
                    <w:jc w:val="both"/>
                    <w:rPr>
                      <w:lang w:eastAsia="ko-KR"/>
                    </w:rPr>
                  </w:pPr>
                  <w:r w:rsidRPr="00B33E0B">
                    <w:rPr>
                      <w:lang w:eastAsia="ko-KR"/>
                    </w:rPr>
                    <w:t>0.24</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85EDBE"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FE6712" w14:textId="77777777" w:rsidR="00B33E0B" w:rsidRPr="00B33E0B" w:rsidRDefault="00B33E0B" w:rsidP="00B33E0B">
                  <w:pPr>
                    <w:spacing w:after="0" w:line="240" w:lineRule="auto"/>
                    <w:jc w:val="both"/>
                    <w:rPr>
                      <w:lang w:eastAsia="ko-KR"/>
                    </w:rPr>
                  </w:pPr>
                  <w:r w:rsidRPr="00B33E0B">
                    <w:rPr>
                      <w:lang w:eastAsia="ko-KR"/>
                    </w:rPr>
                    <w:t>0.22</w:t>
                  </w:r>
                </w:p>
              </w:tc>
            </w:tr>
            <w:tr w:rsidR="00B33E0B" w:rsidRPr="00B33E0B" w14:paraId="2AAAB66E" w14:textId="77777777" w:rsidTr="00B33E0B">
              <w:trPr>
                <w:trHeight w:val="64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81ED64"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2D7CF1F1" w14:textId="77777777" w:rsidR="00B33E0B" w:rsidRPr="00B33E0B" w:rsidRDefault="00B33E0B" w:rsidP="00B33E0B">
                  <w:pPr>
                    <w:spacing w:after="0" w:line="240" w:lineRule="auto"/>
                    <w:jc w:val="both"/>
                    <w:rPr>
                      <w:lang w:eastAsia="ko-KR"/>
                    </w:rPr>
                  </w:pPr>
                  <w:r w:rsidRPr="00B33E0B">
                    <w:rPr>
                      <w:lang w:eastAsia="ko-KR"/>
                    </w:rPr>
                    <w:t>(6-24 GHz: Rel 19 + Rel 14)</w:t>
                  </w:r>
                </w:p>
                <w:p w14:paraId="2D5A7182" w14:textId="77777777" w:rsidR="00B33E0B" w:rsidRPr="00B33E0B" w:rsidRDefault="00B33E0B" w:rsidP="00B33E0B">
                  <w:pPr>
                    <w:spacing w:after="0" w:line="240" w:lineRule="auto"/>
                    <w:jc w:val="both"/>
                    <w:rPr>
                      <w:lang w:eastAsia="ko-KR"/>
                    </w:rPr>
                  </w:pPr>
                  <w:r w:rsidRPr="00B33E0B">
                    <w:rPr>
                      <w:lang w:eastAsia="ko-KR"/>
                    </w:rPr>
                    <w:t>[-0.18 * log10(f) + 0.55]</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C16298"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F016F1" w14:textId="77777777" w:rsidR="00B33E0B" w:rsidRPr="00B33E0B" w:rsidRDefault="00B33E0B" w:rsidP="00B33E0B">
                  <w:pPr>
                    <w:spacing w:after="0" w:line="240" w:lineRule="auto"/>
                    <w:jc w:val="both"/>
                    <w:rPr>
                      <w:lang w:eastAsia="ko-KR"/>
                    </w:rPr>
                  </w:pPr>
                  <w:r w:rsidRPr="00B33E0B">
                    <w:rPr>
                      <w:lang w:eastAsia="ko-KR"/>
                    </w:rPr>
                    <w:t>0.21</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ACFE74" w14:textId="77777777" w:rsidR="00B33E0B" w:rsidRPr="00B33E0B" w:rsidRDefault="00B33E0B" w:rsidP="00B33E0B">
                  <w:pPr>
                    <w:spacing w:after="0" w:line="240" w:lineRule="auto"/>
                    <w:jc w:val="both"/>
                    <w:rPr>
                      <w:lang w:eastAsia="ko-KR"/>
                    </w:rPr>
                  </w:pPr>
                  <w:r w:rsidRPr="00B33E0B">
                    <w:rPr>
                      <w:lang w:eastAsia="ko-KR"/>
                    </w:rPr>
                    <w:t>0.20</w:t>
                  </w:r>
                </w:p>
              </w:tc>
            </w:tr>
            <w:tr w:rsidR="00B33E0B" w:rsidRPr="00B33E0B" w14:paraId="4738F944" w14:textId="77777777" w:rsidTr="00B33E0B">
              <w:trPr>
                <w:trHeight w:val="761"/>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7166" w14:textId="77777777" w:rsidR="00B33E0B" w:rsidRPr="00B33E0B" w:rsidRDefault="00B33E0B" w:rsidP="00B33E0B">
                  <w:pPr>
                    <w:spacing w:after="0" w:line="240" w:lineRule="auto"/>
                    <w:jc w:val="both"/>
                    <w:rPr>
                      <w:lang w:eastAsia="ko-KR"/>
                    </w:rPr>
                  </w:pPr>
                  <w:r w:rsidRPr="00B33E0B">
                    <w:rPr>
                      <w:lang w:eastAsia="ko-KR"/>
                    </w:rPr>
                    <w:t>Fitted Line (0.5-100 GHz: Rel 19 + Rel 14), OLS</w:t>
                  </w:r>
                </w:p>
                <w:p w14:paraId="217C5549" w14:textId="77777777" w:rsidR="00B33E0B" w:rsidRPr="00B33E0B" w:rsidRDefault="00B33E0B" w:rsidP="00B33E0B">
                  <w:pPr>
                    <w:spacing w:after="0" w:line="240" w:lineRule="auto"/>
                    <w:jc w:val="both"/>
                    <w:rPr>
                      <w:lang w:eastAsia="ko-KR"/>
                    </w:rPr>
                  </w:pPr>
                  <w:r w:rsidRPr="00B33E0B">
                    <w:rPr>
                      <w:lang w:eastAsia="ko-KR"/>
                    </w:rPr>
                    <w:t>[-0.2 * log10(f) + 0.62]</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E0957B"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D35FDB"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13C0A" w14:textId="77777777" w:rsidR="00B33E0B" w:rsidRPr="00B33E0B" w:rsidRDefault="00B33E0B" w:rsidP="00B33E0B">
                  <w:pPr>
                    <w:spacing w:after="0" w:line="240" w:lineRule="auto"/>
                    <w:jc w:val="both"/>
                    <w:rPr>
                      <w:lang w:eastAsia="ko-KR"/>
                    </w:rPr>
                  </w:pPr>
                  <w:r w:rsidRPr="00B33E0B">
                    <w:rPr>
                      <w:lang w:eastAsia="ko-KR"/>
                    </w:rPr>
                    <w:t>0.19</w:t>
                  </w:r>
                </w:p>
              </w:tc>
            </w:tr>
            <w:tr w:rsidR="00B33E0B" w:rsidRPr="00B33E0B" w14:paraId="5376D9A9" w14:textId="77777777" w:rsidTr="00B33E0B">
              <w:trPr>
                <w:trHeight w:val="97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BF70EE" w14:textId="77777777" w:rsidR="00B33E0B" w:rsidRPr="00B33E0B" w:rsidRDefault="00B33E0B" w:rsidP="00B33E0B">
                  <w:pPr>
                    <w:spacing w:after="0" w:line="240" w:lineRule="auto"/>
                    <w:jc w:val="both"/>
                    <w:rPr>
                      <w:lang w:eastAsia="ko-KR"/>
                    </w:rPr>
                  </w:pPr>
                  <w:r w:rsidRPr="00B33E0B">
                    <w:rPr>
                      <w:lang w:eastAsia="ko-KR"/>
                    </w:rPr>
                    <w:t>Fitted Line (0.5-100 GHz: Rel 19 + Rel 14), WLS</w:t>
                  </w:r>
                </w:p>
                <w:p w14:paraId="1E5C5964" w14:textId="77777777" w:rsidR="00B33E0B" w:rsidRPr="00B33E0B" w:rsidRDefault="00B33E0B" w:rsidP="00B33E0B">
                  <w:pPr>
                    <w:spacing w:after="0" w:line="240" w:lineRule="auto"/>
                    <w:jc w:val="both"/>
                    <w:rPr>
                      <w:lang w:eastAsia="ko-KR"/>
                    </w:rPr>
                  </w:pPr>
                  <w:r w:rsidRPr="00B33E0B">
                    <w:rPr>
                      <w:lang w:eastAsia="ko-KR"/>
                    </w:rPr>
                    <w:t>[-0.25 * log10(f) + 0.69]</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7DE1FC7"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5F5F2"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95141" w14:textId="77777777" w:rsidR="00B33E0B" w:rsidRPr="00B33E0B" w:rsidRDefault="00B33E0B" w:rsidP="00B33E0B">
                  <w:pPr>
                    <w:spacing w:after="0" w:line="240" w:lineRule="auto"/>
                    <w:jc w:val="both"/>
                    <w:rPr>
                      <w:lang w:eastAsia="ko-KR"/>
                    </w:rPr>
                  </w:pPr>
                  <w:r w:rsidRPr="00B33E0B">
                    <w:rPr>
                      <w:lang w:eastAsia="ko-KR"/>
                    </w:rPr>
                    <w:t>0.20 (OLS)/</w:t>
                  </w:r>
                </w:p>
                <w:p w14:paraId="425F0CB2" w14:textId="77777777" w:rsidR="00B33E0B" w:rsidRPr="00B33E0B" w:rsidRDefault="00B33E0B" w:rsidP="00B33E0B">
                  <w:pPr>
                    <w:spacing w:after="0" w:line="240" w:lineRule="auto"/>
                    <w:jc w:val="both"/>
                    <w:rPr>
                      <w:lang w:eastAsia="ko-KR"/>
                    </w:rPr>
                  </w:pPr>
                  <w:r w:rsidRPr="00B33E0B">
                    <w:rPr>
                      <w:lang w:eastAsia="ko-KR"/>
                    </w:rPr>
                    <w:t>0.04 (WLS)</w:t>
                  </w:r>
                </w:p>
              </w:tc>
            </w:tr>
          </w:tbl>
          <w:p w14:paraId="596EF921" w14:textId="77777777" w:rsidR="00B33E0B" w:rsidRPr="00B33E0B" w:rsidRDefault="00B33E0B" w:rsidP="00B33E0B">
            <w:pPr>
              <w:spacing w:before="0" w:after="0" w:line="240" w:lineRule="auto"/>
              <w:rPr>
                <w:b/>
                <w:bCs/>
                <w:lang w:eastAsia="ko-KR"/>
              </w:rPr>
            </w:pPr>
          </w:p>
          <w:p w14:paraId="1A1A1D39" w14:textId="4A283A17" w:rsidR="00A2133E" w:rsidRPr="00B33E0B" w:rsidRDefault="00A2133E" w:rsidP="00B33E0B">
            <w:pPr>
              <w:spacing w:before="0" w:after="0" w:line="240" w:lineRule="auto"/>
              <w:rPr>
                <w:b/>
                <w:bCs/>
                <w:lang w:eastAsia="ko-KR"/>
              </w:rPr>
            </w:pP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89AD315"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D733ED" w:rsidRPr="001E4CFC" w14:paraId="27F8BD37"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6A09024" w14:textId="77777777" w:rsidR="00D733ED" w:rsidRPr="001E4CFC" w:rsidRDefault="00D733ED"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C681C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26E95A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770DF84"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03BCAB5"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40DC66FB"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6267944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AB16E78"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E7CE48"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EE16E15"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1948F1E0"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38793E" w:rsidRPr="001E4CFC" w14:paraId="3795DE49" w14:textId="77777777" w:rsidTr="0038793E">
        <w:trPr>
          <w:trHeight w:val="163"/>
          <w:jc w:val="center"/>
        </w:trPr>
        <w:tc>
          <w:tcPr>
            <w:tcW w:w="1058" w:type="dxa"/>
            <w:tcBorders>
              <w:left w:val="single" w:sz="8" w:space="0" w:color="auto"/>
              <w:right w:val="single" w:sz="8" w:space="0" w:color="auto"/>
            </w:tcBorders>
            <w:vAlign w:val="center"/>
          </w:tcPr>
          <w:p w14:paraId="08487315" w14:textId="129B1E85" w:rsidR="0038793E" w:rsidRPr="001E4CFC" w:rsidRDefault="0038793E" w:rsidP="0038793E">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5E73A08D"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4E33CB5"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6C9CAC6A" w14:textId="51A85F3C"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518F5558" w14:textId="7E67B8F5"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FFE599" w:themeFill="accent4" w:themeFillTint="66"/>
            <w:vAlign w:val="center"/>
          </w:tcPr>
          <w:p w14:paraId="02C9EE1C" w14:textId="783F4E71"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17C0532F" w14:textId="3ED19F53"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4843EF98" w14:textId="6BFA4961"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4B6991" w14:textId="1055BCCE"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51DC739" w14:textId="54EEF226"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270D71C" w14:textId="56DE5738"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13292C3B" w14:textId="77777777" w:rsidTr="0038793E">
        <w:trPr>
          <w:trHeight w:val="163"/>
          <w:jc w:val="center"/>
        </w:trPr>
        <w:tc>
          <w:tcPr>
            <w:tcW w:w="1058" w:type="dxa"/>
            <w:tcBorders>
              <w:left w:val="single" w:sz="8" w:space="0" w:color="auto"/>
              <w:right w:val="single" w:sz="8" w:space="0" w:color="auto"/>
            </w:tcBorders>
            <w:vAlign w:val="center"/>
          </w:tcPr>
          <w:p w14:paraId="0B7D7708" w14:textId="5BA1BF32" w:rsidR="0038793E" w:rsidRPr="001E4CFC" w:rsidRDefault="0038793E" w:rsidP="0038793E">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674C1F95"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E648160"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20C42F72" w14:textId="546E9C6E"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215CEDBA" w14:textId="287E5B40"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0518ACB9" w14:textId="3B3D3F42"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EA6F8DF" w14:textId="0F2A373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06A63751" w14:textId="7F24BB25"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1A4C9A9" w14:textId="27616997"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9D92AD1" w14:textId="62B5200F"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B4C6646" w14:textId="46A177BC"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E9ABC65" w14:textId="77777777" w:rsidTr="0038793E">
        <w:trPr>
          <w:trHeight w:val="163"/>
          <w:jc w:val="center"/>
        </w:trPr>
        <w:tc>
          <w:tcPr>
            <w:tcW w:w="1058" w:type="dxa"/>
            <w:tcBorders>
              <w:left w:val="single" w:sz="8" w:space="0" w:color="auto"/>
              <w:right w:val="single" w:sz="8" w:space="0" w:color="auto"/>
            </w:tcBorders>
            <w:vAlign w:val="center"/>
          </w:tcPr>
          <w:p w14:paraId="2D9286C3" w14:textId="0361C32D" w:rsidR="0038793E" w:rsidRPr="001E4CFC" w:rsidRDefault="0038793E" w:rsidP="0038793E">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948AA93"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C4AB0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4AE245BF" w14:textId="22DE994E"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FE599" w:themeFill="accent4" w:themeFillTint="66"/>
            <w:vAlign w:val="center"/>
          </w:tcPr>
          <w:p w14:paraId="659A832E" w14:textId="72A59C03"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73A770E5" w14:textId="1A7CAF34"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A304B0" w14:textId="6A8F0452"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DF7CBBF" w14:textId="6EC47E79"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6504950" w14:textId="1B2F1319"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1193D54" w14:textId="2632D511"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052B35A" w14:textId="269DD107"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F43E6FF" w14:textId="77777777" w:rsidTr="00DF4135">
        <w:trPr>
          <w:trHeight w:val="163"/>
          <w:jc w:val="center"/>
        </w:trPr>
        <w:tc>
          <w:tcPr>
            <w:tcW w:w="1058" w:type="dxa"/>
            <w:tcBorders>
              <w:left w:val="single" w:sz="8" w:space="0" w:color="auto"/>
              <w:right w:val="single" w:sz="8" w:space="0" w:color="auto"/>
            </w:tcBorders>
            <w:vAlign w:val="center"/>
          </w:tcPr>
          <w:p w14:paraId="613A1654" w14:textId="3FAB1481" w:rsidR="0038793E" w:rsidRPr="001E4CFC" w:rsidRDefault="0038793E" w:rsidP="0038793E">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C7771BB"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D52C4E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B58FE67" w14:textId="7230C72A"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0249481" w14:textId="72A23CCD"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661DF99" w14:textId="011A28A3"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3CBB60A" w14:textId="0183685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9138615" w14:textId="670BF06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D0BB590" w14:textId="4B881BF5"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3541184D" w14:textId="447D889C"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D4E0449" w14:textId="42D4D929" w:rsidR="0038793E" w:rsidRPr="001E4CFC" w:rsidRDefault="0038793E" w:rsidP="0038793E">
            <w:pPr>
              <w:spacing w:before="0" w:after="0" w:line="240" w:lineRule="auto"/>
              <w:jc w:val="center"/>
              <w:rPr>
                <w:sz w:val="16"/>
                <w:szCs w:val="16"/>
                <w:lang w:eastAsia="zh-CN"/>
              </w:rPr>
            </w:pPr>
            <w:r>
              <w:rPr>
                <w:sz w:val="16"/>
                <w:szCs w:val="16"/>
                <w:lang w:eastAsia="zh-CN"/>
              </w:rPr>
              <w:t>o</w:t>
            </w:r>
          </w:p>
        </w:tc>
      </w:tr>
    </w:tbl>
    <w:p w14:paraId="5FC3E045" w14:textId="77777777" w:rsidR="000B2480" w:rsidRDefault="000B2480" w:rsidP="000B2480">
      <w:pPr>
        <w:spacing w:after="0" w:line="240" w:lineRule="auto"/>
        <w:rPr>
          <w:lang w:eastAsia="zh-CN"/>
        </w:rPr>
      </w:pPr>
      <w:r>
        <w:rPr>
          <w:lang w:eastAsia="zh-CN"/>
        </w:rPr>
        <w:t>Notation:</w:t>
      </w:r>
    </w:p>
    <w:p w14:paraId="787FB34B"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560E4A97"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7D5076EA"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2EEFD13"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59B73754" w14:textId="32170D2C" w:rsidR="000B2480" w:rsidRPr="00172C76" w:rsidRDefault="000B2480" w:rsidP="00A86884">
      <w:pPr>
        <w:pStyle w:val="ListParagraph"/>
        <w:numPr>
          <w:ilvl w:val="0"/>
          <w:numId w:val="36"/>
        </w:numPr>
        <w:spacing w:line="240" w:lineRule="auto"/>
        <w:rPr>
          <w:szCs w:val="20"/>
          <w:lang w:eastAsia="zh-CN"/>
        </w:rPr>
      </w:pPr>
      <w:r>
        <w:rPr>
          <w:lang w:eastAsia="zh-CN"/>
        </w:rPr>
        <w:t>o: open for further discussion</w:t>
      </w:r>
    </w:p>
    <w:p w14:paraId="5C5C18DD" w14:textId="50B20108" w:rsidR="00172C76" w:rsidRPr="00172C76" w:rsidRDefault="00172C76" w:rsidP="00A86884">
      <w:pPr>
        <w:pStyle w:val="ListParagraph"/>
        <w:numPr>
          <w:ilvl w:val="0"/>
          <w:numId w:val="36"/>
        </w:numPr>
        <w:spacing w:line="240" w:lineRule="auto"/>
        <w:rPr>
          <w:szCs w:val="20"/>
          <w:lang w:eastAsia="zh-CN"/>
        </w:rPr>
      </w:pPr>
      <w:r>
        <w:rPr>
          <w:lang w:eastAsia="zh-CN"/>
        </w:rPr>
        <w:t>cr: determined need to change (change required)</w:t>
      </w:r>
    </w:p>
    <w:p w14:paraId="79673CF7" w14:textId="77777777" w:rsidR="000B2480" w:rsidRDefault="000B2480">
      <w:pPr>
        <w:pStyle w:val="BodyText"/>
        <w:spacing w:after="0"/>
        <w:rPr>
          <w:rFonts w:ascii="Times New Roman" w:hAnsi="Times New Roman"/>
          <w:szCs w:val="20"/>
          <w:lang w:eastAsia="zh-CN"/>
        </w:rPr>
      </w:pPr>
    </w:p>
    <w:p w14:paraId="29345167" w14:textId="57329169" w:rsidR="00073FFF" w:rsidRDefault="002F0AFD" w:rsidP="00487341">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w:t>
      </w:r>
      <w:r w:rsidR="002C7C19">
        <w:rPr>
          <w:rFonts w:ascii="Times New Roman" w:hAnsi="Times New Roman"/>
          <w:szCs w:val="20"/>
          <w:lang w:eastAsia="zh-CN"/>
        </w:rPr>
        <w:t>. Company information was gathered from data that were submitted in this meeting as well as previous meetings.</w:t>
      </w:r>
      <w:r w:rsidR="00487341">
        <w:rPr>
          <w:rFonts w:ascii="Times New Roman" w:hAnsi="Times New Roman"/>
          <w:szCs w:val="20"/>
          <w:lang w:eastAsia="zh-CN"/>
        </w:rPr>
        <w:t xml:space="preserve"> </w:t>
      </w:r>
    </w:p>
    <w:p w14:paraId="0E0FF44A" w14:textId="50184D22" w:rsidR="0082673B" w:rsidRDefault="004267E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5C01B717" w14:textId="77777777" w:rsidR="004267E2" w:rsidRPr="0079343B" w:rsidRDefault="004267E2">
      <w:pPr>
        <w:pStyle w:val="BodyText"/>
        <w:spacing w:after="0"/>
        <w:rPr>
          <w:rFonts w:ascii="Times New Roman" w:eastAsiaTheme="minorEastAsia" w:hAnsi="Times New Roman"/>
          <w:szCs w:val="20"/>
          <w:lang w:eastAsia="ko-KR"/>
        </w:rPr>
      </w:pPr>
    </w:p>
    <w:p w14:paraId="0BF4C3F5" w14:textId="77777777" w:rsidR="008D355E" w:rsidRDefault="008D355E">
      <w:pPr>
        <w:pStyle w:val="BodyText"/>
        <w:tabs>
          <w:tab w:val="left" w:pos="8614"/>
        </w:tabs>
        <w:spacing w:after="0"/>
        <w:rPr>
          <w:rFonts w:ascii="Times New Roman" w:eastAsiaTheme="minorEastAsia" w:hAnsi="Times New Roman"/>
          <w:szCs w:val="20"/>
          <w:lang w:eastAsia="ko-KR"/>
        </w:rPr>
      </w:pPr>
    </w:p>
    <w:p w14:paraId="237531AF" w14:textId="598ADE41" w:rsidR="008D355E" w:rsidRPr="0079343B" w:rsidRDefault="008D355E" w:rsidP="008D355E">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sidR="00F41BED">
        <w:rPr>
          <w:rFonts w:eastAsiaTheme="minorEastAsia"/>
          <w:lang w:val="en-US" w:eastAsia="ko-KR"/>
        </w:rPr>
        <w:t>1</w:t>
      </w:r>
      <w:r w:rsidRPr="0079343B">
        <w:rPr>
          <w:rFonts w:eastAsiaTheme="minorEastAsia"/>
          <w:lang w:val="en-US" w:eastAsia="ko-KR"/>
        </w:rPr>
        <w:t>:</w:t>
      </w:r>
    </w:p>
    <w:p w14:paraId="176E4A9F" w14:textId="4BD56DDD" w:rsidR="00F41BED" w:rsidRDefault="00F41BED" w:rsidP="00F41BED">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UMi LOS and NLOS AOA spread as follows:</w:t>
      </w:r>
    </w:p>
    <w:p w14:paraId="7D317719" w14:textId="77777777" w:rsidR="00F41BED" w:rsidRPr="00241063" w:rsidRDefault="00F41BED" w:rsidP="00F41BED">
      <w:pPr>
        <w:pStyle w:val="BodyText"/>
        <w:numPr>
          <w:ilvl w:val="0"/>
          <w:numId w:val="37"/>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among option 1, 2, and 3</w:t>
      </w:r>
    </w:p>
    <w:p w14:paraId="3D62C01E" w14:textId="03814437" w:rsidR="00F63ECD" w:rsidRDefault="00F63ECD" w:rsidP="00F41BED">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curve fit using Rel-14 and Rel-19 data sets without any weighting</w:t>
      </w:r>
    </w:p>
    <w:p w14:paraId="58A35D6F" w14:textId="77777777" w:rsidR="004E4B24" w:rsidRDefault="004E4B24">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B454A8" w:rsidRPr="00CB352D" w14:paraId="142663EE" w14:textId="77777777" w:rsidTr="0046264E">
        <w:trPr>
          <w:cantSplit/>
          <w:trHeight w:val="217"/>
          <w:tblHeader/>
          <w:jc w:val="center"/>
        </w:trPr>
        <w:tc>
          <w:tcPr>
            <w:tcW w:w="1207" w:type="pct"/>
            <w:gridSpan w:val="2"/>
            <w:vMerge w:val="restart"/>
            <w:shd w:val="clear" w:color="auto" w:fill="E0E0E0"/>
            <w:vAlign w:val="center"/>
          </w:tcPr>
          <w:p w14:paraId="181558B4" w14:textId="77777777" w:rsidR="00B454A8" w:rsidRPr="00455631" w:rsidRDefault="00B454A8" w:rsidP="0046264E">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05F8BFC5" w14:textId="3554691F" w:rsidR="00B454A8" w:rsidRPr="00455631" w:rsidRDefault="00B454A8" w:rsidP="0046264E">
            <w:pPr>
              <w:pStyle w:val="TAH"/>
              <w:keepNext w:val="0"/>
              <w:keepLines w:val="0"/>
              <w:rPr>
                <w:sz w:val="16"/>
                <w:szCs w:val="18"/>
              </w:rPr>
            </w:pPr>
            <w:r w:rsidRPr="00455631">
              <w:rPr>
                <w:sz w:val="16"/>
                <w:szCs w:val="18"/>
              </w:rPr>
              <w:t>TR 38.901</w:t>
            </w:r>
            <w:r w:rsidR="00A34F8D">
              <w:rPr>
                <w:sz w:val="16"/>
                <w:szCs w:val="18"/>
              </w:rPr>
              <w:t xml:space="preserve"> UMi</w:t>
            </w:r>
          </w:p>
        </w:tc>
        <w:tc>
          <w:tcPr>
            <w:tcW w:w="1818" w:type="pct"/>
            <w:gridSpan w:val="2"/>
            <w:shd w:val="clear" w:color="auto" w:fill="E0E0E0"/>
            <w:vAlign w:val="center"/>
          </w:tcPr>
          <w:p w14:paraId="32E19BE5" w14:textId="4669D311" w:rsidR="00B454A8" w:rsidRPr="00455631" w:rsidRDefault="00B454A8" w:rsidP="0046264E">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sidR="00D52A03">
              <w:rPr>
                <w:sz w:val="16"/>
                <w:szCs w:val="18"/>
                <w:lang w:eastAsia="zh-CN"/>
              </w:rPr>
              <w:t xml:space="preserve"> UMi</w:t>
            </w:r>
          </w:p>
        </w:tc>
      </w:tr>
      <w:tr w:rsidR="00B454A8" w:rsidRPr="00CB352D" w14:paraId="57FA0589" w14:textId="77777777" w:rsidTr="003B0BE0">
        <w:trPr>
          <w:cantSplit/>
          <w:trHeight w:val="158"/>
          <w:tblHeader/>
          <w:jc w:val="center"/>
        </w:trPr>
        <w:tc>
          <w:tcPr>
            <w:tcW w:w="1207" w:type="pct"/>
            <w:gridSpan w:val="2"/>
            <w:vMerge/>
            <w:shd w:val="clear" w:color="auto" w:fill="E0E0E0"/>
            <w:vAlign w:val="center"/>
          </w:tcPr>
          <w:p w14:paraId="1FD45CBB" w14:textId="77777777" w:rsidR="00B454A8" w:rsidRPr="00455631" w:rsidRDefault="00B454A8" w:rsidP="0046264E">
            <w:pPr>
              <w:spacing w:after="0"/>
              <w:jc w:val="center"/>
              <w:rPr>
                <w:rFonts w:ascii="Arial" w:hAnsi="Arial"/>
                <w:b/>
                <w:sz w:val="16"/>
                <w:szCs w:val="18"/>
                <w:lang w:eastAsia="x-none"/>
              </w:rPr>
            </w:pPr>
          </w:p>
        </w:tc>
        <w:tc>
          <w:tcPr>
            <w:tcW w:w="973" w:type="pct"/>
            <w:shd w:val="clear" w:color="auto" w:fill="E0E0E0"/>
            <w:vAlign w:val="center"/>
          </w:tcPr>
          <w:p w14:paraId="30F63F69" w14:textId="77777777" w:rsidR="00B454A8" w:rsidRPr="00455631" w:rsidRDefault="00B454A8" w:rsidP="0046264E">
            <w:pPr>
              <w:pStyle w:val="TAH"/>
              <w:keepNext w:val="0"/>
              <w:keepLines w:val="0"/>
              <w:rPr>
                <w:sz w:val="16"/>
                <w:szCs w:val="18"/>
              </w:rPr>
            </w:pPr>
            <w:r w:rsidRPr="00455631">
              <w:rPr>
                <w:sz w:val="16"/>
                <w:szCs w:val="18"/>
              </w:rPr>
              <w:t>LOS</w:t>
            </w:r>
          </w:p>
        </w:tc>
        <w:tc>
          <w:tcPr>
            <w:tcW w:w="1002" w:type="pct"/>
            <w:shd w:val="clear" w:color="auto" w:fill="E0E0E0"/>
            <w:vAlign w:val="center"/>
          </w:tcPr>
          <w:p w14:paraId="71EB71F0" w14:textId="77777777" w:rsidR="00B454A8" w:rsidRPr="00455631" w:rsidRDefault="00B454A8" w:rsidP="0046264E">
            <w:pPr>
              <w:pStyle w:val="TAH"/>
              <w:keepNext w:val="0"/>
              <w:keepLines w:val="0"/>
              <w:rPr>
                <w:sz w:val="16"/>
                <w:szCs w:val="18"/>
              </w:rPr>
            </w:pPr>
            <w:r w:rsidRPr="00455631">
              <w:rPr>
                <w:sz w:val="16"/>
                <w:szCs w:val="18"/>
              </w:rPr>
              <w:t>NLOS</w:t>
            </w:r>
          </w:p>
        </w:tc>
        <w:tc>
          <w:tcPr>
            <w:tcW w:w="905" w:type="pct"/>
            <w:shd w:val="clear" w:color="auto" w:fill="E0E0E0"/>
            <w:vAlign w:val="center"/>
          </w:tcPr>
          <w:p w14:paraId="707EF95F" w14:textId="77777777" w:rsidR="00B454A8" w:rsidRPr="00455631" w:rsidRDefault="00B454A8" w:rsidP="0046264E">
            <w:pPr>
              <w:pStyle w:val="TAH"/>
              <w:keepNext w:val="0"/>
              <w:keepLines w:val="0"/>
              <w:rPr>
                <w:sz w:val="16"/>
                <w:szCs w:val="18"/>
              </w:rPr>
            </w:pPr>
            <w:r w:rsidRPr="00455631">
              <w:rPr>
                <w:sz w:val="16"/>
                <w:szCs w:val="18"/>
              </w:rPr>
              <w:t>LOS</w:t>
            </w:r>
          </w:p>
        </w:tc>
        <w:tc>
          <w:tcPr>
            <w:tcW w:w="913" w:type="pct"/>
            <w:shd w:val="clear" w:color="auto" w:fill="E0E0E0"/>
            <w:vAlign w:val="center"/>
          </w:tcPr>
          <w:p w14:paraId="5231B503" w14:textId="77777777" w:rsidR="00B454A8" w:rsidRPr="00455631" w:rsidRDefault="00B454A8" w:rsidP="0046264E">
            <w:pPr>
              <w:pStyle w:val="TAH"/>
              <w:keepNext w:val="0"/>
              <w:keepLines w:val="0"/>
              <w:rPr>
                <w:sz w:val="16"/>
                <w:szCs w:val="18"/>
              </w:rPr>
            </w:pPr>
            <w:r w:rsidRPr="00455631">
              <w:rPr>
                <w:sz w:val="16"/>
                <w:szCs w:val="18"/>
              </w:rPr>
              <w:t>NLOS</w:t>
            </w:r>
          </w:p>
        </w:tc>
      </w:tr>
      <w:tr w:rsidR="00255271" w:rsidRPr="00CB352D" w14:paraId="642A34FD" w14:textId="77777777" w:rsidTr="003B0BE0">
        <w:trPr>
          <w:cantSplit/>
          <w:trHeight w:val="223"/>
          <w:jc w:val="center"/>
        </w:trPr>
        <w:tc>
          <w:tcPr>
            <w:tcW w:w="896" w:type="pct"/>
            <w:vMerge w:val="restart"/>
            <w:vAlign w:val="center"/>
          </w:tcPr>
          <w:p w14:paraId="6C77FD9F" w14:textId="77777777" w:rsidR="00255271" w:rsidRPr="00455631" w:rsidRDefault="00255271" w:rsidP="00255271">
            <w:pPr>
              <w:spacing w:after="0"/>
              <w:jc w:val="center"/>
              <w:rPr>
                <w:rFonts w:ascii="Arial" w:hAnsi="Arial"/>
                <w:sz w:val="16"/>
                <w:szCs w:val="18"/>
              </w:rPr>
            </w:pPr>
            <w:r w:rsidRPr="00455631">
              <w:rPr>
                <w:rFonts w:ascii="Arial" w:hAnsi="Arial"/>
                <w:sz w:val="16"/>
                <w:szCs w:val="18"/>
              </w:rPr>
              <w:t>AOA spread (ASA)</w:t>
            </w:r>
          </w:p>
          <w:p w14:paraId="52499BB2" w14:textId="77777777" w:rsidR="00255271" w:rsidRPr="00455631" w:rsidRDefault="00255271" w:rsidP="00255271">
            <w:pPr>
              <w:spacing w:after="0"/>
              <w:jc w:val="center"/>
              <w:rPr>
                <w:rFonts w:ascii="Arial" w:hAnsi="Arial"/>
                <w:sz w:val="16"/>
                <w:szCs w:val="18"/>
              </w:rPr>
            </w:pPr>
            <w:r w:rsidRPr="00455631">
              <w:rPr>
                <w:rFonts w:ascii="Arial" w:hAnsi="Arial"/>
                <w:sz w:val="16"/>
                <w:szCs w:val="18"/>
              </w:rPr>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6CE6DAE5" w14:textId="77777777" w:rsidR="00255271" w:rsidRPr="00455631" w:rsidRDefault="00255271" w:rsidP="002552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6F687E39" w14:textId="19D901E5" w:rsidR="00255271" w:rsidRPr="005E334D" w:rsidRDefault="00255271" w:rsidP="002552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+ 1.73</w:t>
            </w:r>
          </w:p>
        </w:tc>
        <w:tc>
          <w:tcPr>
            <w:tcW w:w="1002" w:type="pct"/>
            <w:vAlign w:val="center"/>
          </w:tcPr>
          <w:p w14:paraId="16BF3470" w14:textId="3508D945" w:rsidR="00255271" w:rsidRPr="005E334D" w:rsidRDefault="00255271" w:rsidP="002552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+ 1.81</w:t>
            </w:r>
          </w:p>
        </w:tc>
        <w:tc>
          <w:tcPr>
            <w:tcW w:w="905" w:type="pct"/>
          </w:tcPr>
          <w:p w14:paraId="404B7D89" w14:textId="6CC8243A" w:rsidR="00255271" w:rsidRPr="00F63ECD" w:rsidRDefault="00255271" w:rsidP="00255271">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FF0000"/>
                <w:kern w:val="24"/>
                <w:sz w:val="16"/>
                <w:szCs w:val="16"/>
              </w:rPr>
              <w:t>1.49</w:t>
            </w:r>
          </w:p>
        </w:tc>
        <w:tc>
          <w:tcPr>
            <w:tcW w:w="913" w:type="pct"/>
          </w:tcPr>
          <w:p w14:paraId="2B1BCA3C" w14:textId="5522B683" w:rsidR="00255271" w:rsidRPr="00F63ECD" w:rsidRDefault="00255271" w:rsidP="00255271">
            <w:pPr>
              <w:pStyle w:val="TAC"/>
              <w:keepNext w:val="0"/>
              <w:keepLines w:val="0"/>
              <w:rPr>
                <w:rFonts w:ascii="Times New Roman" w:hAnsi="Times New Roman" w:cs="Times New Roman"/>
                <w:color w:val="FF0000"/>
                <w:kern w:val="24"/>
                <w:sz w:val="16"/>
                <w:szCs w:val="16"/>
              </w:rPr>
            </w:pPr>
            <w:r w:rsidRPr="00136A79">
              <w:rPr>
                <w:rFonts w:ascii="Times New Roman" w:hAnsi="Times New Roman" w:cs="Times New Roman"/>
                <w:color w:val="FF0000"/>
                <w:sz w:val="16"/>
                <w:szCs w:val="16"/>
              </w:rPr>
              <w:t>-0.01 * log10(1+ f) + 1.63</w:t>
            </w:r>
          </w:p>
        </w:tc>
      </w:tr>
      <w:tr w:rsidR="00255271" w:rsidRPr="00CB352D" w14:paraId="57E4538B" w14:textId="77777777" w:rsidTr="003B0BE0">
        <w:trPr>
          <w:cantSplit/>
          <w:trHeight w:val="158"/>
          <w:jc w:val="center"/>
        </w:trPr>
        <w:tc>
          <w:tcPr>
            <w:tcW w:w="896" w:type="pct"/>
            <w:vMerge/>
            <w:vAlign w:val="center"/>
          </w:tcPr>
          <w:p w14:paraId="423FBBE8" w14:textId="77777777" w:rsidR="00255271" w:rsidRPr="00455631" w:rsidRDefault="00255271" w:rsidP="00255271">
            <w:pPr>
              <w:spacing w:after="0"/>
              <w:jc w:val="center"/>
              <w:rPr>
                <w:rFonts w:ascii="Arial" w:hAnsi="Arial"/>
                <w:sz w:val="16"/>
                <w:szCs w:val="18"/>
              </w:rPr>
            </w:pPr>
          </w:p>
        </w:tc>
        <w:tc>
          <w:tcPr>
            <w:tcW w:w="311" w:type="pct"/>
            <w:vAlign w:val="center"/>
          </w:tcPr>
          <w:p w14:paraId="22187FA3" w14:textId="77777777" w:rsidR="00255271" w:rsidRPr="00455631" w:rsidRDefault="00255271" w:rsidP="002552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20E54737" w14:textId="751A5B83" w:rsidR="00255271" w:rsidRPr="005E334D" w:rsidRDefault="00255271" w:rsidP="002552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0.014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+ 0.28</w:t>
            </w:r>
          </w:p>
        </w:tc>
        <w:tc>
          <w:tcPr>
            <w:tcW w:w="1002" w:type="pct"/>
            <w:vAlign w:val="center"/>
          </w:tcPr>
          <w:p w14:paraId="16E9C8E6" w14:textId="1A30C90B" w:rsidR="00255271" w:rsidRPr="005E334D" w:rsidRDefault="00255271" w:rsidP="002552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0.05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+ 0.3</w:t>
            </w:r>
          </w:p>
        </w:tc>
        <w:tc>
          <w:tcPr>
            <w:tcW w:w="905" w:type="pct"/>
          </w:tcPr>
          <w:p w14:paraId="21CCD0B6" w14:textId="2FC099BB" w:rsidR="00255271" w:rsidRPr="00F63ECD" w:rsidRDefault="00255271" w:rsidP="00255271">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FF0000"/>
                <w:kern w:val="24"/>
                <w:sz w:val="16"/>
                <w:szCs w:val="16"/>
              </w:rPr>
              <w:t>0.3280</w:t>
            </w:r>
            <w:r w:rsidRPr="00F63ECD">
              <w:rPr>
                <w:rFonts w:ascii="Times New Roman" w:hAnsi="Times New Roman" w:cs="Times New Roman"/>
                <w:color w:val="FF0000"/>
                <w:kern w:val="24"/>
                <w:sz w:val="16"/>
                <w:szCs w:val="16"/>
              </w:rPr>
              <w:t xml:space="preserve"> * log10(1+ f) </w:t>
            </w:r>
            <w:r w:rsidRPr="00F63ECD">
              <w:rPr>
                <w:rFonts w:ascii="Times New Roman" w:hAnsi="Times New Roman" w:cs="Times New Roman"/>
                <w:color w:val="FF0000"/>
                <w:kern w:val="24"/>
                <w:sz w:val="16"/>
                <w:szCs w:val="16"/>
              </w:rPr>
              <w:t>– 0.11</w:t>
            </w:r>
          </w:p>
        </w:tc>
        <w:tc>
          <w:tcPr>
            <w:tcW w:w="913" w:type="pct"/>
          </w:tcPr>
          <w:p w14:paraId="496F8F96" w14:textId="0AD6621E" w:rsidR="00255271" w:rsidRPr="00F63ECD" w:rsidRDefault="00255271" w:rsidP="00255271">
            <w:pPr>
              <w:pStyle w:val="TAC"/>
              <w:keepNext w:val="0"/>
              <w:keepLines w:val="0"/>
              <w:rPr>
                <w:rFonts w:ascii="Times New Roman" w:hAnsi="Times New Roman" w:cs="Times New Roman"/>
                <w:color w:val="FF0000"/>
                <w:kern w:val="24"/>
                <w:sz w:val="16"/>
                <w:szCs w:val="16"/>
              </w:rPr>
            </w:pPr>
            <w:r w:rsidRPr="003B0BE0">
              <w:rPr>
                <w:rFonts w:ascii="Times New Roman" w:hAnsi="Times New Roman" w:cs="Times New Roman"/>
                <w:color w:val="FF0000"/>
                <w:sz w:val="16"/>
                <w:szCs w:val="16"/>
              </w:rPr>
              <w:t>0.17 * log10(1+ f) + 0.11</w:t>
            </w:r>
          </w:p>
        </w:tc>
      </w:tr>
    </w:tbl>
    <w:p w14:paraId="17F529E0" w14:textId="77777777" w:rsidR="00B454A8" w:rsidRDefault="00B454A8">
      <w:pPr>
        <w:pStyle w:val="BodyText"/>
        <w:tabs>
          <w:tab w:val="left" w:pos="8614"/>
        </w:tabs>
        <w:spacing w:after="0"/>
        <w:rPr>
          <w:rFonts w:ascii="Times New Roman" w:eastAsiaTheme="minorEastAsia" w:hAnsi="Times New Roman"/>
          <w:szCs w:val="20"/>
          <w:lang w:eastAsia="ko-KR"/>
        </w:rPr>
      </w:pPr>
    </w:p>
    <w:p w14:paraId="29068982" w14:textId="3A2D6222" w:rsidR="00F63ECD" w:rsidRDefault="00F63ECD" w:rsidP="00F41BED">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curve fit using Rel-14 and Rel-19 data sets with ordinary least squares</w:t>
      </w:r>
    </w:p>
    <w:p w14:paraId="64824E22" w14:textId="77777777" w:rsidR="00D52A03"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CB352D" w14:paraId="2DA61DDA" w14:textId="77777777" w:rsidTr="0046264E">
        <w:trPr>
          <w:cantSplit/>
          <w:trHeight w:val="217"/>
          <w:tblHeader/>
          <w:jc w:val="center"/>
        </w:trPr>
        <w:tc>
          <w:tcPr>
            <w:tcW w:w="1207" w:type="pct"/>
            <w:gridSpan w:val="2"/>
            <w:vMerge w:val="restart"/>
            <w:shd w:val="clear" w:color="auto" w:fill="E0E0E0"/>
            <w:vAlign w:val="center"/>
          </w:tcPr>
          <w:p w14:paraId="75FC5A78" w14:textId="77777777" w:rsidR="00D52A03" w:rsidRPr="00455631" w:rsidRDefault="00D52A03" w:rsidP="0046264E">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6D27B1EA" w14:textId="77777777" w:rsidR="00D52A03" w:rsidRPr="00455631" w:rsidRDefault="00D52A03" w:rsidP="0046264E">
            <w:pPr>
              <w:pStyle w:val="TAH"/>
              <w:keepNext w:val="0"/>
              <w:keepLines w:val="0"/>
              <w:rPr>
                <w:sz w:val="16"/>
                <w:szCs w:val="18"/>
              </w:rPr>
            </w:pPr>
            <w:r w:rsidRPr="00455631">
              <w:rPr>
                <w:sz w:val="16"/>
                <w:szCs w:val="18"/>
              </w:rPr>
              <w:t>TR 38.901</w:t>
            </w:r>
            <w:r>
              <w:rPr>
                <w:sz w:val="16"/>
                <w:szCs w:val="18"/>
              </w:rPr>
              <w:t xml:space="preserve"> UMi</w:t>
            </w:r>
          </w:p>
        </w:tc>
        <w:tc>
          <w:tcPr>
            <w:tcW w:w="1818" w:type="pct"/>
            <w:gridSpan w:val="2"/>
            <w:shd w:val="clear" w:color="auto" w:fill="E0E0E0"/>
            <w:vAlign w:val="center"/>
          </w:tcPr>
          <w:p w14:paraId="26E155D2" w14:textId="77777777" w:rsidR="00D52A03" w:rsidRPr="00455631" w:rsidRDefault="00D52A03" w:rsidP="0046264E">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D52A03" w:rsidRPr="00CB352D" w14:paraId="7BB8AAC0" w14:textId="77777777" w:rsidTr="0046264E">
        <w:trPr>
          <w:cantSplit/>
          <w:trHeight w:val="158"/>
          <w:tblHeader/>
          <w:jc w:val="center"/>
        </w:trPr>
        <w:tc>
          <w:tcPr>
            <w:tcW w:w="1207" w:type="pct"/>
            <w:gridSpan w:val="2"/>
            <w:vMerge/>
            <w:shd w:val="clear" w:color="auto" w:fill="E0E0E0"/>
            <w:vAlign w:val="center"/>
          </w:tcPr>
          <w:p w14:paraId="58D3EF63" w14:textId="77777777" w:rsidR="00D52A03" w:rsidRPr="00455631" w:rsidRDefault="00D52A03" w:rsidP="0046264E">
            <w:pPr>
              <w:spacing w:after="0"/>
              <w:jc w:val="center"/>
              <w:rPr>
                <w:rFonts w:ascii="Arial" w:hAnsi="Arial"/>
                <w:b/>
                <w:sz w:val="16"/>
                <w:szCs w:val="18"/>
                <w:lang w:eastAsia="x-none"/>
              </w:rPr>
            </w:pPr>
          </w:p>
        </w:tc>
        <w:tc>
          <w:tcPr>
            <w:tcW w:w="973" w:type="pct"/>
            <w:shd w:val="clear" w:color="auto" w:fill="E0E0E0"/>
            <w:vAlign w:val="center"/>
          </w:tcPr>
          <w:p w14:paraId="559395D6" w14:textId="77777777" w:rsidR="00D52A03" w:rsidRPr="00455631" w:rsidRDefault="00D52A03" w:rsidP="0046264E">
            <w:pPr>
              <w:pStyle w:val="TAH"/>
              <w:keepNext w:val="0"/>
              <w:keepLines w:val="0"/>
              <w:rPr>
                <w:sz w:val="16"/>
                <w:szCs w:val="18"/>
              </w:rPr>
            </w:pPr>
            <w:r w:rsidRPr="00455631">
              <w:rPr>
                <w:sz w:val="16"/>
                <w:szCs w:val="18"/>
              </w:rPr>
              <w:t>LOS</w:t>
            </w:r>
          </w:p>
        </w:tc>
        <w:tc>
          <w:tcPr>
            <w:tcW w:w="1002" w:type="pct"/>
            <w:shd w:val="clear" w:color="auto" w:fill="E0E0E0"/>
            <w:vAlign w:val="center"/>
          </w:tcPr>
          <w:p w14:paraId="19E809A9" w14:textId="77777777" w:rsidR="00D52A03" w:rsidRPr="00455631" w:rsidRDefault="00D52A03" w:rsidP="0046264E">
            <w:pPr>
              <w:pStyle w:val="TAH"/>
              <w:keepNext w:val="0"/>
              <w:keepLines w:val="0"/>
              <w:rPr>
                <w:sz w:val="16"/>
                <w:szCs w:val="18"/>
              </w:rPr>
            </w:pPr>
            <w:r w:rsidRPr="00455631">
              <w:rPr>
                <w:sz w:val="16"/>
                <w:szCs w:val="18"/>
              </w:rPr>
              <w:t>NLOS</w:t>
            </w:r>
          </w:p>
        </w:tc>
        <w:tc>
          <w:tcPr>
            <w:tcW w:w="905" w:type="pct"/>
            <w:shd w:val="clear" w:color="auto" w:fill="E0E0E0"/>
            <w:vAlign w:val="center"/>
          </w:tcPr>
          <w:p w14:paraId="75C766D7" w14:textId="77777777" w:rsidR="00D52A03" w:rsidRPr="00455631" w:rsidRDefault="00D52A03" w:rsidP="0046264E">
            <w:pPr>
              <w:pStyle w:val="TAH"/>
              <w:keepNext w:val="0"/>
              <w:keepLines w:val="0"/>
              <w:rPr>
                <w:sz w:val="16"/>
                <w:szCs w:val="18"/>
              </w:rPr>
            </w:pPr>
            <w:r w:rsidRPr="00455631">
              <w:rPr>
                <w:sz w:val="16"/>
                <w:szCs w:val="18"/>
              </w:rPr>
              <w:t>LOS</w:t>
            </w:r>
          </w:p>
        </w:tc>
        <w:tc>
          <w:tcPr>
            <w:tcW w:w="913" w:type="pct"/>
            <w:shd w:val="clear" w:color="auto" w:fill="E0E0E0"/>
            <w:vAlign w:val="center"/>
          </w:tcPr>
          <w:p w14:paraId="7DC14D1F" w14:textId="77777777" w:rsidR="00D52A03" w:rsidRPr="00455631" w:rsidRDefault="00D52A03" w:rsidP="0046264E">
            <w:pPr>
              <w:pStyle w:val="TAH"/>
              <w:keepNext w:val="0"/>
              <w:keepLines w:val="0"/>
              <w:rPr>
                <w:sz w:val="16"/>
                <w:szCs w:val="18"/>
              </w:rPr>
            </w:pPr>
            <w:r w:rsidRPr="00455631">
              <w:rPr>
                <w:sz w:val="16"/>
                <w:szCs w:val="18"/>
              </w:rPr>
              <w:t>NLOS</w:t>
            </w:r>
          </w:p>
        </w:tc>
      </w:tr>
      <w:tr w:rsidR="00D52A03" w:rsidRPr="00CB352D" w14:paraId="33E89377" w14:textId="77777777" w:rsidTr="0046264E">
        <w:trPr>
          <w:cantSplit/>
          <w:trHeight w:val="223"/>
          <w:jc w:val="center"/>
        </w:trPr>
        <w:tc>
          <w:tcPr>
            <w:tcW w:w="896" w:type="pct"/>
            <w:vMerge w:val="restart"/>
            <w:vAlign w:val="center"/>
          </w:tcPr>
          <w:p w14:paraId="767B77C4" w14:textId="77777777" w:rsidR="00D52A03" w:rsidRPr="00455631" w:rsidRDefault="00D52A03" w:rsidP="0046264E">
            <w:pPr>
              <w:spacing w:after="0"/>
              <w:jc w:val="center"/>
              <w:rPr>
                <w:rFonts w:ascii="Arial" w:hAnsi="Arial"/>
                <w:sz w:val="16"/>
                <w:szCs w:val="18"/>
              </w:rPr>
            </w:pPr>
            <w:r w:rsidRPr="00455631">
              <w:rPr>
                <w:rFonts w:ascii="Arial" w:hAnsi="Arial"/>
                <w:sz w:val="16"/>
                <w:szCs w:val="18"/>
              </w:rPr>
              <w:t>AOA spread (ASA)</w:t>
            </w:r>
          </w:p>
          <w:p w14:paraId="79AE8952" w14:textId="77777777" w:rsidR="00D52A03" w:rsidRPr="00455631" w:rsidRDefault="00D52A03" w:rsidP="0046264E">
            <w:pPr>
              <w:spacing w:after="0"/>
              <w:jc w:val="center"/>
              <w:rPr>
                <w:rFonts w:ascii="Arial" w:hAnsi="Arial"/>
                <w:sz w:val="16"/>
                <w:szCs w:val="18"/>
              </w:rPr>
            </w:pPr>
            <w:r w:rsidRPr="00455631">
              <w:rPr>
                <w:rFonts w:ascii="Arial" w:hAnsi="Arial"/>
                <w:sz w:val="16"/>
                <w:szCs w:val="18"/>
              </w:rPr>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37D6F704" w14:textId="77777777" w:rsidR="00D52A03" w:rsidRPr="00455631" w:rsidRDefault="00D52A03"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4CCF2167" w14:textId="77777777" w:rsidR="00D52A03" w:rsidRPr="005E334D" w:rsidRDefault="00D52A03"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+ 1.73</w:t>
            </w:r>
          </w:p>
        </w:tc>
        <w:tc>
          <w:tcPr>
            <w:tcW w:w="1002" w:type="pct"/>
            <w:vAlign w:val="center"/>
          </w:tcPr>
          <w:p w14:paraId="41415B2A" w14:textId="77777777" w:rsidR="00D52A03" w:rsidRPr="005E334D" w:rsidRDefault="00D52A03"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+ 1.81</w:t>
            </w:r>
          </w:p>
        </w:tc>
        <w:tc>
          <w:tcPr>
            <w:tcW w:w="905" w:type="pct"/>
            <w:vAlign w:val="bottom"/>
          </w:tcPr>
          <w:p w14:paraId="03531F92" w14:textId="77777777" w:rsidR="00D52A03" w:rsidRPr="00F63ECD" w:rsidRDefault="00D52A03" w:rsidP="0046264E">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E6000D"/>
                <w:kern w:val="24"/>
                <w:sz w:val="16"/>
                <w:szCs w:val="16"/>
              </w:rPr>
              <w:t>1.56</w:t>
            </w:r>
          </w:p>
        </w:tc>
        <w:tc>
          <w:tcPr>
            <w:tcW w:w="913" w:type="pct"/>
            <w:vAlign w:val="bottom"/>
          </w:tcPr>
          <w:p w14:paraId="26EED831" w14:textId="77777777" w:rsidR="00D52A03" w:rsidRPr="00F63ECD" w:rsidRDefault="00D52A03" w:rsidP="0046264E">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FF0000"/>
                <w:kern w:val="24"/>
                <w:sz w:val="16"/>
                <w:szCs w:val="16"/>
              </w:rPr>
              <w:t xml:space="preserve">-0.03 </w:t>
            </w:r>
            <w:r w:rsidRPr="00F63ECD">
              <w:rPr>
                <w:rFonts w:ascii="Times New Roman" w:hAnsi="Times New Roman" w:cs="Times New Roman"/>
                <w:color w:val="000000"/>
                <w:kern w:val="24"/>
                <w:sz w:val="16"/>
                <w:szCs w:val="16"/>
              </w:rPr>
              <w:t xml:space="preserve">* log10(1+ f) + </w:t>
            </w:r>
            <w:r w:rsidRPr="00F63ECD">
              <w:rPr>
                <w:rFonts w:ascii="Times New Roman" w:hAnsi="Times New Roman" w:cs="Times New Roman"/>
                <w:color w:val="FF0000"/>
                <w:kern w:val="24"/>
                <w:sz w:val="16"/>
                <w:szCs w:val="16"/>
              </w:rPr>
              <w:t>1.70</w:t>
            </w:r>
          </w:p>
        </w:tc>
      </w:tr>
      <w:tr w:rsidR="00D52A03" w:rsidRPr="00CB352D" w14:paraId="4E22320A" w14:textId="77777777" w:rsidTr="0046264E">
        <w:trPr>
          <w:cantSplit/>
          <w:trHeight w:val="158"/>
          <w:jc w:val="center"/>
        </w:trPr>
        <w:tc>
          <w:tcPr>
            <w:tcW w:w="896" w:type="pct"/>
            <w:vMerge/>
            <w:vAlign w:val="center"/>
          </w:tcPr>
          <w:p w14:paraId="7C6E0788" w14:textId="77777777" w:rsidR="00D52A03" w:rsidRPr="00455631" w:rsidRDefault="00D52A03" w:rsidP="0046264E">
            <w:pPr>
              <w:spacing w:after="0"/>
              <w:jc w:val="center"/>
              <w:rPr>
                <w:rFonts w:ascii="Arial" w:hAnsi="Arial"/>
                <w:sz w:val="16"/>
                <w:szCs w:val="18"/>
              </w:rPr>
            </w:pPr>
          </w:p>
        </w:tc>
        <w:tc>
          <w:tcPr>
            <w:tcW w:w="311" w:type="pct"/>
            <w:vAlign w:val="center"/>
          </w:tcPr>
          <w:p w14:paraId="2423DB4D" w14:textId="77777777" w:rsidR="00D52A03" w:rsidRPr="00455631" w:rsidRDefault="00D52A03"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0EA0EC39" w14:textId="77777777" w:rsidR="00D52A03" w:rsidRPr="005E334D" w:rsidRDefault="00D52A03"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0.014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+ 0.28</w:t>
            </w:r>
          </w:p>
        </w:tc>
        <w:tc>
          <w:tcPr>
            <w:tcW w:w="1002" w:type="pct"/>
            <w:vAlign w:val="center"/>
          </w:tcPr>
          <w:p w14:paraId="4E92F29D" w14:textId="77777777" w:rsidR="00D52A03" w:rsidRPr="005E334D" w:rsidRDefault="00D52A03"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0.05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+ 0.3</w:t>
            </w:r>
          </w:p>
        </w:tc>
        <w:tc>
          <w:tcPr>
            <w:tcW w:w="905" w:type="pct"/>
            <w:vAlign w:val="bottom"/>
          </w:tcPr>
          <w:p w14:paraId="76725BCE" w14:textId="77777777" w:rsidR="00D52A03" w:rsidRPr="00F63ECD" w:rsidRDefault="00D52A03" w:rsidP="0046264E">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FF0000"/>
                <w:kern w:val="24"/>
                <w:sz w:val="16"/>
                <w:szCs w:val="16"/>
              </w:rPr>
              <w:t>0.046</w:t>
            </w:r>
            <w:r w:rsidRPr="00F63ECD">
              <w:rPr>
                <w:rFonts w:ascii="Times New Roman" w:hAnsi="Times New Roman" w:cs="Times New Roman"/>
                <w:color w:val="000000"/>
                <w:kern w:val="24"/>
                <w:sz w:val="16"/>
                <w:szCs w:val="16"/>
              </w:rPr>
              <w:t xml:space="preserve"> * log10(1+ f) + </w:t>
            </w:r>
            <w:r w:rsidRPr="00F63ECD">
              <w:rPr>
                <w:rFonts w:ascii="Times New Roman" w:hAnsi="Times New Roman" w:cs="Times New Roman"/>
                <w:color w:val="FF0000"/>
                <w:kern w:val="24"/>
                <w:sz w:val="16"/>
                <w:szCs w:val="16"/>
              </w:rPr>
              <w:t>0.22</w:t>
            </w:r>
            <w:r w:rsidRPr="00F63ECD">
              <w:rPr>
                <w:rFonts w:ascii="Times New Roman" w:hAnsi="Times New Roman" w:cs="Times New Roman"/>
                <w:color w:val="000000"/>
                <w:kern w:val="24"/>
                <w:sz w:val="16"/>
                <w:szCs w:val="16"/>
              </w:rPr>
              <w:t> </w:t>
            </w:r>
          </w:p>
        </w:tc>
        <w:tc>
          <w:tcPr>
            <w:tcW w:w="913" w:type="pct"/>
            <w:vAlign w:val="bottom"/>
          </w:tcPr>
          <w:p w14:paraId="1C38E7D2" w14:textId="77777777" w:rsidR="00D52A03" w:rsidRPr="00F63ECD" w:rsidRDefault="00D52A03" w:rsidP="0046264E">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000000"/>
                <w:kern w:val="24"/>
                <w:sz w:val="16"/>
                <w:szCs w:val="16"/>
              </w:rPr>
              <w:t xml:space="preserve">  </w:t>
            </w:r>
            <w:r w:rsidRPr="00F63ECD">
              <w:rPr>
                <w:rFonts w:ascii="Times New Roman" w:hAnsi="Times New Roman" w:cs="Times New Roman"/>
                <w:color w:val="FF0000"/>
                <w:kern w:val="24"/>
                <w:sz w:val="16"/>
                <w:szCs w:val="16"/>
              </w:rPr>
              <w:t>0.06</w:t>
            </w:r>
            <w:r w:rsidRPr="00F63ECD">
              <w:rPr>
                <w:rFonts w:ascii="Times New Roman" w:hAnsi="Times New Roman" w:cs="Times New Roman"/>
                <w:color w:val="000000"/>
                <w:kern w:val="24"/>
                <w:sz w:val="16"/>
                <w:szCs w:val="16"/>
              </w:rPr>
              <w:t xml:space="preserve"> * log10(1+ f) + </w:t>
            </w:r>
            <w:r w:rsidRPr="00F63ECD">
              <w:rPr>
                <w:rFonts w:ascii="Times New Roman" w:hAnsi="Times New Roman" w:cs="Times New Roman"/>
                <w:color w:val="FF0000"/>
                <w:kern w:val="24"/>
                <w:sz w:val="16"/>
                <w:szCs w:val="16"/>
              </w:rPr>
              <w:t>0.25</w:t>
            </w:r>
            <w:r w:rsidRPr="00F63ECD">
              <w:rPr>
                <w:rFonts w:ascii="Times New Roman" w:hAnsi="Times New Roman" w:cs="Times New Roman"/>
                <w:color w:val="000000"/>
                <w:kern w:val="24"/>
                <w:sz w:val="16"/>
                <w:szCs w:val="16"/>
              </w:rPr>
              <w:t> </w:t>
            </w:r>
          </w:p>
        </w:tc>
      </w:tr>
    </w:tbl>
    <w:p w14:paraId="10E67FCE" w14:textId="77777777" w:rsidR="00D52A03" w:rsidRDefault="00D52A03" w:rsidP="00D52A03">
      <w:pPr>
        <w:pStyle w:val="BodyText"/>
        <w:tabs>
          <w:tab w:val="left" w:pos="8614"/>
        </w:tabs>
        <w:spacing w:after="0"/>
        <w:ind w:left="720"/>
        <w:rPr>
          <w:rFonts w:ascii="Times New Roman" w:eastAsiaTheme="minorEastAsia" w:hAnsi="Times New Roman"/>
          <w:szCs w:val="20"/>
          <w:lang w:eastAsia="ko-KR"/>
        </w:rPr>
      </w:pPr>
    </w:p>
    <w:p w14:paraId="76667214" w14:textId="19578EC5" w:rsidR="00F63ECD" w:rsidRDefault="00F63ECD" w:rsidP="00F41BED">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curve fit using Rel-14 and Rel-19 data sets with weighted least squares</w:t>
      </w:r>
    </w:p>
    <w:p w14:paraId="43830BC0" w14:textId="77777777" w:rsidR="00D52A03"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CB352D" w14:paraId="5DDC9F2A" w14:textId="77777777" w:rsidTr="0046264E">
        <w:trPr>
          <w:cantSplit/>
          <w:trHeight w:val="217"/>
          <w:tblHeader/>
          <w:jc w:val="center"/>
        </w:trPr>
        <w:tc>
          <w:tcPr>
            <w:tcW w:w="1207" w:type="pct"/>
            <w:gridSpan w:val="2"/>
            <w:vMerge w:val="restart"/>
            <w:shd w:val="clear" w:color="auto" w:fill="E0E0E0"/>
            <w:vAlign w:val="center"/>
          </w:tcPr>
          <w:p w14:paraId="156699A6" w14:textId="77777777" w:rsidR="00D52A03" w:rsidRPr="00455631" w:rsidRDefault="00D52A03" w:rsidP="0046264E">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1C212111" w14:textId="77777777" w:rsidR="00D52A03" w:rsidRPr="00455631" w:rsidRDefault="00D52A03" w:rsidP="0046264E">
            <w:pPr>
              <w:pStyle w:val="TAH"/>
              <w:keepNext w:val="0"/>
              <w:keepLines w:val="0"/>
              <w:rPr>
                <w:sz w:val="16"/>
                <w:szCs w:val="18"/>
              </w:rPr>
            </w:pPr>
            <w:r w:rsidRPr="00455631">
              <w:rPr>
                <w:sz w:val="16"/>
                <w:szCs w:val="18"/>
              </w:rPr>
              <w:t>TR 38.901</w:t>
            </w:r>
            <w:r>
              <w:rPr>
                <w:sz w:val="16"/>
                <w:szCs w:val="18"/>
              </w:rPr>
              <w:t xml:space="preserve"> UMi</w:t>
            </w:r>
          </w:p>
        </w:tc>
        <w:tc>
          <w:tcPr>
            <w:tcW w:w="1818" w:type="pct"/>
            <w:gridSpan w:val="2"/>
            <w:shd w:val="clear" w:color="auto" w:fill="E0E0E0"/>
            <w:vAlign w:val="center"/>
          </w:tcPr>
          <w:p w14:paraId="3DFE3FA6" w14:textId="77777777" w:rsidR="00D52A03" w:rsidRPr="00455631" w:rsidRDefault="00D52A03" w:rsidP="0046264E">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D52A03" w:rsidRPr="00CB352D" w14:paraId="332EF137" w14:textId="77777777" w:rsidTr="0046264E">
        <w:trPr>
          <w:cantSplit/>
          <w:trHeight w:val="158"/>
          <w:tblHeader/>
          <w:jc w:val="center"/>
        </w:trPr>
        <w:tc>
          <w:tcPr>
            <w:tcW w:w="1207" w:type="pct"/>
            <w:gridSpan w:val="2"/>
            <w:vMerge/>
            <w:shd w:val="clear" w:color="auto" w:fill="E0E0E0"/>
            <w:vAlign w:val="center"/>
          </w:tcPr>
          <w:p w14:paraId="73D3029E" w14:textId="77777777" w:rsidR="00D52A03" w:rsidRPr="00455631" w:rsidRDefault="00D52A03" w:rsidP="0046264E">
            <w:pPr>
              <w:spacing w:after="0"/>
              <w:jc w:val="center"/>
              <w:rPr>
                <w:rFonts w:ascii="Arial" w:hAnsi="Arial"/>
                <w:b/>
                <w:sz w:val="16"/>
                <w:szCs w:val="18"/>
                <w:lang w:eastAsia="x-none"/>
              </w:rPr>
            </w:pPr>
          </w:p>
        </w:tc>
        <w:tc>
          <w:tcPr>
            <w:tcW w:w="973" w:type="pct"/>
            <w:shd w:val="clear" w:color="auto" w:fill="E0E0E0"/>
            <w:vAlign w:val="center"/>
          </w:tcPr>
          <w:p w14:paraId="01186AFA" w14:textId="77777777" w:rsidR="00D52A03" w:rsidRPr="00455631" w:rsidRDefault="00D52A03" w:rsidP="0046264E">
            <w:pPr>
              <w:pStyle w:val="TAH"/>
              <w:keepNext w:val="0"/>
              <w:keepLines w:val="0"/>
              <w:rPr>
                <w:sz w:val="16"/>
                <w:szCs w:val="18"/>
              </w:rPr>
            </w:pPr>
            <w:r w:rsidRPr="00455631">
              <w:rPr>
                <w:sz w:val="16"/>
                <w:szCs w:val="18"/>
              </w:rPr>
              <w:t>LOS</w:t>
            </w:r>
          </w:p>
        </w:tc>
        <w:tc>
          <w:tcPr>
            <w:tcW w:w="1002" w:type="pct"/>
            <w:shd w:val="clear" w:color="auto" w:fill="E0E0E0"/>
            <w:vAlign w:val="center"/>
          </w:tcPr>
          <w:p w14:paraId="20CCAACD" w14:textId="77777777" w:rsidR="00D52A03" w:rsidRPr="00455631" w:rsidRDefault="00D52A03" w:rsidP="0046264E">
            <w:pPr>
              <w:pStyle w:val="TAH"/>
              <w:keepNext w:val="0"/>
              <w:keepLines w:val="0"/>
              <w:rPr>
                <w:sz w:val="16"/>
                <w:szCs w:val="18"/>
              </w:rPr>
            </w:pPr>
            <w:r w:rsidRPr="00455631">
              <w:rPr>
                <w:sz w:val="16"/>
                <w:szCs w:val="18"/>
              </w:rPr>
              <w:t>NLOS</w:t>
            </w:r>
          </w:p>
        </w:tc>
        <w:tc>
          <w:tcPr>
            <w:tcW w:w="905" w:type="pct"/>
            <w:shd w:val="clear" w:color="auto" w:fill="E0E0E0"/>
            <w:vAlign w:val="center"/>
          </w:tcPr>
          <w:p w14:paraId="66C133DE" w14:textId="77777777" w:rsidR="00D52A03" w:rsidRPr="00455631" w:rsidRDefault="00D52A03" w:rsidP="0046264E">
            <w:pPr>
              <w:pStyle w:val="TAH"/>
              <w:keepNext w:val="0"/>
              <w:keepLines w:val="0"/>
              <w:rPr>
                <w:sz w:val="16"/>
                <w:szCs w:val="18"/>
              </w:rPr>
            </w:pPr>
            <w:r w:rsidRPr="00455631">
              <w:rPr>
                <w:sz w:val="16"/>
                <w:szCs w:val="18"/>
              </w:rPr>
              <w:t>LOS</w:t>
            </w:r>
          </w:p>
        </w:tc>
        <w:tc>
          <w:tcPr>
            <w:tcW w:w="913" w:type="pct"/>
            <w:shd w:val="clear" w:color="auto" w:fill="E0E0E0"/>
            <w:vAlign w:val="center"/>
          </w:tcPr>
          <w:p w14:paraId="1CEFB63D" w14:textId="77777777" w:rsidR="00D52A03" w:rsidRPr="00455631" w:rsidRDefault="00D52A03" w:rsidP="0046264E">
            <w:pPr>
              <w:pStyle w:val="TAH"/>
              <w:keepNext w:val="0"/>
              <w:keepLines w:val="0"/>
              <w:rPr>
                <w:sz w:val="16"/>
                <w:szCs w:val="18"/>
              </w:rPr>
            </w:pPr>
            <w:r w:rsidRPr="00455631">
              <w:rPr>
                <w:sz w:val="16"/>
                <w:szCs w:val="18"/>
              </w:rPr>
              <w:t>NLOS</w:t>
            </w:r>
          </w:p>
        </w:tc>
      </w:tr>
      <w:tr w:rsidR="00D52A03" w:rsidRPr="00CB352D" w14:paraId="4316D1F0" w14:textId="77777777" w:rsidTr="0046264E">
        <w:trPr>
          <w:cantSplit/>
          <w:trHeight w:val="223"/>
          <w:jc w:val="center"/>
        </w:trPr>
        <w:tc>
          <w:tcPr>
            <w:tcW w:w="896" w:type="pct"/>
            <w:vMerge w:val="restart"/>
            <w:vAlign w:val="center"/>
          </w:tcPr>
          <w:p w14:paraId="2AE8A785" w14:textId="77777777" w:rsidR="00D52A03" w:rsidRPr="00455631" w:rsidRDefault="00D52A03" w:rsidP="0046264E">
            <w:pPr>
              <w:spacing w:after="0"/>
              <w:jc w:val="center"/>
              <w:rPr>
                <w:rFonts w:ascii="Arial" w:hAnsi="Arial"/>
                <w:sz w:val="16"/>
                <w:szCs w:val="18"/>
              </w:rPr>
            </w:pPr>
            <w:r w:rsidRPr="00455631">
              <w:rPr>
                <w:rFonts w:ascii="Arial" w:hAnsi="Arial"/>
                <w:sz w:val="16"/>
                <w:szCs w:val="18"/>
              </w:rPr>
              <w:t>AOA spread (ASA)</w:t>
            </w:r>
          </w:p>
          <w:p w14:paraId="3A6F594E" w14:textId="77777777" w:rsidR="00D52A03" w:rsidRPr="00455631" w:rsidRDefault="00D52A03" w:rsidP="0046264E">
            <w:pPr>
              <w:spacing w:after="0"/>
              <w:jc w:val="center"/>
              <w:rPr>
                <w:rFonts w:ascii="Arial" w:hAnsi="Arial"/>
                <w:sz w:val="16"/>
                <w:szCs w:val="18"/>
              </w:rPr>
            </w:pPr>
            <w:r w:rsidRPr="00455631">
              <w:rPr>
                <w:rFonts w:ascii="Arial" w:hAnsi="Arial"/>
                <w:sz w:val="16"/>
                <w:szCs w:val="18"/>
              </w:rPr>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5CC1E3D2" w14:textId="77777777" w:rsidR="00D52A03" w:rsidRPr="00455631" w:rsidRDefault="00D52A03"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154DCB01" w14:textId="77777777" w:rsidR="00D52A03" w:rsidRPr="005E334D" w:rsidRDefault="00D52A03"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+ 1.73</w:t>
            </w:r>
          </w:p>
        </w:tc>
        <w:tc>
          <w:tcPr>
            <w:tcW w:w="1002" w:type="pct"/>
            <w:vAlign w:val="center"/>
          </w:tcPr>
          <w:p w14:paraId="6471A56D" w14:textId="77777777" w:rsidR="00D52A03" w:rsidRPr="005E334D" w:rsidRDefault="00D52A03"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+ 1.81</w:t>
            </w:r>
          </w:p>
        </w:tc>
        <w:tc>
          <w:tcPr>
            <w:tcW w:w="905" w:type="pct"/>
            <w:vAlign w:val="bottom"/>
          </w:tcPr>
          <w:p w14:paraId="76E42C0C" w14:textId="77777777" w:rsidR="00D52A03" w:rsidRPr="00F63ECD" w:rsidRDefault="00D52A03" w:rsidP="0046264E">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FF0000"/>
                <w:kern w:val="24"/>
                <w:sz w:val="16"/>
                <w:szCs w:val="16"/>
              </w:rPr>
              <w:t xml:space="preserve">-0.07 </w:t>
            </w:r>
            <w:r w:rsidRPr="00F63ECD">
              <w:rPr>
                <w:rFonts w:ascii="Times New Roman" w:hAnsi="Times New Roman" w:cs="Times New Roman"/>
                <w:color w:val="000000"/>
                <w:kern w:val="24"/>
                <w:sz w:val="16"/>
                <w:szCs w:val="16"/>
              </w:rPr>
              <w:t xml:space="preserve">* log10(1+ f) + </w:t>
            </w:r>
            <w:r w:rsidRPr="00F63ECD">
              <w:rPr>
                <w:rFonts w:ascii="Times New Roman" w:hAnsi="Times New Roman" w:cs="Times New Roman"/>
                <w:color w:val="FF0000"/>
                <w:kern w:val="24"/>
                <w:sz w:val="16"/>
                <w:szCs w:val="16"/>
              </w:rPr>
              <w:t>1.66</w:t>
            </w:r>
          </w:p>
        </w:tc>
        <w:tc>
          <w:tcPr>
            <w:tcW w:w="913" w:type="pct"/>
            <w:vAlign w:val="bottom"/>
          </w:tcPr>
          <w:p w14:paraId="2A7AC651" w14:textId="77777777" w:rsidR="00D52A03" w:rsidRPr="00F63ECD" w:rsidRDefault="00D52A03" w:rsidP="0046264E">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000000"/>
                <w:kern w:val="24"/>
                <w:sz w:val="16"/>
                <w:szCs w:val="16"/>
              </w:rPr>
              <w:t> </w:t>
            </w:r>
            <w:r w:rsidRPr="00F63ECD">
              <w:rPr>
                <w:rFonts w:ascii="Times New Roman" w:hAnsi="Times New Roman" w:cs="Times New Roman"/>
                <w:color w:val="FF0000"/>
                <w:kern w:val="24"/>
                <w:sz w:val="16"/>
                <w:szCs w:val="16"/>
              </w:rPr>
              <w:t xml:space="preserve">-0.07 </w:t>
            </w:r>
            <w:r w:rsidRPr="00F63ECD">
              <w:rPr>
                <w:rFonts w:ascii="Times New Roman" w:hAnsi="Times New Roman" w:cs="Times New Roman"/>
                <w:color w:val="000000"/>
                <w:kern w:val="24"/>
                <w:sz w:val="16"/>
                <w:szCs w:val="16"/>
              </w:rPr>
              <w:t xml:space="preserve">* log10(1+ f) + </w:t>
            </w:r>
            <w:r w:rsidRPr="00F63ECD">
              <w:rPr>
                <w:rFonts w:ascii="Times New Roman" w:hAnsi="Times New Roman" w:cs="Times New Roman"/>
                <w:color w:val="FF0000"/>
                <w:kern w:val="24"/>
                <w:sz w:val="16"/>
                <w:szCs w:val="16"/>
              </w:rPr>
              <w:t>1.76</w:t>
            </w:r>
          </w:p>
        </w:tc>
      </w:tr>
      <w:tr w:rsidR="00D52A03" w:rsidRPr="00CB352D" w14:paraId="58B925F9" w14:textId="77777777" w:rsidTr="0046264E">
        <w:trPr>
          <w:cantSplit/>
          <w:trHeight w:val="158"/>
          <w:jc w:val="center"/>
        </w:trPr>
        <w:tc>
          <w:tcPr>
            <w:tcW w:w="896" w:type="pct"/>
            <w:vMerge/>
            <w:vAlign w:val="center"/>
          </w:tcPr>
          <w:p w14:paraId="5D80CD16" w14:textId="77777777" w:rsidR="00D52A03" w:rsidRPr="00455631" w:rsidRDefault="00D52A03" w:rsidP="0046264E">
            <w:pPr>
              <w:spacing w:after="0"/>
              <w:jc w:val="center"/>
              <w:rPr>
                <w:rFonts w:ascii="Arial" w:hAnsi="Arial"/>
                <w:sz w:val="16"/>
                <w:szCs w:val="18"/>
              </w:rPr>
            </w:pPr>
          </w:p>
        </w:tc>
        <w:tc>
          <w:tcPr>
            <w:tcW w:w="311" w:type="pct"/>
            <w:vAlign w:val="center"/>
          </w:tcPr>
          <w:p w14:paraId="3148AA39" w14:textId="77777777" w:rsidR="00D52A03" w:rsidRPr="00455631" w:rsidRDefault="00D52A03"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4BB70F65" w14:textId="77777777" w:rsidR="00D52A03" w:rsidRPr="005E334D" w:rsidRDefault="00D52A03"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0.014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+ 0.28</w:t>
            </w:r>
          </w:p>
        </w:tc>
        <w:tc>
          <w:tcPr>
            <w:tcW w:w="1002" w:type="pct"/>
            <w:vAlign w:val="center"/>
          </w:tcPr>
          <w:p w14:paraId="48D6627E" w14:textId="77777777" w:rsidR="00D52A03" w:rsidRPr="005E334D" w:rsidRDefault="00D52A03"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0.05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+ 0.3</w:t>
            </w:r>
          </w:p>
        </w:tc>
        <w:tc>
          <w:tcPr>
            <w:tcW w:w="905" w:type="pct"/>
            <w:vAlign w:val="bottom"/>
          </w:tcPr>
          <w:p w14:paraId="638D5C94" w14:textId="77777777" w:rsidR="00D52A03" w:rsidRPr="00F63ECD" w:rsidRDefault="00D52A03" w:rsidP="0046264E">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000000"/>
                <w:kern w:val="24"/>
                <w:sz w:val="16"/>
                <w:szCs w:val="16"/>
              </w:rPr>
              <w:t> </w:t>
            </w:r>
            <w:r w:rsidRPr="00F63ECD">
              <w:rPr>
                <w:rFonts w:ascii="Times New Roman" w:hAnsi="Times New Roman" w:cs="Times New Roman"/>
                <w:color w:val="FF0000"/>
                <w:kern w:val="24"/>
                <w:sz w:val="16"/>
                <w:szCs w:val="16"/>
              </w:rPr>
              <w:t>0.021</w:t>
            </w:r>
            <w:r w:rsidRPr="00F63ECD">
              <w:rPr>
                <w:rFonts w:ascii="Times New Roman" w:hAnsi="Times New Roman" w:cs="Times New Roman"/>
                <w:color w:val="000000"/>
                <w:kern w:val="24"/>
                <w:sz w:val="16"/>
                <w:szCs w:val="16"/>
              </w:rPr>
              <w:t xml:space="preserve"> * log10(1+ f) + </w:t>
            </w:r>
            <w:r w:rsidRPr="00F63ECD">
              <w:rPr>
                <w:rFonts w:ascii="Times New Roman" w:hAnsi="Times New Roman" w:cs="Times New Roman"/>
                <w:color w:val="FF0000"/>
                <w:kern w:val="24"/>
                <w:sz w:val="16"/>
                <w:szCs w:val="16"/>
              </w:rPr>
              <w:t>0.26</w:t>
            </w:r>
          </w:p>
        </w:tc>
        <w:tc>
          <w:tcPr>
            <w:tcW w:w="913" w:type="pct"/>
            <w:vAlign w:val="bottom"/>
          </w:tcPr>
          <w:p w14:paraId="41258DAE" w14:textId="77777777" w:rsidR="00D52A03" w:rsidRPr="00F63ECD" w:rsidRDefault="00D52A03" w:rsidP="0046264E">
            <w:pPr>
              <w:pStyle w:val="TAC"/>
              <w:keepNext w:val="0"/>
              <w:keepLines w:val="0"/>
              <w:rPr>
                <w:rFonts w:ascii="Times New Roman" w:hAnsi="Times New Roman" w:cs="Times New Roman"/>
                <w:color w:val="FF0000"/>
                <w:kern w:val="24"/>
                <w:sz w:val="16"/>
                <w:szCs w:val="16"/>
              </w:rPr>
            </w:pPr>
            <w:r w:rsidRPr="00F63ECD">
              <w:rPr>
                <w:rFonts w:ascii="Times New Roman" w:hAnsi="Times New Roman" w:cs="Times New Roman"/>
                <w:color w:val="FF0000"/>
                <w:kern w:val="24"/>
                <w:sz w:val="16"/>
                <w:szCs w:val="16"/>
              </w:rPr>
              <w:t>0.05</w:t>
            </w:r>
            <w:r w:rsidRPr="00F63ECD">
              <w:rPr>
                <w:rFonts w:ascii="Times New Roman" w:hAnsi="Times New Roman" w:cs="Times New Roman"/>
                <w:color w:val="000000"/>
                <w:kern w:val="24"/>
                <w:sz w:val="16"/>
                <w:szCs w:val="16"/>
              </w:rPr>
              <w:t xml:space="preserve"> * log10(1+ f) + </w:t>
            </w:r>
            <w:r w:rsidRPr="00F63ECD">
              <w:rPr>
                <w:rFonts w:ascii="Times New Roman" w:hAnsi="Times New Roman" w:cs="Times New Roman"/>
                <w:color w:val="FF0000"/>
                <w:kern w:val="24"/>
                <w:sz w:val="16"/>
                <w:szCs w:val="16"/>
              </w:rPr>
              <w:t>0.27</w:t>
            </w:r>
          </w:p>
        </w:tc>
      </w:tr>
    </w:tbl>
    <w:p w14:paraId="51F2B286" w14:textId="77777777" w:rsidR="00D52A03" w:rsidRDefault="00D52A03" w:rsidP="00D52A03">
      <w:pPr>
        <w:pStyle w:val="BodyText"/>
        <w:tabs>
          <w:tab w:val="left" w:pos="8614"/>
        </w:tabs>
        <w:spacing w:after="0"/>
        <w:ind w:left="720"/>
        <w:rPr>
          <w:rFonts w:ascii="Times New Roman" w:eastAsiaTheme="minorEastAsia" w:hAnsi="Times New Roman"/>
          <w:szCs w:val="20"/>
          <w:lang w:eastAsia="ko-KR"/>
        </w:rPr>
      </w:pPr>
    </w:p>
    <w:p w14:paraId="5D484B6B" w14:textId="77777777" w:rsidR="00255271" w:rsidRDefault="00255271">
      <w:pPr>
        <w:pStyle w:val="BodyText"/>
        <w:tabs>
          <w:tab w:val="left" w:pos="8614"/>
        </w:tabs>
        <w:spacing w:after="0"/>
        <w:rPr>
          <w:rFonts w:ascii="Times New Roman" w:eastAsiaTheme="minorEastAsia" w:hAnsi="Times New Roman"/>
          <w:szCs w:val="20"/>
          <w:lang w:eastAsia="ko-KR"/>
        </w:rPr>
      </w:pPr>
    </w:p>
    <w:p w14:paraId="50A4912B" w14:textId="77777777" w:rsidR="00255271" w:rsidRDefault="00255271">
      <w:pPr>
        <w:pStyle w:val="BodyText"/>
        <w:tabs>
          <w:tab w:val="left" w:pos="8614"/>
        </w:tabs>
        <w:spacing w:after="0"/>
        <w:rPr>
          <w:rFonts w:ascii="Times New Roman" w:eastAsiaTheme="minorEastAsia" w:hAnsi="Times New Roman"/>
          <w:szCs w:val="20"/>
          <w:lang w:eastAsia="ko-KR"/>
        </w:rPr>
      </w:pPr>
    </w:p>
    <w:p w14:paraId="3533E00E" w14:textId="5A93E155" w:rsidR="00C6210D" w:rsidRPr="0079343B" w:rsidRDefault="00C6210D" w:rsidP="00C6210D">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sidR="00441CD8">
        <w:rPr>
          <w:rFonts w:eastAsiaTheme="minorEastAsia"/>
          <w:lang w:val="en-US" w:eastAsia="ko-KR"/>
        </w:rPr>
        <w:t>2</w:t>
      </w:r>
      <w:r w:rsidRPr="0079343B">
        <w:rPr>
          <w:rFonts w:eastAsiaTheme="minorEastAsia"/>
          <w:lang w:val="en-US" w:eastAsia="ko-KR"/>
        </w:rPr>
        <w:t>:</w:t>
      </w:r>
    </w:p>
    <w:p w14:paraId="50718ADE" w14:textId="080A3256" w:rsidR="00E95057" w:rsidRDefault="00E95057" w:rsidP="00E9505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w:t>
      </w:r>
      <w:r w:rsidR="00441CD8">
        <w:rPr>
          <w:rFonts w:ascii="Times New Roman" w:eastAsiaTheme="minorEastAsia" w:hAnsi="Times New Roman"/>
          <w:szCs w:val="20"/>
          <w:lang w:eastAsia="ko-KR"/>
        </w:rPr>
        <w:t>a</w:t>
      </w:r>
      <w:r>
        <w:rPr>
          <w:rFonts w:ascii="Times New Roman" w:eastAsiaTheme="minorEastAsia" w:hAnsi="Times New Roman"/>
          <w:szCs w:val="20"/>
          <w:lang w:eastAsia="ko-KR"/>
        </w:rPr>
        <w:t xml:space="preserve"> LOS and NLOS AOA and AOD spread as follows:</w:t>
      </w:r>
    </w:p>
    <w:p w14:paraId="2EE9407D" w14:textId="77777777" w:rsidR="00E95057" w:rsidRPr="00241063" w:rsidRDefault="00E95057" w:rsidP="00E95057">
      <w:pPr>
        <w:pStyle w:val="BodyText"/>
        <w:numPr>
          <w:ilvl w:val="0"/>
          <w:numId w:val="37"/>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among option 1, 2, and 3</w:t>
      </w:r>
    </w:p>
    <w:p w14:paraId="598B40EF" w14:textId="77777777" w:rsidR="00C6210D" w:rsidRDefault="00C6210D" w:rsidP="00441CD8">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Option 1) curve fit using Rel-14 and Rel-19 data sets without any weighting</w:t>
      </w:r>
    </w:p>
    <w:p w14:paraId="5A6463EF" w14:textId="77777777" w:rsidR="00C6210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C6210D" w:rsidRPr="00CB352D" w14:paraId="232EACA4" w14:textId="77777777" w:rsidTr="0067449B">
        <w:trPr>
          <w:cantSplit/>
          <w:trHeight w:val="245"/>
          <w:tblHeader/>
          <w:jc w:val="center"/>
        </w:trPr>
        <w:tc>
          <w:tcPr>
            <w:tcW w:w="1207" w:type="pct"/>
            <w:gridSpan w:val="2"/>
            <w:vMerge w:val="restart"/>
            <w:shd w:val="clear" w:color="auto" w:fill="E0E0E0"/>
            <w:vAlign w:val="center"/>
          </w:tcPr>
          <w:p w14:paraId="585AA4E2" w14:textId="77777777" w:rsidR="00C6210D" w:rsidRPr="00455631" w:rsidRDefault="00C6210D" w:rsidP="0046264E">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287462DF" w14:textId="77777777" w:rsidR="00C6210D" w:rsidRPr="00455631" w:rsidRDefault="00C6210D" w:rsidP="0046264E">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1401C6A7" w14:textId="77777777" w:rsidR="00C6210D" w:rsidRPr="00455631" w:rsidRDefault="00C6210D" w:rsidP="0046264E">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67449B" w:rsidRPr="00CB352D" w14:paraId="34158D21" w14:textId="77777777" w:rsidTr="0067449B">
        <w:trPr>
          <w:cantSplit/>
          <w:trHeight w:val="179"/>
          <w:tblHeader/>
          <w:jc w:val="center"/>
        </w:trPr>
        <w:tc>
          <w:tcPr>
            <w:tcW w:w="1207" w:type="pct"/>
            <w:gridSpan w:val="2"/>
            <w:vMerge/>
            <w:shd w:val="clear" w:color="auto" w:fill="E0E0E0"/>
            <w:vAlign w:val="center"/>
          </w:tcPr>
          <w:p w14:paraId="50A1DD5A" w14:textId="77777777" w:rsidR="00C6210D" w:rsidRPr="00455631" w:rsidRDefault="00C6210D" w:rsidP="0046264E">
            <w:pPr>
              <w:spacing w:after="0"/>
              <w:jc w:val="center"/>
              <w:rPr>
                <w:rFonts w:ascii="Arial" w:hAnsi="Arial"/>
                <w:b/>
                <w:sz w:val="16"/>
                <w:szCs w:val="18"/>
                <w:lang w:eastAsia="x-none"/>
              </w:rPr>
            </w:pPr>
          </w:p>
        </w:tc>
        <w:tc>
          <w:tcPr>
            <w:tcW w:w="973" w:type="pct"/>
            <w:shd w:val="clear" w:color="auto" w:fill="E0E0E0"/>
            <w:vAlign w:val="center"/>
          </w:tcPr>
          <w:p w14:paraId="6CB5B45D" w14:textId="77777777" w:rsidR="00C6210D" w:rsidRPr="00455631" w:rsidRDefault="00C6210D" w:rsidP="0046264E">
            <w:pPr>
              <w:pStyle w:val="TAH"/>
              <w:keepNext w:val="0"/>
              <w:keepLines w:val="0"/>
              <w:rPr>
                <w:sz w:val="16"/>
                <w:szCs w:val="18"/>
              </w:rPr>
            </w:pPr>
            <w:r w:rsidRPr="00455631">
              <w:rPr>
                <w:sz w:val="16"/>
                <w:szCs w:val="18"/>
              </w:rPr>
              <w:t>LOS</w:t>
            </w:r>
          </w:p>
        </w:tc>
        <w:tc>
          <w:tcPr>
            <w:tcW w:w="1002" w:type="pct"/>
            <w:shd w:val="clear" w:color="auto" w:fill="E0E0E0"/>
            <w:vAlign w:val="center"/>
          </w:tcPr>
          <w:p w14:paraId="11D5387E" w14:textId="77777777" w:rsidR="00C6210D" w:rsidRPr="00455631" w:rsidRDefault="00C6210D" w:rsidP="0046264E">
            <w:pPr>
              <w:pStyle w:val="TAH"/>
              <w:keepNext w:val="0"/>
              <w:keepLines w:val="0"/>
              <w:rPr>
                <w:sz w:val="16"/>
                <w:szCs w:val="18"/>
              </w:rPr>
            </w:pPr>
            <w:r w:rsidRPr="00455631">
              <w:rPr>
                <w:sz w:val="16"/>
                <w:szCs w:val="18"/>
              </w:rPr>
              <w:t>NLOS</w:t>
            </w:r>
          </w:p>
        </w:tc>
        <w:tc>
          <w:tcPr>
            <w:tcW w:w="905" w:type="pct"/>
            <w:shd w:val="clear" w:color="auto" w:fill="E0E0E0"/>
            <w:vAlign w:val="center"/>
          </w:tcPr>
          <w:p w14:paraId="3BE4F20C" w14:textId="77777777" w:rsidR="00C6210D" w:rsidRPr="00455631" w:rsidRDefault="00C6210D" w:rsidP="0046264E">
            <w:pPr>
              <w:pStyle w:val="TAH"/>
              <w:keepNext w:val="0"/>
              <w:keepLines w:val="0"/>
              <w:rPr>
                <w:sz w:val="16"/>
                <w:szCs w:val="18"/>
              </w:rPr>
            </w:pPr>
            <w:r w:rsidRPr="00455631">
              <w:rPr>
                <w:sz w:val="16"/>
                <w:szCs w:val="18"/>
              </w:rPr>
              <w:t>LOS</w:t>
            </w:r>
          </w:p>
        </w:tc>
        <w:tc>
          <w:tcPr>
            <w:tcW w:w="912" w:type="pct"/>
            <w:shd w:val="clear" w:color="auto" w:fill="E0E0E0"/>
            <w:vAlign w:val="center"/>
          </w:tcPr>
          <w:p w14:paraId="592679A5" w14:textId="77777777" w:rsidR="00C6210D" w:rsidRPr="00455631" w:rsidRDefault="00C6210D" w:rsidP="0046264E">
            <w:pPr>
              <w:pStyle w:val="TAH"/>
              <w:keepNext w:val="0"/>
              <w:keepLines w:val="0"/>
              <w:rPr>
                <w:sz w:val="16"/>
                <w:szCs w:val="18"/>
              </w:rPr>
            </w:pPr>
            <w:r w:rsidRPr="00455631">
              <w:rPr>
                <w:sz w:val="16"/>
                <w:szCs w:val="18"/>
              </w:rPr>
              <w:t>NLOS</w:t>
            </w:r>
          </w:p>
        </w:tc>
      </w:tr>
      <w:tr w:rsidR="0067449B" w:rsidRPr="00CB352D" w14:paraId="25929A7B" w14:textId="77777777" w:rsidTr="0067449B">
        <w:trPr>
          <w:cantSplit/>
          <w:trHeight w:val="252"/>
          <w:jc w:val="center"/>
        </w:trPr>
        <w:tc>
          <w:tcPr>
            <w:tcW w:w="896" w:type="pct"/>
            <w:vMerge w:val="restart"/>
            <w:vAlign w:val="center"/>
          </w:tcPr>
          <w:p w14:paraId="39D3EAD4" w14:textId="77777777" w:rsidR="00C6210D" w:rsidRPr="00455631" w:rsidRDefault="00C6210D" w:rsidP="0046264E">
            <w:pPr>
              <w:spacing w:after="0"/>
              <w:jc w:val="center"/>
              <w:rPr>
                <w:rFonts w:ascii="Arial" w:hAnsi="Arial"/>
                <w:sz w:val="16"/>
                <w:szCs w:val="18"/>
              </w:rPr>
            </w:pPr>
            <w:r w:rsidRPr="00455631">
              <w:rPr>
                <w:rFonts w:ascii="Arial" w:hAnsi="Arial"/>
                <w:sz w:val="16"/>
                <w:szCs w:val="18"/>
              </w:rPr>
              <w:t>AOD spread (ASD)</w:t>
            </w:r>
          </w:p>
          <w:p w14:paraId="11E49791" w14:textId="77777777" w:rsidR="00C6210D" w:rsidRPr="00455631" w:rsidRDefault="00C6210D" w:rsidP="0046264E">
            <w:pPr>
              <w:spacing w:after="0"/>
              <w:jc w:val="center"/>
              <w:rPr>
                <w:rFonts w:ascii="Arial" w:hAnsi="Arial"/>
                <w:sz w:val="16"/>
                <w:szCs w:val="18"/>
                <w:vertAlign w:val="superscript"/>
              </w:rPr>
            </w:pPr>
            <w:r w:rsidRPr="00455631">
              <w:rPr>
                <w:rFonts w:ascii="Arial" w:hAnsi="Arial"/>
                <w:sz w:val="16"/>
                <w:szCs w:val="18"/>
              </w:rPr>
              <w:t>lgASD=log</w:t>
            </w:r>
            <w:r w:rsidRPr="00455631">
              <w:rPr>
                <w:rFonts w:ascii="Arial" w:hAnsi="Arial"/>
                <w:sz w:val="16"/>
                <w:szCs w:val="18"/>
                <w:vertAlign w:val="subscript"/>
              </w:rPr>
              <w:t>10</w:t>
            </w:r>
            <w:r w:rsidRPr="00455631">
              <w:rPr>
                <w:rFonts w:ascii="Arial" w:hAnsi="Arial"/>
                <w:sz w:val="16"/>
                <w:szCs w:val="18"/>
              </w:rPr>
              <w:t>(ASD/1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09975345"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73" w:type="pct"/>
            <w:vAlign w:val="center"/>
          </w:tcPr>
          <w:p w14:paraId="0D623D62"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1.06 + 0.1114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color w:val="000000"/>
                <w:kern w:val="24"/>
                <w:sz w:val="16"/>
                <w:szCs w:val="16"/>
              </w:rPr>
              <w:t>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sz w:val="16"/>
                <w:szCs w:val="16"/>
              </w:rPr>
              <w:t>)</w:t>
            </w:r>
          </w:p>
        </w:tc>
        <w:tc>
          <w:tcPr>
            <w:tcW w:w="1002" w:type="pct"/>
            <w:vAlign w:val="center"/>
          </w:tcPr>
          <w:p w14:paraId="0CD99EBD"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1.5 - 0.1144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905" w:type="pct"/>
          </w:tcPr>
          <w:p w14:paraId="13AB6CBD" w14:textId="661612BD" w:rsidR="00C6210D" w:rsidRPr="005E334D" w:rsidRDefault="00C6210D" w:rsidP="0046264E">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hint="eastAsia"/>
                <w:color w:val="FF0000"/>
                <w:kern w:val="24"/>
                <w:sz w:val="16"/>
                <w:szCs w:val="16"/>
              </w:rPr>
              <w:t>0.2177 * log10(f) + 0.81</w:t>
            </w:r>
          </w:p>
        </w:tc>
        <w:tc>
          <w:tcPr>
            <w:tcW w:w="912" w:type="pct"/>
          </w:tcPr>
          <w:p w14:paraId="32774B5A" w14:textId="20FEBC7E" w:rsidR="00C6210D" w:rsidRPr="005E334D" w:rsidRDefault="00C6210D" w:rsidP="0046264E">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hint="eastAsia"/>
                <w:color w:val="FF0000"/>
                <w:kern w:val="24"/>
                <w:sz w:val="16"/>
                <w:szCs w:val="16"/>
              </w:rPr>
              <w:t>0.1128 * log10(f) + 1.1</w:t>
            </w:r>
          </w:p>
        </w:tc>
      </w:tr>
      <w:tr w:rsidR="0067449B" w:rsidRPr="00CB352D" w14:paraId="3AA64D92" w14:textId="77777777" w:rsidTr="0067449B">
        <w:trPr>
          <w:cantSplit/>
          <w:trHeight w:val="179"/>
          <w:jc w:val="center"/>
        </w:trPr>
        <w:tc>
          <w:tcPr>
            <w:tcW w:w="896" w:type="pct"/>
            <w:vMerge/>
            <w:vAlign w:val="center"/>
          </w:tcPr>
          <w:p w14:paraId="043D31E9" w14:textId="77777777" w:rsidR="00C6210D" w:rsidRPr="00455631" w:rsidRDefault="00C6210D" w:rsidP="0046264E">
            <w:pPr>
              <w:spacing w:after="0"/>
              <w:jc w:val="center"/>
              <w:rPr>
                <w:rFonts w:ascii="Arial" w:hAnsi="Arial"/>
                <w:sz w:val="16"/>
                <w:szCs w:val="18"/>
              </w:rPr>
            </w:pPr>
          </w:p>
        </w:tc>
        <w:tc>
          <w:tcPr>
            <w:tcW w:w="311" w:type="pct"/>
            <w:vAlign w:val="center"/>
          </w:tcPr>
          <w:p w14:paraId="3AB0673A"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73" w:type="pct"/>
            <w:vAlign w:val="center"/>
          </w:tcPr>
          <w:p w14:paraId="1C74DCA9"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1002" w:type="pct"/>
            <w:vAlign w:val="center"/>
          </w:tcPr>
          <w:p w14:paraId="4A4208E6"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905" w:type="pct"/>
          </w:tcPr>
          <w:p w14:paraId="625C40A9" w14:textId="69DD44A2" w:rsidR="00C6210D" w:rsidRPr="005E334D" w:rsidRDefault="00C6210D" w:rsidP="0046264E">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hint="eastAsia"/>
                <w:color w:val="FF0000"/>
                <w:kern w:val="24"/>
                <w:sz w:val="16"/>
                <w:szCs w:val="16"/>
              </w:rPr>
              <w:t>-0.07 * log10(f) + 0.33</w:t>
            </w:r>
          </w:p>
        </w:tc>
        <w:tc>
          <w:tcPr>
            <w:tcW w:w="912" w:type="pct"/>
          </w:tcPr>
          <w:p w14:paraId="08297CD3" w14:textId="79203BA6" w:rsidR="00C6210D" w:rsidRPr="005E334D" w:rsidRDefault="00C6210D" w:rsidP="0046264E">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hint="eastAsia"/>
                <w:color w:val="FF0000"/>
                <w:kern w:val="24"/>
                <w:sz w:val="16"/>
                <w:szCs w:val="16"/>
              </w:rPr>
              <w:t>-0.18 * log10(f) + 0.55</w:t>
            </w:r>
          </w:p>
        </w:tc>
      </w:tr>
      <w:tr w:rsidR="0067449B" w:rsidRPr="00CB352D" w14:paraId="605E6DDB" w14:textId="77777777" w:rsidTr="0067449B">
        <w:trPr>
          <w:cantSplit/>
          <w:trHeight w:val="252"/>
          <w:jc w:val="center"/>
        </w:trPr>
        <w:tc>
          <w:tcPr>
            <w:tcW w:w="896" w:type="pct"/>
            <w:vMerge w:val="restart"/>
            <w:vAlign w:val="center"/>
          </w:tcPr>
          <w:p w14:paraId="18FAA63E" w14:textId="77777777" w:rsidR="00C6210D" w:rsidRPr="00455631" w:rsidRDefault="00C6210D" w:rsidP="0046264E">
            <w:pPr>
              <w:spacing w:after="0"/>
              <w:jc w:val="center"/>
              <w:rPr>
                <w:rFonts w:ascii="Arial" w:hAnsi="Arial"/>
                <w:sz w:val="16"/>
                <w:szCs w:val="18"/>
              </w:rPr>
            </w:pPr>
            <w:r w:rsidRPr="00455631">
              <w:rPr>
                <w:rFonts w:ascii="Arial" w:hAnsi="Arial"/>
                <w:sz w:val="16"/>
                <w:szCs w:val="18"/>
              </w:rPr>
              <w:t>AOA spread (ASA)</w:t>
            </w:r>
          </w:p>
          <w:p w14:paraId="62C867F2" w14:textId="77777777" w:rsidR="00C6210D" w:rsidRPr="00455631" w:rsidRDefault="00C6210D" w:rsidP="0046264E">
            <w:pPr>
              <w:spacing w:after="0"/>
              <w:jc w:val="center"/>
              <w:rPr>
                <w:rFonts w:ascii="Arial" w:hAnsi="Arial"/>
                <w:sz w:val="16"/>
                <w:szCs w:val="18"/>
              </w:rPr>
            </w:pPr>
            <w:r w:rsidRPr="00455631">
              <w:rPr>
                <w:rFonts w:ascii="Arial" w:hAnsi="Arial"/>
                <w:sz w:val="16"/>
                <w:szCs w:val="18"/>
              </w:rPr>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3D489D6F"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25CC8218"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1.81</w:t>
            </w:r>
          </w:p>
        </w:tc>
        <w:tc>
          <w:tcPr>
            <w:tcW w:w="1002" w:type="pct"/>
            <w:vAlign w:val="center"/>
          </w:tcPr>
          <w:p w14:paraId="31A7933C"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2.08 - 0.27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905" w:type="pct"/>
          </w:tcPr>
          <w:p w14:paraId="04C82756" w14:textId="7A25A2CC" w:rsidR="00C6210D" w:rsidRPr="005E334D" w:rsidRDefault="00C6210D" w:rsidP="0046264E">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hint="eastAsia"/>
                <w:color w:val="FF0000"/>
                <w:kern w:val="24"/>
                <w:sz w:val="16"/>
                <w:szCs w:val="16"/>
              </w:rPr>
              <w:t>-0.265 * log10(f) + 1.95</w:t>
            </w:r>
          </w:p>
        </w:tc>
        <w:tc>
          <w:tcPr>
            <w:tcW w:w="912" w:type="pct"/>
          </w:tcPr>
          <w:p w14:paraId="0D99CD1C" w14:textId="59B0D9DA" w:rsidR="00C6210D" w:rsidRPr="005E334D" w:rsidRDefault="00C6210D" w:rsidP="0046264E">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hint="eastAsia"/>
                <w:color w:val="FF0000"/>
                <w:kern w:val="24"/>
                <w:sz w:val="16"/>
                <w:szCs w:val="16"/>
              </w:rPr>
              <w:t>-0.21 * log10(f) + 1.95</w:t>
            </w:r>
          </w:p>
        </w:tc>
      </w:tr>
      <w:tr w:rsidR="0067449B" w:rsidRPr="00CB352D" w14:paraId="529D9A9D" w14:textId="77777777" w:rsidTr="0067449B">
        <w:trPr>
          <w:cantSplit/>
          <w:trHeight w:val="179"/>
          <w:jc w:val="center"/>
        </w:trPr>
        <w:tc>
          <w:tcPr>
            <w:tcW w:w="896" w:type="pct"/>
            <w:vMerge/>
            <w:vAlign w:val="center"/>
          </w:tcPr>
          <w:p w14:paraId="21A95DBA" w14:textId="77777777" w:rsidR="00C6210D" w:rsidRPr="00455631" w:rsidRDefault="00C6210D" w:rsidP="0046264E">
            <w:pPr>
              <w:spacing w:after="0"/>
              <w:jc w:val="center"/>
              <w:rPr>
                <w:rFonts w:ascii="Arial" w:hAnsi="Arial"/>
                <w:sz w:val="16"/>
                <w:szCs w:val="18"/>
              </w:rPr>
            </w:pPr>
          </w:p>
        </w:tc>
        <w:tc>
          <w:tcPr>
            <w:tcW w:w="311" w:type="pct"/>
            <w:vAlign w:val="center"/>
          </w:tcPr>
          <w:p w14:paraId="797D6303"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5A4C5E01"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0.20</w:t>
            </w:r>
          </w:p>
        </w:tc>
        <w:tc>
          <w:tcPr>
            <w:tcW w:w="1002" w:type="pct"/>
            <w:vAlign w:val="center"/>
          </w:tcPr>
          <w:p w14:paraId="3EBF2634"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0.11</w:t>
            </w:r>
          </w:p>
        </w:tc>
        <w:tc>
          <w:tcPr>
            <w:tcW w:w="905" w:type="pct"/>
          </w:tcPr>
          <w:p w14:paraId="46296A90" w14:textId="00B29902" w:rsidR="00C6210D" w:rsidRPr="005E334D" w:rsidRDefault="00C6210D" w:rsidP="0046264E">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hint="eastAsia"/>
                <w:color w:val="FF0000"/>
                <w:kern w:val="24"/>
                <w:sz w:val="16"/>
                <w:szCs w:val="16"/>
              </w:rPr>
              <w:t>-0.03 * log10(f) + 0.20</w:t>
            </w:r>
          </w:p>
        </w:tc>
        <w:tc>
          <w:tcPr>
            <w:tcW w:w="912" w:type="pct"/>
          </w:tcPr>
          <w:p w14:paraId="3DE9EFB4" w14:textId="7800E567" w:rsidR="00C6210D" w:rsidRPr="005E334D" w:rsidRDefault="00C6210D" w:rsidP="0046264E">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hint="eastAsia"/>
                <w:color w:val="FF0000"/>
                <w:kern w:val="24"/>
                <w:sz w:val="16"/>
                <w:szCs w:val="16"/>
              </w:rPr>
              <w:t>-0.12 * log10(f) + 0.32</w:t>
            </w:r>
          </w:p>
        </w:tc>
      </w:tr>
      <w:tr w:rsidR="0067449B" w:rsidRPr="00CB352D" w14:paraId="09983B27" w14:textId="77777777" w:rsidTr="0067449B">
        <w:trPr>
          <w:cantSplit/>
          <w:trHeight w:val="64"/>
          <w:jc w:val="center"/>
        </w:trPr>
        <w:tc>
          <w:tcPr>
            <w:tcW w:w="896" w:type="pct"/>
            <w:vMerge w:val="restart"/>
            <w:vAlign w:val="center"/>
          </w:tcPr>
          <w:p w14:paraId="03416B28" w14:textId="77777777" w:rsidR="00C6210D" w:rsidRPr="00455631" w:rsidRDefault="00C6210D" w:rsidP="0046264E">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7FB88324" w14:textId="77777777" w:rsidR="00C6210D" w:rsidRPr="00455631" w:rsidRDefault="00C6210D" w:rsidP="0046264E">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648C0353"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A6872AC" w14:textId="77777777" w:rsidR="00C6210D" w:rsidRPr="005E334D" w:rsidRDefault="00C6210D" w:rsidP="0046264E">
            <w:pPr>
              <w:pStyle w:val="TAC"/>
              <w:keepNext w:val="0"/>
              <w:keepLines w:val="0"/>
              <w:rPr>
                <w:rFonts w:ascii="Times New Roman" w:hAnsi="Times New Roman" w:cs="Times New Roman"/>
                <w:color w:val="000000"/>
                <w:kern w:val="24"/>
                <w:sz w:val="16"/>
                <w:szCs w:val="16"/>
                <w:highlight w:val="green"/>
              </w:rPr>
            </w:pPr>
            <w:r w:rsidRPr="005E334D">
              <w:rPr>
                <w:rFonts w:ascii="Times New Roman" w:hAnsi="Times New Roman" w:cs="Times New Roman"/>
                <w:sz w:val="16"/>
                <w:szCs w:val="16"/>
                <w:highlight w:val="green"/>
              </w:rPr>
              <w:t>0.95</w:t>
            </w:r>
          </w:p>
        </w:tc>
        <w:tc>
          <w:tcPr>
            <w:tcW w:w="1002" w:type="pct"/>
            <w:vAlign w:val="center"/>
          </w:tcPr>
          <w:p w14:paraId="4404236D"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6DCFD87F"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c>
          <w:tcPr>
            <w:tcW w:w="912" w:type="pct"/>
            <w:vAlign w:val="center"/>
          </w:tcPr>
          <w:p w14:paraId="59B1806A"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r>
      <w:tr w:rsidR="0067449B" w:rsidRPr="00CB352D" w14:paraId="5A91C8F0" w14:textId="77777777" w:rsidTr="0067449B">
        <w:trPr>
          <w:cantSplit/>
          <w:trHeight w:val="179"/>
          <w:jc w:val="center"/>
        </w:trPr>
        <w:tc>
          <w:tcPr>
            <w:tcW w:w="896" w:type="pct"/>
            <w:vMerge/>
            <w:vAlign w:val="center"/>
          </w:tcPr>
          <w:p w14:paraId="3021F613" w14:textId="77777777" w:rsidR="00C6210D" w:rsidRPr="00455631" w:rsidRDefault="00C6210D" w:rsidP="0046264E">
            <w:pPr>
              <w:spacing w:after="0"/>
              <w:jc w:val="center"/>
              <w:rPr>
                <w:rFonts w:ascii="Arial" w:hAnsi="Arial"/>
                <w:sz w:val="16"/>
                <w:szCs w:val="18"/>
              </w:rPr>
            </w:pPr>
          </w:p>
        </w:tc>
        <w:tc>
          <w:tcPr>
            <w:tcW w:w="311" w:type="pct"/>
            <w:vAlign w:val="center"/>
          </w:tcPr>
          <w:p w14:paraId="21EA0581"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29E1EE19" w14:textId="77777777" w:rsidR="00C6210D" w:rsidRPr="005E334D" w:rsidRDefault="00C6210D" w:rsidP="0046264E">
            <w:pPr>
              <w:pStyle w:val="TAC"/>
              <w:keepNext w:val="0"/>
              <w:keepLines w:val="0"/>
              <w:rPr>
                <w:rFonts w:ascii="Times New Roman" w:hAnsi="Times New Roman" w:cs="Times New Roman"/>
                <w:color w:val="000000"/>
                <w:kern w:val="24"/>
                <w:sz w:val="16"/>
                <w:szCs w:val="16"/>
                <w:highlight w:val="green"/>
              </w:rPr>
            </w:pPr>
            <w:r w:rsidRPr="005E334D">
              <w:rPr>
                <w:rFonts w:ascii="Times New Roman" w:hAnsi="Times New Roman" w:cs="Times New Roman"/>
                <w:sz w:val="16"/>
                <w:szCs w:val="16"/>
                <w:highlight w:val="green"/>
              </w:rPr>
              <w:t>0.16</w:t>
            </w:r>
          </w:p>
        </w:tc>
        <w:tc>
          <w:tcPr>
            <w:tcW w:w="1002" w:type="pct"/>
            <w:vAlign w:val="center"/>
          </w:tcPr>
          <w:p w14:paraId="5B77EC74"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22B700E6"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c>
          <w:tcPr>
            <w:tcW w:w="912" w:type="pct"/>
            <w:vAlign w:val="center"/>
          </w:tcPr>
          <w:p w14:paraId="61AA3A77"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r>
    </w:tbl>
    <w:p w14:paraId="25D673A2" w14:textId="77777777" w:rsidR="00C6210D" w:rsidRDefault="00C6210D" w:rsidP="00C6210D">
      <w:pPr>
        <w:pStyle w:val="BodyText"/>
        <w:tabs>
          <w:tab w:val="left" w:pos="8614"/>
        </w:tabs>
        <w:spacing w:after="0"/>
        <w:ind w:left="720"/>
        <w:rPr>
          <w:rFonts w:ascii="Times New Roman" w:eastAsiaTheme="minorEastAsia" w:hAnsi="Times New Roman"/>
          <w:szCs w:val="20"/>
          <w:lang w:eastAsia="ko-KR"/>
        </w:rPr>
      </w:pPr>
    </w:p>
    <w:p w14:paraId="240DC6A2" w14:textId="6CC2171E" w:rsidR="00C6210D" w:rsidRDefault="00C6210D" w:rsidP="00441CD8">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curve fit using Rel-14 and Rel-19 data sets with ordinary least squares</w:t>
      </w:r>
    </w:p>
    <w:p w14:paraId="24D20A3E" w14:textId="77777777" w:rsidR="00C6210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CB352D" w14:paraId="4119DAE2" w14:textId="77777777" w:rsidTr="0046264E">
        <w:trPr>
          <w:cantSplit/>
          <w:trHeight w:val="217"/>
          <w:tblHeader/>
          <w:jc w:val="center"/>
        </w:trPr>
        <w:tc>
          <w:tcPr>
            <w:tcW w:w="1207" w:type="pct"/>
            <w:gridSpan w:val="2"/>
            <w:vMerge w:val="restart"/>
            <w:shd w:val="clear" w:color="auto" w:fill="E0E0E0"/>
            <w:vAlign w:val="center"/>
          </w:tcPr>
          <w:p w14:paraId="28DFBD4C" w14:textId="77777777" w:rsidR="00C6210D" w:rsidRPr="00455631" w:rsidRDefault="00C6210D" w:rsidP="0046264E">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2A6DDF1B" w14:textId="77777777" w:rsidR="00C6210D" w:rsidRPr="00455631" w:rsidRDefault="00C6210D" w:rsidP="0046264E">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5414E81F" w14:textId="77777777" w:rsidR="00C6210D" w:rsidRPr="00455631" w:rsidRDefault="00C6210D" w:rsidP="0046264E">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C6210D" w:rsidRPr="00CB352D" w14:paraId="0F07A26F" w14:textId="77777777" w:rsidTr="0046264E">
        <w:trPr>
          <w:cantSplit/>
          <w:trHeight w:val="158"/>
          <w:tblHeader/>
          <w:jc w:val="center"/>
        </w:trPr>
        <w:tc>
          <w:tcPr>
            <w:tcW w:w="1207" w:type="pct"/>
            <w:gridSpan w:val="2"/>
            <w:vMerge/>
            <w:shd w:val="clear" w:color="auto" w:fill="E0E0E0"/>
            <w:vAlign w:val="center"/>
          </w:tcPr>
          <w:p w14:paraId="17EEDFFA" w14:textId="77777777" w:rsidR="00C6210D" w:rsidRPr="00455631" w:rsidRDefault="00C6210D" w:rsidP="0046264E">
            <w:pPr>
              <w:spacing w:after="0"/>
              <w:jc w:val="center"/>
              <w:rPr>
                <w:rFonts w:ascii="Arial" w:hAnsi="Arial"/>
                <w:b/>
                <w:sz w:val="16"/>
                <w:szCs w:val="18"/>
                <w:lang w:eastAsia="x-none"/>
              </w:rPr>
            </w:pPr>
          </w:p>
        </w:tc>
        <w:tc>
          <w:tcPr>
            <w:tcW w:w="973" w:type="pct"/>
            <w:shd w:val="clear" w:color="auto" w:fill="E0E0E0"/>
            <w:vAlign w:val="center"/>
          </w:tcPr>
          <w:p w14:paraId="4213456C" w14:textId="77777777" w:rsidR="00C6210D" w:rsidRPr="00455631" w:rsidRDefault="00C6210D" w:rsidP="0046264E">
            <w:pPr>
              <w:pStyle w:val="TAH"/>
              <w:keepNext w:val="0"/>
              <w:keepLines w:val="0"/>
              <w:rPr>
                <w:sz w:val="16"/>
                <w:szCs w:val="18"/>
              </w:rPr>
            </w:pPr>
            <w:r w:rsidRPr="00455631">
              <w:rPr>
                <w:sz w:val="16"/>
                <w:szCs w:val="18"/>
              </w:rPr>
              <w:t>LOS</w:t>
            </w:r>
          </w:p>
        </w:tc>
        <w:tc>
          <w:tcPr>
            <w:tcW w:w="1002" w:type="pct"/>
            <w:shd w:val="clear" w:color="auto" w:fill="E0E0E0"/>
            <w:vAlign w:val="center"/>
          </w:tcPr>
          <w:p w14:paraId="785B24A3" w14:textId="77777777" w:rsidR="00C6210D" w:rsidRPr="00455631" w:rsidRDefault="00C6210D" w:rsidP="0046264E">
            <w:pPr>
              <w:pStyle w:val="TAH"/>
              <w:keepNext w:val="0"/>
              <w:keepLines w:val="0"/>
              <w:rPr>
                <w:sz w:val="16"/>
                <w:szCs w:val="18"/>
              </w:rPr>
            </w:pPr>
            <w:r w:rsidRPr="00455631">
              <w:rPr>
                <w:sz w:val="16"/>
                <w:szCs w:val="18"/>
              </w:rPr>
              <w:t>NLOS</w:t>
            </w:r>
          </w:p>
        </w:tc>
        <w:tc>
          <w:tcPr>
            <w:tcW w:w="905" w:type="pct"/>
            <w:shd w:val="clear" w:color="auto" w:fill="E0E0E0"/>
            <w:vAlign w:val="center"/>
          </w:tcPr>
          <w:p w14:paraId="5B996A56" w14:textId="77777777" w:rsidR="00C6210D" w:rsidRPr="00455631" w:rsidRDefault="00C6210D" w:rsidP="0046264E">
            <w:pPr>
              <w:pStyle w:val="TAH"/>
              <w:keepNext w:val="0"/>
              <w:keepLines w:val="0"/>
              <w:rPr>
                <w:sz w:val="16"/>
                <w:szCs w:val="18"/>
              </w:rPr>
            </w:pPr>
            <w:r w:rsidRPr="00455631">
              <w:rPr>
                <w:sz w:val="16"/>
                <w:szCs w:val="18"/>
              </w:rPr>
              <w:t>LOS</w:t>
            </w:r>
          </w:p>
        </w:tc>
        <w:tc>
          <w:tcPr>
            <w:tcW w:w="913" w:type="pct"/>
            <w:shd w:val="clear" w:color="auto" w:fill="E0E0E0"/>
            <w:vAlign w:val="center"/>
          </w:tcPr>
          <w:p w14:paraId="27915F74" w14:textId="77777777" w:rsidR="00C6210D" w:rsidRPr="00455631" w:rsidRDefault="00C6210D" w:rsidP="0046264E">
            <w:pPr>
              <w:pStyle w:val="TAH"/>
              <w:keepNext w:val="0"/>
              <w:keepLines w:val="0"/>
              <w:rPr>
                <w:sz w:val="16"/>
                <w:szCs w:val="18"/>
              </w:rPr>
            </w:pPr>
            <w:r w:rsidRPr="00455631">
              <w:rPr>
                <w:sz w:val="16"/>
                <w:szCs w:val="18"/>
              </w:rPr>
              <w:t>NLOS</w:t>
            </w:r>
          </w:p>
        </w:tc>
      </w:tr>
      <w:tr w:rsidR="00C6210D" w:rsidRPr="00CB352D" w14:paraId="79A747C9" w14:textId="77777777" w:rsidTr="00BE3D32">
        <w:trPr>
          <w:cantSplit/>
          <w:trHeight w:val="223"/>
          <w:jc w:val="center"/>
        </w:trPr>
        <w:tc>
          <w:tcPr>
            <w:tcW w:w="896" w:type="pct"/>
            <w:vMerge w:val="restart"/>
            <w:vAlign w:val="center"/>
          </w:tcPr>
          <w:p w14:paraId="32EF4621" w14:textId="77777777" w:rsidR="00C6210D" w:rsidRPr="00455631" w:rsidRDefault="00C6210D" w:rsidP="00C6210D">
            <w:pPr>
              <w:spacing w:after="0"/>
              <w:jc w:val="center"/>
              <w:rPr>
                <w:rFonts w:ascii="Arial" w:hAnsi="Arial"/>
                <w:sz w:val="16"/>
                <w:szCs w:val="18"/>
              </w:rPr>
            </w:pPr>
            <w:r w:rsidRPr="00455631">
              <w:rPr>
                <w:rFonts w:ascii="Arial" w:hAnsi="Arial"/>
                <w:sz w:val="16"/>
                <w:szCs w:val="18"/>
              </w:rPr>
              <w:t>AOD spread (ASD)</w:t>
            </w:r>
          </w:p>
          <w:p w14:paraId="2062369C" w14:textId="77777777" w:rsidR="00C6210D" w:rsidRPr="00455631" w:rsidRDefault="00C6210D" w:rsidP="00C6210D">
            <w:pPr>
              <w:spacing w:after="0"/>
              <w:jc w:val="center"/>
              <w:rPr>
                <w:rFonts w:ascii="Arial" w:hAnsi="Arial"/>
                <w:sz w:val="16"/>
                <w:szCs w:val="18"/>
                <w:vertAlign w:val="superscript"/>
              </w:rPr>
            </w:pPr>
            <w:r w:rsidRPr="00455631">
              <w:rPr>
                <w:rFonts w:ascii="Arial" w:hAnsi="Arial"/>
                <w:sz w:val="16"/>
                <w:szCs w:val="18"/>
              </w:rPr>
              <w:t>lgASD=log</w:t>
            </w:r>
            <w:r w:rsidRPr="00455631">
              <w:rPr>
                <w:rFonts w:ascii="Arial" w:hAnsi="Arial"/>
                <w:sz w:val="16"/>
                <w:szCs w:val="18"/>
                <w:vertAlign w:val="subscript"/>
              </w:rPr>
              <w:t>10</w:t>
            </w:r>
            <w:r w:rsidRPr="00455631">
              <w:rPr>
                <w:rFonts w:ascii="Arial" w:hAnsi="Arial"/>
                <w:sz w:val="16"/>
                <w:szCs w:val="18"/>
              </w:rPr>
              <w:t>(ASD/1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72D5B13F" w14:textId="77777777" w:rsidR="00C6210D" w:rsidRPr="00455631" w:rsidRDefault="00C6210D" w:rsidP="00C6210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73" w:type="pct"/>
            <w:vAlign w:val="center"/>
          </w:tcPr>
          <w:p w14:paraId="0AFDAF08"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1.06 + 0.1114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color w:val="000000"/>
                <w:kern w:val="24"/>
                <w:sz w:val="16"/>
                <w:szCs w:val="16"/>
              </w:rPr>
              <w:t>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sz w:val="16"/>
                <w:szCs w:val="16"/>
              </w:rPr>
              <w:t>)</w:t>
            </w:r>
          </w:p>
        </w:tc>
        <w:tc>
          <w:tcPr>
            <w:tcW w:w="1002" w:type="pct"/>
            <w:vAlign w:val="center"/>
          </w:tcPr>
          <w:p w14:paraId="4130842C"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1.5 - 0.1144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905" w:type="pct"/>
            <w:vAlign w:val="bottom"/>
          </w:tcPr>
          <w:p w14:paraId="7D4B63A6" w14:textId="72EC7569"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E6000D"/>
                <w:kern w:val="24"/>
                <w:sz w:val="16"/>
                <w:szCs w:val="16"/>
              </w:rPr>
              <w:t>0.4378</w:t>
            </w:r>
            <w:r w:rsidRPr="00C6210D">
              <w:rPr>
                <w:rFonts w:ascii="Times New Roman" w:hAnsi="Times New Roman" w:cs="Times New Roman"/>
                <w:color w:val="000000"/>
                <w:kern w:val="24"/>
                <w:sz w:val="16"/>
                <w:szCs w:val="16"/>
              </w:rPr>
              <w:t xml:space="preserve"> * log10(f) + </w:t>
            </w:r>
            <w:r w:rsidRPr="00C6210D">
              <w:rPr>
                <w:rFonts w:ascii="Times New Roman" w:hAnsi="Times New Roman" w:cs="Times New Roman"/>
                <w:color w:val="E6000D"/>
                <w:kern w:val="24"/>
                <w:sz w:val="16"/>
                <w:szCs w:val="16"/>
              </w:rPr>
              <w:t>0.50</w:t>
            </w:r>
          </w:p>
        </w:tc>
        <w:tc>
          <w:tcPr>
            <w:tcW w:w="913" w:type="pct"/>
            <w:vAlign w:val="bottom"/>
          </w:tcPr>
          <w:p w14:paraId="503AC513" w14:textId="746122BF"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E6000D"/>
                <w:kern w:val="24"/>
                <w:sz w:val="16"/>
                <w:szCs w:val="16"/>
              </w:rPr>
              <w:t xml:space="preserve">0.24 </w:t>
            </w:r>
            <w:r w:rsidRPr="00C6210D">
              <w:rPr>
                <w:rFonts w:ascii="Times New Roman" w:hAnsi="Times New Roman" w:cs="Times New Roman"/>
                <w:color w:val="000000"/>
                <w:kern w:val="24"/>
                <w:sz w:val="16"/>
                <w:szCs w:val="16"/>
              </w:rPr>
              <w:t xml:space="preserve">* log10(f) + </w:t>
            </w:r>
            <w:r w:rsidRPr="00C6210D">
              <w:rPr>
                <w:rFonts w:ascii="Times New Roman" w:hAnsi="Times New Roman" w:cs="Times New Roman"/>
                <w:color w:val="E6000D"/>
                <w:kern w:val="24"/>
                <w:sz w:val="16"/>
                <w:szCs w:val="16"/>
              </w:rPr>
              <w:t>0.9</w:t>
            </w:r>
          </w:p>
        </w:tc>
      </w:tr>
      <w:tr w:rsidR="00C6210D" w:rsidRPr="00CB352D" w14:paraId="14DED7D8" w14:textId="77777777" w:rsidTr="00BE3D32">
        <w:trPr>
          <w:cantSplit/>
          <w:trHeight w:val="158"/>
          <w:jc w:val="center"/>
        </w:trPr>
        <w:tc>
          <w:tcPr>
            <w:tcW w:w="896" w:type="pct"/>
            <w:vMerge/>
            <w:vAlign w:val="center"/>
          </w:tcPr>
          <w:p w14:paraId="2179DAB7" w14:textId="77777777" w:rsidR="00C6210D" w:rsidRPr="00455631" w:rsidRDefault="00C6210D" w:rsidP="00C6210D">
            <w:pPr>
              <w:spacing w:after="0"/>
              <w:jc w:val="center"/>
              <w:rPr>
                <w:rFonts w:ascii="Arial" w:hAnsi="Arial"/>
                <w:sz w:val="16"/>
                <w:szCs w:val="18"/>
              </w:rPr>
            </w:pPr>
          </w:p>
        </w:tc>
        <w:tc>
          <w:tcPr>
            <w:tcW w:w="311" w:type="pct"/>
            <w:vAlign w:val="center"/>
          </w:tcPr>
          <w:p w14:paraId="5AC85926" w14:textId="77777777" w:rsidR="00C6210D" w:rsidRPr="00455631" w:rsidRDefault="00C6210D" w:rsidP="00C6210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73" w:type="pct"/>
            <w:vAlign w:val="center"/>
          </w:tcPr>
          <w:p w14:paraId="5310E942"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1002" w:type="pct"/>
            <w:vAlign w:val="center"/>
          </w:tcPr>
          <w:p w14:paraId="4AD17CBE"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905" w:type="pct"/>
            <w:vAlign w:val="bottom"/>
          </w:tcPr>
          <w:p w14:paraId="61AB50D9" w14:textId="4D7EDEEA"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w:t>
            </w:r>
            <w:r w:rsidRPr="00C6210D">
              <w:rPr>
                <w:rFonts w:ascii="Times New Roman" w:hAnsi="Times New Roman" w:cs="Times New Roman"/>
                <w:color w:val="E6000D"/>
                <w:kern w:val="24"/>
                <w:sz w:val="16"/>
                <w:szCs w:val="16"/>
              </w:rPr>
              <w:t>0.05</w:t>
            </w:r>
            <w:r w:rsidRPr="00C6210D">
              <w:rPr>
                <w:rFonts w:ascii="Times New Roman" w:hAnsi="Times New Roman" w:cs="Times New Roman"/>
                <w:color w:val="000000"/>
                <w:kern w:val="24"/>
                <w:sz w:val="16"/>
                <w:szCs w:val="16"/>
              </w:rPr>
              <w:t xml:space="preserve"> * log10(f) + </w:t>
            </w:r>
            <w:r w:rsidRPr="00C6210D">
              <w:rPr>
                <w:rFonts w:ascii="Times New Roman" w:hAnsi="Times New Roman" w:cs="Times New Roman"/>
                <w:color w:val="E6000D"/>
                <w:kern w:val="24"/>
                <w:sz w:val="16"/>
                <w:szCs w:val="16"/>
              </w:rPr>
              <w:t>0.34</w:t>
            </w:r>
            <w:r w:rsidRPr="00C6210D">
              <w:rPr>
                <w:rFonts w:ascii="Times New Roman" w:hAnsi="Times New Roman" w:cs="Times New Roman"/>
                <w:color w:val="000000"/>
                <w:kern w:val="24"/>
                <w:sz w:val="16"/>
                <w:szCs w:val="16"/>
              </w:rPr>
              <w:t> </w:t>
            </w:r>
          </w:p>
        </w:tc>
        <w:tc>
          <w:tcPr>
            <w:tcW w:w="913" w:type="pct"/>
            <w:vAlign w:val="bottom"/>
          </w:tcPr>
          <w:p w14:paraId="04498E25" w14:textId="173A95A5"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w:t>
            </w:r>
            <w:r w:rsidRPr="00C6210D">
              <w:rPr>
                <w:rFonts w:ascii="Times New Roman" w:hAnsi="Times New Roman" w:cs="Times New Roman"/>
                <w:color w:val="E6000D"/>
                <w:kern w:val="24"/>
                <w:sz w:val="16"/>
                <w:szCs w:val="16"/>
              </w:rPr>
              <w:t xml:space="preserve">0.2 </w:t>
            </w:r>
            <w:r w:rsidRPr="00C6210D">
              <w:rPr>
                <w:rFonts w:ascii="Times New Roman" w:hAnsi="Times New Roman" w:cs="Times New Roman"/>
                <w:color w:val="000000"/>
                <w:kern w:val="24"/>
                <w:sz w:val="16"/>
                <w:szCs w:val="16"/>
              </w:rPr>
              <w:t xml:space="preserve">* log10(f) + </w:t>
            </w:r>
            <w:r w:rsidRPr="00C6210D">
              <w:rPr>
                <w:rFonts w:ascii="Times New Roman" w:hAnsi="Times New Roman" w:cs="Times New Roman"/>
                <w:color w:val="E6000D"/>
                <w:kern w:val="24"/>
                <w:sz w:val="16"/>
                <w:szCs w:val="16"/>
              </w:rPr>
              <w:t>0.62</w:t>
            </w:r>
          </w:p>
        </w:tc>
      </w:tr>
      <w:tr w:rsidR="00C6210D" w:rsidRPr="00CB352D" w14:paraId="25DCA17C" w14:textId="77777777" w:rsidTr="00A877C6">
        <w:trPr>
          <w:cantSplit/>
          <w:trHeight w:val="223"/>
          <w:jc w:val="center"/>
        </w:trPr>
        <w:tc>
          <w:tcPr>
            <w:tcW w:w="896" w:type="pct"/>
            <w:vMerge w:val="restart"/>
            <w:vAlign w:val="center"/>
          </w:tcPr>
          <w:p w14:paraId="440B2800" w14:textId="77777777" w:rsidR="00C6210D" w:rsidRPr="00455631" w:rsidRDefault="00C6210D" w:rsidP="00C6210D">
            <w:pPr>
              <w:spacing w:after="0"/>
              <w:jc w:val="center"/>
              <w:rPr>
                <w:rFonts w:ascii="Arial" w:hAnsi="Arial"/>
                <w:sz w:val="16"/>
                <w:szCs w:val="18"/>
              </w:rPr>
            </w:pPr>
            <w:r w:rsidRPr="00455631">
              <w:rPr>
                <w:rFonts w:ascii="Arial" w:hAnsi="Arial"/>
                <w:sz w:val="16"/>
                <w:szCs w:val="18"/>
              </w:rPr>
              <w:t>AOA spread (ASA)</w:t>
            </w:r>
          </w:p>
          <w:p w14:paraId="7B0A5A1E" w14:textId="77777777" w:rsidR="00C6210D" w:rsidRPr="00455631" w:rsidRDefault="00C6210D" w:rsidP="00C6210D">
            <w:pPr>
              <w:spacing w:after="0"/>
              <w:jc w:val="center"/>
              <w:rPr>
                <w:rFonts w:ascii="Arial" w:hAnsi="Arial"/>
                <w:sz w:val="16"/>
                <w:szCs w:val="18"/>
              </w:rPr>
            </w:pPr>
            <w:r w:rsidRPr="00455631">
              <w:rPr>
                <w:rFonts w:ascii="Arial" w:hAnsi="Arial"/>
                <w:sz w:val="16"/>
                <w:szCs w:val="18"/>
              </w:rPr>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57303419" w14:textId="77777777" w:rsidR="00C6210D" w:rsidRPr="00455631" w:rsidRDefault="00C6210D" w:rsidP="00C6210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6F4B7F04"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1.81</w:t>
            </w:r>
          </w:p>
        </w:tc>
        <w:tc>
          <w:tcPr>
            <w:tcW w:w="1002" w:type="pct"/>
            <w:vAlign w:val="center"/>
          </w:tcPr>
          <w:p w14:paraId="3E54B7C9"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2.08 - 0.27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905" w:type="pct"/>
            <w:vAlign w:val="bottom"/>
          </w:tcPr>
          <w:p w14:paraId="531B7342" w14:textId="2B321C0F"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E6000D"/>
                <w:kern w:val="24"/>
                <w:sz w:val="16"/>
                <w:szCs w:val="16"/>
              </w:rPr>
              <w:t>0.089</w:t>
            </w:r>
            <w:r w:rsidRPr="00C6210D">
              <w:rPr>
                <w:rFonts w:ascii="Times New Roman" w:hAnsi="Times New Roman" w:cs="Times New Roman"/>
                <w:color w:val="000000"/>
                <w:kern w:val="24"/>
                <w:sz w:val="16"/>
                <w:szCs w:val="16"/>
              </w:rPr>
              <w:t xml:space="preserve"> * log10(f) + </w:t>
            </w:r>
            <w:r w:rsidRPr="00C6210D">
              <w:rPr>
                <w:rFonts w:ascii="Times New Roman" w:hAnsi="Times New Roman" w:cs="Times New Roman"/>
                <w:color w:val="E6000D"/>
                <w:kern w:val="24"/>
                <w:sz w:val="16"/>
                <w:szCs w:val="16"/>
              </w:rPr>
              <w:t>1.63</w:t>
            </w:r>
          </w:p>
        </w:tc>
        <w:tc>
          <w:tcPr>
            <w:tcW w:w="913" w:type="pct"/>
            <w:vAlign w:val="bottom"/>
          </w:tcPr>
          <w:p w14:paraId="5F2191A0" w14:textId="3C6B328F"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w:t>
            </w:r>
            <w:r w:rsidRPr="00C6210D">
              <w:rPr>
                <w:rFonts w:ascii="Times New Roman" w:hAnsi="Times New Roman" w:cs="Times New Roman"/>
                <w:color w:val="E6000D"/>
                <w:kern w:val="24"/>
                <w:sz w:val="16"/>
                <w:szCs w:val="16"/>
              </w:rPr>
              <w:t>0.19</w:t>
            </w:r>
            <w:r w:rsidRPr="00C6210D">
              <w:rPr>
                <w:rFonts w:ascii="Times New Roman" w:hAnsi="Times New Roman" w:cs="Times New Roman"/>
                <w:color w:val="000000"/>
                <w:kern w:val="24"/>
                <w:sz w:val="16"/>
                <w:szCs w:val="16"/>
              </w:rPr>
              <w:t xml:space="preserve">* log10(f) + </w:t>
            </w:r>
            <w:r w:rsidRPr="00C6210D">
              <w:rPr>
                <w:rFonts w:ascii="Times New Roman" w:hAnsi="Times New Roman" w:cs="Times New Roman"/>
                <w:color w:val="E6000D"/>
                <w:kern w:val="24"/>
                <w:sz w:val="16"/>
                <w:szCs w:val="16"/>
              </w:rPr>
              <w:t>1.95</w:t>
            </w:r>
          </w:p>
        </w:tc>
      </w:tr>
      <w:tr w:rsidR="00C6210D" w:rsidRPr="00CB352D" w14:paraId="4BE6235E" w14:textId="77777777" w:rsidTr="00A877C6">
        <w:trPr>
          <w:cantSplit/>
          <w:trHeight w:val="158"/>
          <w:jc w:val="center"/>
        </w:trPr>
        <w:tc>
          <w:tcPr>
            <w:tcW w:w="896" w:type="pct"/>
            <w:vMerge/>
            <w:vAlign w:val="center"/>
          </w:tcPr>
          <w:p w14:paraId="1C2BDD47" w14:textId="77777777" w:rsidR="00C6210D" w:rsidRPr="00455631" w:rsidRDefault="00C6210D" w:rsidP="00C6210D">
            <w:pPr>
              <w:spacing w:after="0"/>
              <w:jc w:val="center"/>
              <w:rPr>
                <w:rFonts w:ascii="Arial" w:hAnsi="Arial"/>
                <w:sz w:val="16"/>
                <w:szCs w:val="18"/>
              </w:rPr>
            </w:pPr>
          </w:p>
        </w:tc>
        <w:tc>
          <w:tcPr>
            <w:tcW w:w="311" w:type="pct"/>
            <w:vAlign w:val="center"/>
          </w:tcPr>
          <w:p w14:paraId="59D4AE5B" w14:textId="77777777" w:rsidR="00C6210D" w:rsidRPr="00455631" w:rsidRDefault="00C6210D" w:rsidP="00C6210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4F31B06D"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0.20</w:t>
            </w:r>
          </w:p>
        </w:tc>
        <w:tc>
          <w:tcPr>
            <w:tcW w:w="1002" w:type="pct"/>
            <w:vAlign w:val="center"/>
          </w:tcPr>
          <w:p w14:paraId="404A177F"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0.11</w:t>
            </w:r>
          </w:p>
        </w:tc>
        <w:tc>
          <w:tcPr>
            <w:tcW w:w="905" w:type="pct"/>
            <w:vAlign w:val="bottom"/>
          </w:tcPr>
          <w:p w14:paraId="75742B11" w14:textId="777F59E2"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 </w:t>
            </w:r>
            <w:r w:rsidRPr="00C6210D">
              <w:rPr>
                <w:rFonts w:ascii="Times New Roman" w:hAnsi="Times New Roman" w:cs="Times New Roman"/>
                <w:color w:val="E6000D"/>
                <w:kern w:val="24"/>
                <w:sz w:val="16"/>
                <w:szCs w:val="16"/>
              </w:rPr>
              <w:t>0.02</w:t>
            </w:r>
            <w:r w:rsidRPr="00C6210D">
              <w:rPr>
                <w:rFonts w:ascii="Times New Roman" w:hAnsi="Times New Roman" w:cs="Times New Roman"/>
                <w:color w:val="000000"/>
                <w:kern w:val="24"/>
                <w:sz w:val="16"/>
                <w:szCs w:val="16"/>
              </w:rPr>
              <w:t xml:space="preserve"> * log10(f) + </w:t>
            </w:r>
            <w:r w:rsidRPr="00C6210D">
              <w:rPr>
                <w:rFonts w:ascii="Times New Roman" w:hAnsi="Times New Roman" w:cs="Times New Roman"/>
                <w:color w:val="E6000D"/>
                <w:kern w:val="24"/>
                <w:sz w:val="16"/>
                <w:szCs w:val="16"/>
              </w:rPr>
              <w:t>0.16</w:t>
            </w:r>
          </w:p>
        </w:tc>
        <w:tc>
          <w:tcPr>
            <w:tcW w:w="913" w:type="pct"/>
            <w:vAlign w:val="bottom"/>
          </w:tcPr>
          <w:p w14:paraId="04A51368" w14:textId="6BA82D4F"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w:t>
            </w:r>
            <w:r w:rsidRPr="00C6210D">
              <w:rPr>
                <w:rFonts w:ascii="Times New Roman" w:hAnsi="Times New Roman" w:cs="Times New Roman"/>
                <w:color w:val="E6000D"/>
                <w:kern w:val="24"/>
                <w:sz w:val="16"/>
                <w:szCs w:val="16"/>
              </w:rPr>
              <w:t>0.11</w:t>
            </w:r>
            <w:r w:rsidRPr="00C6210D">
              <w:rPr>
                <w:rFonts w:ascii="Times New Roman" w:hAnsi="Times New Roman" w:cs="Times New Roman"/>
                <w:color w:val="000000"/>
                <w:kern w:val="24"/>
                <w:sz w:val="16"/>
                <w:szCs w:val="16"/>
              </w:rPr>
              <w:t xml:space="preserve"> * log10(f) + </w:t>
            </w:r>
            <w:r w:rsidRPr="00C6210D">
              <w:rPr>
                <w:rFonts w:ascii="Times New Roman" w:hAnsi="Times New Roman" w:cs="Times New Roman"/>
                <w:color w:val="E6000D"/>
                <w:kern w:val="24"/>
                <w:sz w:val="16"/>
                <w:szCs w:val="16"/>
              </w:rPr>
              <w:t>0.29</w:t>
            </w:r>
          </w:p>
        </w:tc>
      </w:tr>
      <w:tr w:rsidR="00C6210D" w:rsidRPr="00CB352D" w14:paraId="490E68B5" w14:textId="77777777" w:rsidTr="0067449B">
        <w:trPr>
          <w:cantSplit/>
          <w:trHeight w:val="64"/>
          <w:jc w:val="center"/>
        </w:trPr>
        <w:tc>
          <w:tcPr>
            <w:tcW w:w="896" w:type="pct"/>
            <w:vMerge w:val="restart"/>
            <w:vAlign w:val="center"/>
          </w:tcPr>
          <w:p w14:paraId="56E7BBE4" w14:textId="77777777" w:rsidR="00C6210D" w:rsidRPr="00455631" w:rsidRDefault="00C6210D" w:rsidP="0046264E">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13200581" w14:textId="77777777" w:rsidR="00C6210D" w:rsidRPr="00455631" w:rsidRDefault="00C6210D" w:rsidP="0046264E">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4E7FDA03"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19DB8F1E" w14:textId="77777777" w:rsidR="00C6210D" w:rsidRPr="005E334D" w:rsidRDefault="00C6210D" w:rsidP="0046264E">
            <w:pPr>
              <w:pStyle w:val="TAC"/>
              <w:keepNext w:val="0"/>
              <w:keepLines w:val="0"/>
              <w:rPr>
                <w:rFonts w:ascii="Times New Roman" w:hAnsi="Times New Roman" w:cs="Times New Roman"/>
                <w:color w:val="000000"/>
                <w:kern w:val="24"/>
                <w:sz w:val="16"/>
                <w:szCs w:val="16"/>
                <w:highlight w:val="green"/>
              </w:rPr>
            </w:pPr>
            <w:r w:rsidRPr="005E334D">
              <w:rPr>
                <w:rFonts w:ascii="Times New Roman" w:hAnsi="Times New Roman" w:cs="Times New Roman"/>
                <w:sz w:val="16"/>
                <w:szCs w:val="16"/>
                <w:highlight w:val="green"/>
              </w:rPr>
              <w:t>0.95</w:t>
            </w:r>
          </w:p>
        </w:tc>
        <w:tc>
          <w:tcPr>
            <w:tcW w:w="1002" w:type="pct"/>
            <w:vAlign w:val="center"/>
          </w:tcPr>
          <w:p w14:paraId="170E2634"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14DC4421"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612E520B"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r>
      <w:tr w:rsidR="00C6210D" w:rsidRPr="00CB352D" w14:paraId="3F1F9248" w14:textId="77777777" w:rsidTr="0046264E">
        <w:trPr>
          <w:cantSplit/>
          <w:trHeight w:val="158"/>
          <w:jc w:val="center"/>
        </w:trPr>
        <w:tc>
          <w:tcPr>
            <w:tcW w:w="896" w:type="pct"/>
            <w:vMerge/>
            <w:vAlign w:val="center"/>
          </w:tcPr>
          <w:p w14:paraId="48D3B322" w14:textId="77777777" w:rsidR="00C6210D" w:rsidRPr="00455631" w:rsidRDefault="00C6210D" w:rsidP="0046264E">
            <w:pPr>
              <w:spacing w:after="0"/>
              <w:jc w:val="center"/>
              <w:rPr>
                <w:rFonts w:ascii="Arial" w:hAnsi="Arial"/>
                <w:sz w:val="16"/>
                <w:szCs w:val="18"/>
              </w:rPr>
            </w:pPr>
          </w:p>
        </w:tc>
        <w:tc>
          <w:tcPr>
            <w:tcW w:w="311" w:type="pct"/>
            <w:vAlign w:val="center"/>
          </w:tcPr>
          <w:p w14:paraId="7C8BEED9"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1F56F052" w14:textId="77777777" w:rsidR="00C6210D" w:rsidRPr="005E334D" w:rsidRDefault="00C6210D" w:rsidP="0046264E">
            <w:pPr>
              <w:pStyle w:val="TAC"/>
              <w:keepNext w:val="0"/>
              <w:keepLines w:val="0"/>
              <w:rPr>
                <w:rFonts w:ascii="Times New Roman" w:hAnsi="Times New Roman" w:cs="Times New Roman"/>
                <w:color w:val="000000"/>
                <w:kern w:val="24"/>
                <w:sz w:val="16"/>
                <w:szCs w:val="16"/>
                <w:highlight w:val="green"/>
              </w:rPr>
            </w:pPr>
            <w:r w:rsidRPr="005E334D">
              <w:rPr>
                <w:rFonts w:ascii="Times New Roman" w:hAnsi="Times New Roman" w:cs="Times New Roman"/>
                <w:sz w:val="16"/>
                <w:szCs w:val="16"/>
                <w:highlight w:val="green"/>
              </w:rPr>
              <w:t>0.16</w:t>
            </w:r>
          </w:p>
        </w:tc>
        <w:tc>
          <w:tcPr>
            <w:tcW w:w="1002" w:type="pct"/>
            <w:vAlign w:val="center"/>
          </w:tcPr>
          <w:p w14:paraId="654E4C6F"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07D72594"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63C95DC7"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r>
    </w:tbl>
    <w:p w14:paraId="5E0FF25F" w14:textId="77777777" w:rsidR="00C6210D" w:rsidRDefault="00C6210D" w:rsidP="00C6210D">
      <w:pPr>
        <w:pStyle w:val="BodyText"/>
        <w:spacing w:after="0"/>
        <w:ind w:left="720"/>
        <w:rPr>
          <w:rFonts w:ascii="Times New Roman" w:eastAsiaTheme="minorEastAsia" w:hAnsi="Times New Roman"/>
          <w:szCs w:val="20"/>
          <w:lang w:eastAsia="ko-KR"/>
        </w:rPr>
      </w:pPr>
    </w:p>
    <w:p w14:paraId="3F89E854" w14:textId="77777777" w:rsidR="00C6210D" w:rsidRDefault="00C6210D" w:rsidP="00441CD8">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curve fit using Rel-14 and Rel-19 data sets with weighted least squares</w:t>
      </w:r>
    </w:p>
    <w:p w14:paraId="1F75E295" w14:textId="77777777" w:rsidR="00C6210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CB352D" w14:paraId="2A3343C2" w14:textId="77777777" w:rsidTr="0046264E">
        <w:trPr>
          <w:cantSplit/>
          <w:trHeight w:val="217"/>
          <w:tblHeader/>
          <w:jc w:val="center"/>
        </w:trPr>
        <w:tc>
          <w:tcPr>
            <w:tcW w:w="1207" w:type="pct"/>
            <w:gridSpan w:val="2"/>
            <w:vMerge w:val="restart"/>
            <w:shd w:val="clear" w:color="auto" w:fill="E0E0E0"/>
            <w:vAlign w:val="center"/>
          </w:tcPr>
          <w:p w14:paraId="08822A86" w14:textId="77777777" w:rsidR="00C6210D" w:rsidRPr="00455631" w:rsidRDefault="00C6210D" w:rsidP="0046264E">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04A61998" w14:textId="77777777" w:rsidR="00C6210D" w:rsidRPr="00455631" w:rsidRDefault="00C6210D" w:rsidP="0046264E">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7330978F" w14:textId="77777777" w:rsidR="00C6210D" w:rsidRPr="00455631" w:rsidRDefault="00C6210D" w:rsidP="0046264E">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C6210D" w:rsidRPr="00CB352D" w14:paraId="361814D7" w14:textId="77777777" w:rsidTr="0046264E">
        <w:trPr>
          <w:cantSplit/>
          <w:trHeight w:val="158"/>
          <w:tblHeader/>
          <w:jc w:val="center"/>
        </w:trPr>
        <w:tc>
          <w:tcPr>
            <w:tcW w:w="1207" w:type="pct"/>
            <w:gridSpan w:val="2"/>
            <w:vMerge/>
            <w:shd w:val="clear" w:color="auto" w:fill="E0E0E0"/>
            <w:vAlign w:val="center"/>
          </w:tcPr>
          <w:p w14:paraId="0BBB383B" w14:textId="77777777" w:rsidR="00C6210D" w:rsidRPr="00455631" w:rsidRDefault="00C6210D" w:rsidP="0046264E">
            <w:pPr>
              <w:spacing w:after="0"/>
              <w:jc w:val="center"/>
              <w:rPr>
                <w:rFonts w:ascii="Arial" w:hAnsi="Arial"/>
                <w:b/>
                <w:sz w:val="16"/>
                <w:szCs w:val="18"/>
                <w:lang w:eastAsia="x-none"/>
              </w:rPr>
            </w:pPr>
          </w:p>
        </w:tc>
        <w:tc>
          <w:tcPr>
            <w:tcW w:w="973" w:type="pct"/>
            <w:shd w:val="clear" w:color="auto" w:fill="E0E0E0"/>
            <w:vAlign w:val="center"/>
          </w:tcPr>
          <w:p w14:paraId="2868DF3D" w14:textId="77777777" w:rsidR="00C6210D" w:rsidRPr="00455631" w:rsidRDefault="00C6210D" w:rsidP="0046264E">
            <w:pPr>
              <w:pStyle w:val="TAH"/>
              <w:keepNext w:val="0"/>
              <w:keepLines w:val="0"/>
              <w:rPr>
                <w:sz w:val="16"/>
                <w:szCs w:val="18"/>
              </w:rPr>
            </w:pPr>
            <w:r w:rsidRPr="00455631">
              <w:rPr>
                <w:sz w:val="16"/>
                <w:szCs w:val="18"/>
              </w:rPr>
              <w:t>LOS</w:t>
            </w:r>
          </w:p>
        </w:tc>
        <w:tc>
          <w:tcPr>
            <w:tcW w:w="1002" w:type="pct"/>
            <w:shd w:val="clear" w:color="auto" w:fill="E0E0E0"/>
            <w:vAlign w:val="center"/>
          </w:tcPr>
          <w:p w14:paraId="5A48FCA7" w14:textId="77777777" w:rsidR="00C6210D" w:rsidRPr="00455631" w:rsidRDefault="00C6210D" w:rsidP="0046264E">
            <w:pPr>
              <w:pStyle w:val="TAH"/>
              <w:keepNext w:val="0"/>
              <w:keepLines w:val="0"/>
              <w:rPr>
                <w:sz w:val="16"/>
                <w:szCs w:val="18"/>
              </w:rPr>
            </w:pPr>
            <w:r w:rsidRPr="00455631">
              <w:rPr>
                <w:sz w:val="16"/>
                <w:szCs w:val="18"/>
              </w:rPr>
              <w:t>NLOS</w:t>
            </w:r>
          </w:p>
        </w:tc>
        <w:tc>
          <w:tcPr>
            <w:tcW w:w="905" w:type="pct"/>
            <w:shd w:val="clear" w:color="auto" w:fill="E0E0E0"/>
            <w:vAlign w:val="center"/>
          </w:tcPr>
          <w:p w14:paraId="3D11762C" w14:textId="77777777" w:rsidR="00C6210D" w:rsidRPr="00455631" w:rsidRDefault="00C6210D" w:rsidP="0046264E">
            <w:pPr>
              <w:pStyle w:val="TAH"/>
              <w:keepNext w:val="0"/>
              <w:keepLines w:val="0"/>
              <w:rPr>
                <w:sz w:val="16"/>
                <w:szCs w:val="18"/>
              </w:rPr>
            </w:pPr>
            <w:r w:rsidRPr="00455631">
              <w:rPr>
                <w:sz w:val="16"/>
                <w:szCs w:val="18"/>
              </w:rPr>
              <w:t>LOS</w:t>
            </w:r>
          </w:p>
        </w:tc>
        <w:tc>
          <w:tcPr>
            <w:tcW w:w="913" w:type="pct"/>
            <w:shd w:val="clear" w:color="auto" w:fill="E0E0E0"/>
            <w:vAlign w:val="center"/>
          </w:tcPr>
          <w:p w14:paraId="61EF5837" w14:textId="77777777" w:rsidR="00C6210D" w:rsidRPr="00455631" w:rsidRDefault="00C6210D" w:rsidP="0046264E">
            <w:pPr>
              <w:pStyle w:val="TAH"/>
              <w:keepNext w:val="0"/>
              <w:keepLines w:val="0"/>
              <w:rPr>
                <w:sz w:val="16"/>
                <w:szCs w:val="18"/>
              </w:rPr>
            </w:pPr>
            <w:r w:rsidRPr="00455631">
              <w:rPr>
                <w:sz w:val="16"/>
                <w:szCs w:val="18"/>
              </w:rPr>
              <w:t>NLOS</w:t>
            </w:r>
          </w:p>
        </w:tc>
      </w:tr>
      <w:tr w:rsidR="00C6210D" w:rsidRPr="00CB352D" w14:paraId="1570AC5C" w14:textId="77777777" w:rsidTr="00246366">
        <w:trPr>
          <w:cantSplit/>
          <w:trHeight w:val="223"/>
          <w:jc w:val="center"/>
        </w:trPr>
        <w:tc>
          <w:tcPr>
            <w:tcW w:w="896" w:type="pct"/>
            <w:vMerge w:val="restart"/>
            <w:vAlign w:val="center"/>
          </w:tcPr>
          <w:p w14:paraId="54E4544C" w14:textId="77777777" w:rsidR="00C6210D" w:rsidRPr="00455631" w:rsidRDefault="00C6210D" w:rsidP="00C6210D">
            <w:pPr>
              <w:spacing w:after="0"/>
              <w:jc w:val="center"/>
              <w:rPr>
                <w:rFonts w:ascii="Arial" w:hAnsi="Arial"/>
                <w:sz w:val="16"/>
                <w:szCs w:val="18"/>
              </w:rPr>
            </w:pPr>
            <w:r w:rsidRPr="00455631">
              <w:rPr>
                <w:rFonts w:ascii="Arial" w:hAnsi="Arial"/>
                <w:sz w:val="16"/>
                <w:szCs w:val="18"/>
              </w:rPr>
              <w:t>AOD spread (ASD)</w:t>
            </w:r>
          </w:p>
          <w:p w14:paraId="5682B96E" w14:textId="77777777" w:rsidR="00C6210D" w:rsidRPr="00455631" w:rsidRDefault="00C6210D" w:rsidP="00C6210D">
            <w:pPr>
              <w:spacing w:after="0"/>
              <w:jc w:val="center"/>
              <w:rPr>
                <w:rFonts w:ascii="Arial" w:hAnsi="Arial"/>
                <w:sz w:val="16"/>
                <w:szCs w:val="18"/>
                <w:vertAlign w:val="superscript"/>
              </w:rPr>
            </w:pPr>
            <w:r w:rsidRPr="00455631">
              <w:rPr>
                <w:rFonts w:ascii="Arial" w:hAnsi="Arial"/>
                <w:sz w:val="16"/>
                <w:szCs w:val="18"/>
              </w:rPr>
              <w:t>lgASD=log</w:t>
            </w:r>
            <w:r w:rsidRPr="00455631">
              <w:rPr>
                <w:rFonts w:ascii="Arial" w:hAnsi="Arial"/>
                <w:sz w:val="16"/>
                <w:szCs w:val="18"/>
                <w:vertAlign w:val="subscript"/>
              </w:rPr>
              <w:t>10</w:t>
            </w:r>
            <w:r w:rsidRPr="00455631">
              <w:rPr>
                <w:rFonts w:ascii="Arial" w:hAnsi="Arial"/>
                <w:sz w:val="16"/>
                <w:szCs w:val="18"/>
              </w:rPr>
              <w:t>(ASD/1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70109849" w14:textId="77777777" w:rsidR="00C6210D" w:rsidRPr="00455631" w:rsidRDefault="00C6210D" w:rsidP="00C6210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73" w:type="pct"/>
            <w:vAlign w:val="center"/>
          </w:tcPr>
          <w:p w14:paraId="47AF14DE"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1.06 + 0.1114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color w:val="000000"/>
                <w:kern w:val="24"/>
                <w:sz w:val="16"/>
                <w:szCs w:val="16"/>
              </w:rPr>
              <w:t>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sz w:val="16"/>
                <w:szCs w:val="16"/>
              </w:rPr>
              <w:t>)</w:t>
            </w:r>
          </w:p>
        </w:tc>
        <w:tc>
          <w:tcPr>
            <w:tcW w:w="1002" w:type="pct"/>
            <w:vAlign w:val="center"/>
          </w:tcPr>
          <w:p w14:paraId="22C0554D"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1.5 - 0.1144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905" w:type="pct"/>
            <w:vAlign w:val="bottom"/>
          </w:tcPr>
          <w:p w14:paraId="47953DD8" w14:textId="155E127A"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E6000D"/>
                <w:kern w:val="24"/>
                <w:sz w:val="16"/>
                <w:szCs w:val="16"/>
              </w:rPr>
              <w:t>0.5114</w:t>
            </w:r>
            <w:r w:rsidRPr="00C6210D">
              <w:rPr>
                <w:rFonts w:ascii="Times New Roman" w:hAnsi="Times New Roman" w:cs="Times New Roman"/>
                <w:color w:val="000000"/>
                <w:kern w:val="24"/>
                <w:sz w:val="16"/>
                <w:szCs w:val="16"/>
              </w:rPr>
              <w:t xml:space="preserve"> * log10(f) + </w:t>
            </w:r>
            <w:r w:rsidRPr="00C6210D">
              <w:rPr>
                <w:rFonts w:ascii="Times New Roman" w:hAnsi="Times New Roman" w:cs="Times New Roman"/>
                <w:color w:val="E6000D"/>
                <w:kern w:val="24"/>
                <w:sz w:val="16"/>
                <w:szCs w:val="16"/>
              </w:rPr>
              <w:t>0.40</w:t>
            </w:r>
          </w:p>
        </w:tc>
        <w:tc>
          <w:tcPr>
            <w:tcW w:w="913" w:type="pct"/>
            <w:vAlign w:val="bottom"/>
          </w:tcPr>
          <w:p w14:paraId="43725D43" w14:textId="54F784AC"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E6000D"/>
                <w:kern w:val="24"/>
                <w:sz w:val="16"/>
                <w:szCs w:val="16"/>
              </w:rPr>
              <w:t xml:space="preserve">0.2926 </w:t>
            </w:r>
            <w:r w:rsidRPr="00C6210D">
              <w:rPr>
                <w:rFonts w:ascii="Times New Roman" w:hAnsi="Times New Roman" w:cs="Times New Roman"/>
                <w:color w:val="000000"/>
                <w:kern w:val="24"/>
                <w:sz w:val="16"/>
                <w:szCs w:val="16"/>
              </w:rPr>
              <w:t xml:space="preserve">* log10(f) + </w:t>
            </w:r>
            <w:r w:rsidRPr="00C6210D">
              <w:rPr>
                <w:rFonts w:ascii="Times New Roman" w:hAnsi="Times New Roman" w:cs="Times New Roman"/>
                <w:color w:val="E6000D"/>
                <w:kern w:val="24"/>
                <w:sz w:val="16"/>
                <w:szCs w:val="16"/>
              </w:rPr>
              <w:t>0.8</w:t>
            </w:r>
          </w:p>
        </w:tc>
      </w:tr>
      <w:tr w:rsidR="00C6210D" w:rsidRPr="00CB352D" w14:paraId="1CF32607" w14:textId="77777777" w:rsidTr="00246366">
        <w:trPr>
          <w:cantSplit/>
          <w:trHeight w:val="158"/>
          <w:jc w:val="center"/>
        </w:trPr>
        <w:tc>
          <w:tcPr>
            <w:tcW w:w="896" w:type="pct"/>
            <w:vMerge/>
            <w:vAlign w:val="center"/>
          </w:tcPr>
          <w:p w14:paraId="1E90F0CF" w14:textId="77777777" w:rsidR="00C6210D" w:rsidRPr="00455631" w:rsidRDefault="00C6210D" w:rsidP="00C6210D">
            <w:pPr>
              <w:spacing w:after="0"/>
              <w:jc w:val="center"/>
              <w:rPr>
                <w:rFonts w:ascii="Arial" w:hAnsi="Arial"/>
                <w:sz w:val="16"/>
                <w:szCs w:val="18"/>
              </w:rPr>
            </w:pPr>
          </w:p>
        </w:tc>
        <w:tc>
          <w:tcPr>
            <w:tcW w:w="311" w:type="pct"/>
            <w:vAlign w:val="center"/>
          </w:tcPr>
          <w:p w14:paraId="3972EF32" w14:textId="77777777" w:rsidR="00C6210D" w:rsidRPr="00455631" w:rsidRDefault="00C6210D" w:rsidP="00C6210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73" w:type="pct"/>
            <w:vAlign w:val="center"/>
          </w:tcPr>
          <w:p w14:paraId="094F1B46"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1002" w:type="pct"/>
            <w:vAlign w:val="center"/>
          </w:tcPr>
          <w:p w14:paraId="3AD5F232"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905" w:type="pct"/>
            <w:vAlign w:val="bottom"/>
          </w:tcPr>
          <w:p w14:paraId="3CB9309F" w14:textId="36A996B9"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w:t>
            </w:r>
            <w:r w:rsidRPr="00C6210D">
              <w:rPr>
                <w:rFonts w:ascii="Times New Roman" w:hAnsi="Times New Roman" w:cs="Times New Roman"/>
                <w:color w:val="E6000D"/>
                <w:kern w:val="24"/>
                <w:sz w:val="16"/>
                <w:szCs w:val="16"/>
              </w:rPr>
              <w:t>0.07</w:t>
            </w:r>
            <w:r w:rsidRPr="00C6210D">
              <w:rPr>
                <w:rFonts w:ascii="Times New Roman" w:hAnsi="Times New Roman" w:cs="Times New Roman"/>
                <w:color w:val="000000"/>
                <w:kern w:val="24"/>
                <w:sz w:val="16"/>
                <w:szCs w:val="16"/>
              </w:rPr>
              <w:t xml:space="preserve"> * log10(f) + </w:t>
            </w:r>
            <w:r w:rsidRPr="00C6210D">
              <w:rPr>
                <w:rFonts w:ascii="Times New Roman" w:hAnsi="Times New Roman" w:cs="Times New Roman"/>
                <w:color w:val="E6000D"/>
                <w:kern w:val="24"/>
                <w:sz w:val="16"/>
                <w:szCs w:val="16"/>
              </w:rPr>
              <w:t>0.38</w:t>
            </w:r>
            <w:r w:rsidRPr="00C6210D">
              <w:rPr>
                <w:rFonts w:ascii="Times New Roman" w:hAnsi="Times New Roman" w:cs="Times New Roman"/>
                <w:color w:val="000000"/>
                <w:kern w:val="24"/>
                <w:sz w:val="16"/>
                <w:szCs w:val="16"/>
              </w:rPr>
              <w:t> </w:t>
            </w:r>
          </w:p>
        </w:tc>
        <w:tc>
          <w:tcPr>
            <w:tcW w:w="913" w:type="pct"/>
            <w:vAlign w:val="bottom"/>
          </w:tcPr>
          <w:p w14:paraId="278B100A" w14:textId="230801B0"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w:t>
            </w:r>
            <w:r w:rsidRPr="00C6210D">
              <w:rPr>
                <w:rFonts w:ascii="Times New Roman" w:hAnsi="Times New Roman" w:cs="Times New Roman"/>
                <w:color w:val="E6000D"/>
                <w:kern w:val="24"/>
                <w:sz w:val="16"/>
                <w:szCs w:val="16"/>
              </w:rPr>
              <w:t xml:space="preserve">0.25 </w:t>
            </w:r>
            <w:r w:rsidRPr="00C6210D">
              <w:rPr>
                <w:rFonts w:ascii="Times New Roman" w:hAnsi="Times New Roman" w:cs="Times New Roman"/>
                <w:color w:val="000000"/>
                <w:kern w:val="24"/>
                <w:sz w:val="16"/>
                <w:szCs w:val="16"/>
              </w:rPr>
              <w:t xml:space="preserve">* log10(f) + </w:t>
            </w:r>
            <w:r w:rsidRPr="00C6210D">
              <w:rPr>
                <w:rFonts w:ascii="Times New Roman" w:hAnsi="Times New Roman" w:cs="Times New Roman"/>
                <w:color w:val="E6000D"/>
                <w:kern w:val="24"/>
                <w:sz w:val="16"/>
                <w:szCs w:val="16"/>
              </w:rPr>
              <w:t>0.69</w:t>
            </w:r>
          </w:p>
        </w:tc>
      </w:tr>
      <w:tr w:rsidR="00C6210D" w:rsidRPr="00CB352D" w14:paraId="7F55A6F8" w14:textId="77777777" w:rsidTr="00DF6468">
        <w:trPr>
          <w:cantSplit/>
          <w:trHeight w:val="223"/>
          <w:jc w:val="center"/>
        </w:trPr>
        <w:tc>
          <w:tcPr>
            <w:tcW w:w="896" w:type="pct"/>
            <w:vMerge w:val="restart"/>
            <w:vAlign w:val="center"/>
          </w:tcPr>
          <w:p w14:paraId="37069E94" w14:textId="77777777" w:rsidR="00C6210D" w:rsidRPr="00455631" w:rsidRDefault="00C6210D" w:rsidP="00C6210D">
            <w:pPr>
              <w:spacing w:after="0"/>
              <w:jc w:val="center"/>
              <w:rPr>
                <w:rFonts w:ascii="Arial" w:hAnsi="Arial"/>
                <w:sz w:val="16"/>
                <w:szCs w:val="18"/>
              </w:rPr>
            </w:pPr>
            <w:r w:rsidRPr="00455631">
              <w:rPr>
                <w:rFonts w:ascii="Arial" w:hAnsi="Arial"/>
                <w:sz w:val="16"/>
                <w:szCs w:val="18"/>
              </w:rPr>
              <w:t>AOA spread (ASA)</w:t>
            </w:r>
          </w:p>
          <w:p w14:paraId="13FE6AE9" w14:textId="77777777" w:rsidR="00C6210D" w:rsidRPr="00455631" w:rsidRDefault="00C6210D" w:rsidP="00C6210D">
            <w:pPr>
              <w:spacing w:after="0"/>
              <w:jc w:val="center"/>
              <w:rPr>
                <w:rFonts w:ascii="Arial" w:hAnsi="Arial"/>
                <w:sz w:val="16"/>
                <w:szCs w:val="18"/>
              </w:rPr>
            </w:pPr>
            <w:r w:rsidRPr="00455631">
              <w:rPr>
                <w:rFonts w:ascii="Arial" w:hAnsi="Arial"/>
                <w:sz w:val="16"/>
                <w:szCs w:val="18"/>
              </w:rPr>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225829A3" w14:textId="77777777" w:rsidR="00C6210D" w:rsidRPr="00455631" w:rsidRDefault="00C6210D" w:rsidP="00C6210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2B422683"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1.81</w:t>
            </w:r>
          </w:p>
        </w:tc>
        <w:tc>
          <w:tcPr>
            <w:tcW w:w="1002" w:type="pct"/>
            <w:vAlign w:val="center"/>
          </w:tcPr>
          <w:p w14:paraId="23CC3054"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2.08 - 0.27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905" w:type="pct"/>
            <w:vAlign w:val="bottom"/>
          </w:tcPr>
          <w:p w14:paraId="6B66DDF4" w14:textId="35A1714E"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E6000D"/>
                <w:kern w:val="24"/>
                <w:sz w:val="16"/>
                <w:szCs w:val="16"/>
              </w:rPr>
              <w:t>1.74</w:t>
            </w:r>
          </w:p>
        </w:tc>
        <w:tc>
          <w:tcPr>
            <w:tcW w:w="913" w:type="pct"/>
            <w:vAlign w:val="bottom"/>
          </w:tcPr>
          <w:p w14:paraId="645DD8DE" w14:textId="0D84972E"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w:t>
            </w:r>
            <w:r w:rsidRPr="00C6210D">
              <w:rPr>
                <w:rFonts w:ascii="Times New Roman" w:hAnsi="Times New Roman" w:cs="Times New Roman"/>
                <w:color w:val="E6000D"/>
                <w:kern w:val="24"/>
                <w:sz w:val="16"/>
                <w:szCs w:val="16"/>
              </w:rPr>
              <w:t xml:space="preserve">0.25 </w:t>
            </w:r>
            <w:r w:rsidRPr="00C6210D">
              <w:rPr>
                <w:rFonts w:ascii="Times New Roman" w:hAnsi="Times New Roman" w:cs="Times New Roman"/>
                <w:color w:val="000000"/>
                <w:kern w:val="24"/>
                <w:sz w:val="16"/>
                <w:szCs w:val="16"/>
              </w:rPr>
              <w:t xml:space="preserve">* log10(f) + </w:t>
            </w:r>
            <w:r w:rsidRPr="00C6210D">
              <w:rPr>
                <w:rFonts w:ascii="Times New Roman" w:hAnsi="Times New Roman" w:cs="Times New Roman"/>
                <w:color w:val="E6000D"/>
                <w:kern w:val="24"/>
                <w:sz w:val="16"/>
                <w:szCs w:val="16"/>
              </w:rPr>
              <w:t>2.04</w:t>
            </w:r>
          </w:p>
        </w:tc>
      </w:tr>
      <w:tr w:rsidR="00C6210D" w:rsidRPr="00CB352D" w14:paraId="000A43DB" w14:textId="77777777" w:rsidTr="00DF6468">
        <w:trPr>
          <w:cantSplit/>
          <w:trHeight w:val="158"/>
          <w:jc w:val="center"/>
        </w:trPr>
        <w:tc>
          <w:tcPr>
            <w:tcW w:w="896" w:type="pct"/>
            <w:vMerge/>
            <w:vAlign w:val="center"/>
          </w:tcPr>
          <w:p w14:paraId="13F36EA2" w14:textId="77777777" w:rsidR="00C6210D" w:rsidRPr="00455631" w:rsidRDefault="00C6210D" w:rsidP="00C6210D">
            <w:pPr>
              <w:spacing w:after="0"/>
              <w:jc w:val="center"/>
              <w:rPr>
                <w:rFonts w:ascii="Arial" w:hAnsi="Arial"/>
                <w:sz w:val="16"/>
                <w:szCs w:val="18"/>
              </w:rPr>
            </w:pPr>
          </w:p>
        </w:tc>
        <w:tc>
          <w:tcPr>
            <w:tcW w:w="311" w:type="pct"/>
            <w:vAlign w:val="center"/>
          </w:tcPr>
          <w:p w14:paraId="7CE7FE1C" w14:textId="77777777" w:rsidR="00C6210D" w:rsidRPr="00455631" w:rsidRDefault="00C6210D" w:rsidP="00C6210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73" w:type="pct"/>
            <w:vAlign w:val="center"/>
          </w:tcPr>
          <w:p w14:paraId="6B0C8064"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0.20</w:t>
            </w:r>
          </w:p>
        </w:tc>
        <w:tc>
          <w:tcPr>
            <w:tcW w:w="1002" w:type="pct"/>
            <w:vAlign w:val="center"/>
          </w:tcPr>
          <w:p w14:paraId="59A65EDC" w14:textId="77777777" w:rsidR="00C6210D" w:rsidRPr="005E334D" w:rsidRDefault="00C6210D" w:rsidP="00C6210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0.11</w:t>
            </w:r>
          </w:p>
        </w:tc>
        <w:tc>
          <w:tcPr>
            <w:tcW w:w="905" w:type="pct"/>
            <w:vAlign w:val="bottom"/>
          </w:tcPr>
          <w:p w14:paraId="5E91F25D" w14:textId="32A86B05"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 </w:t>
            </w:r>
            <w:r w:rsidRPr="00C6210D">
              <w:rPr>
                <w:rFonts w:ascii="Times New Roman" w:hAnsi="Times New Roman" w:cs="Times New Roman"/>
                <w:color w:val="E6000D"/>
                <w:kern w:val="24"/>
                <w:sz w:val="16"/>
                <w:szCs w:val="16"/>
              </w:rPr>
              <w:t>0.19</w:t>
            </w:r>
          </w:p>
        </w:tc>
        <w:tc>
          <w:tcPr>
            <w:tcW w:w="913" w:type="pct"/>
            <w:vAlign w:val="bottom"/>
          </w:tcPr>
          <w:p w14:paraId="200BCED3" w14:textId="021E7836" w:rsidR="00C6210D" w:rsidRPr="00C6210D" w:rsidRDefault="00C6210D" w:rsidP="00C6210D">
            <w:pPr>
              <w:pStyle w:val="TAC"/>
              <w:keepNext w:val="0"/>
              <w:keepLines w:val="0"/>
              <w:rPr>
                <w:rFonts w:ascii="Times New Roman" w:hAnsi="Times New Roman" w:cs="Times New Roman"/>
                <w:color w:val="FF0000"/>
                <w:kern w:val="24"/>
                <w:sz w:val="16"/>
                <w:szCs w:val="16"/>
              </w:rPr>
            </w:pPr>
            <w:r w:rsidRPr="00C6210D">
              <w:rPr>
                <w:rFonts w:ascii="Times New Roman" w:hAnsi="Times New Roman" w:cs="Times New Roman"/>
                <w:color w:val="000000"/>
                <w:kern w:val="24"/>
                <w:sz w:val="16"/>
                <w:szCs w:val="16"/>
              </w:rPr>
              <w:t>-</w:t>
            </w:r>
            <w:r w:rsidRPr="00C6210D">
              <w:rPr>
                <w:rFonts w:ascii="Times New Roman" w:hAnsi="Times New Roman" w:cs="Times New Roman"/>
                <w:color w:val="E6000D"/>
                <w:kern w:val="24"/>
                <w:sz w:val="16"/>
                <w:szCs w:val="16"/>
              </w:rPr>
              <w:t>0.03</w:t>
            </w:r>
            <w:r w:rsidRPr="00C6210D">
              <w:rPr>
                <w:rFonts w:ascii="Times New Roman" w:hAnsi="Times New Roman" w:cs="Times New Roman"/>
                <w:color w:val="000000"/>
                <w:kern w:val="24"/>
                <w:sz w:val="16"/>
                <w:szCs w:val="16"/>
              </w:rPr>
              <w:t xml:space="preserve"> * log10(f) + </w:t>
            </w:r>
            <w:r w:rsidRPr="00C6210D">
              <w:rPr>
                <w:rFonts w:ascii="Times New Roman" w:hAnsi="Times New Roman" w:cs="Times New Roman"/>
                <w:color w:val="E6000D"/>
                <w:kern w:val="24"/>
                <w:sz w:val="16"/>
                <w:szCs w:val="16"/>
              </w:rPr>
              <w:t>0.17</w:t>
            </w:r>
          </w:p>
        </w:tc>
      </w:tr>
      <w:tr w:rsidR="00C6210D" w:rsidRPr="00CB352D" w14:paraId="2B2D03A5" w14:textId="77777777" w:rsidTr="0067449B">
        <w:trPr>
          <w:cantSplit/>
          <w:trHeight w:val="64"/>
          <w:jc w:val="center"/>
        </w:trPr>
        <w:tc>
          <w:tcPr>
            <w:tcW w:w="896" w:type="pct"/>
            <w:vMerge w:val="restart"/>
            <w:vAlign w:val="center"/>
          </w:tcPr>
          <w:p w14:paraId="24D9DBD0" w14:textId="77777777" w:rsidR="00C6210D" w:rsidRPr="00455631" w:rsidRDefault="00C6210D" w:rsidP="0046264E">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54D27754" w14:textId="77777777" w:rsidR="00C6210D" w:rsidRPr="00455631" w:rsidRDefault="00C6210D" w:rsidP="0046264E">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2938C4E8"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01E6C7A2" w14:textId="77777777" w:rsidR="00C6210D" w:rsidRPr="005E334D" w:rsidRDefault="00C6210D" w:rsidP="0046264E">
            <w:pPr>
              <w:pStyle w:val="TAC"/>
              <w:keepNext w:val="0"/>
              <w:keepLines w:val="0"/>
              <w:rPr>
                <w:rFonts w:ascii="Times New Roman" w:hAnsi="Times New Roman" w:cs="Times New Roman"/>
                <w:color w:val="000000"/>
                <w:kern w:val="24"/>
                <w:sz w:val="16"/>
                <w:szCs w:val="16"/>
                <w:highlight w:val="green"/>
              </w:rPr>
            </w:pPr>
            <w:r w:rsidRPr="005E334D">
              <w:rPr>
                <w:rFonts w:ascii="Times New Roman" w:hAnsi="Times New Roman" w:cs="Times New Roman"/>
                <w:sz w:val="16"/>
                <w:szCs w:val="16"/>
                <w:highlight w:val="green"/>
              </w:rPr>
              <w:t>0.95</w:t>
            </w:r>
          </w:p>
        </w:tc>
        <w:tc>
          <w:tcPr>
            <w:tcW w:w="1002" w:type="pct"/>
            <w:vAlign w:val="center"/>
          </w:tcPr>
          <w:p w14:paraId="0D85530B"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4ECF8186"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09A8C8D3"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r>
      <w:tr w:rsidR="00C6210D" w:rsidRPr="00CB352D" w14:paraId="5C17AA58" w14:textId="77777777" w:rsidTr="0046264E">
        <w:trPr>
          <w:cantSplit/>
          <w:trHeight w:val="158"/>
          <w:jc w:val="center"/>
        </w:trPr>
        <w:tc>
          <w:tcPr>
            <w:tcW w:w="896" w:type="pct"/>
            <w:vMerge/>
            <w:vAlign w:val="center"/>
          </w:tcPr>
          <w:p w14:paraId="78F1A53C" w14:textId="77777777" w:rsidR="00C6210D" w:rsidRPr="00455631" w:rsidRDefault="00C6210D" w:rsidP="0046264E">
            <w:pPr>
              <w:spacing w:after="0"/>
              <w:jc w:val="center"/>
              <w:rPr>
                <w:rFonts w:ascii="Arial" w:hAnsi="Arial"/>
                <w:sz w:val="16"/>
                <w:szCs w:val="18"/>
              </w:rPr>
            </w:pPr>
          </w:p>
        </w:tc>
        <w:tc>
          <w:tcPr>
            <w:tcW w:w="311" w:type="pct"/>
            <w:vAlign w:val="center"/>
          </w:tcPr>
          <w:p w14:paraId="695CD5E5" w14:textId="77777777" w:rsidR="00C6210D" w:rsidRPr="00455631" w:rsidRDefault="00C6210D" w:rsidP="0046264E">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2986AFFF" w14:textId="77777777" w:rsidR="00C6210D" w:rsidRPr="005E334D" w:rsidRDefault="00C6210D" w:rsidP="0046264E">
            <w:pPr>
              <w:pStyle w:val="TAC"/>
              <w:keepNext w:val="0"/>
              <w:keepLines w:val="0"/>
              <w:rPr>
                <w:rFonts w:ascii="Times New Roman" w:hAnsi="Times New Roman" w:cs="Times New Roman"/>
                <w:color w:val="000000"/>
                <w:kern w:val="24"/>
                <w:sz w:val="16"/>
                <w:szCs w:val="16"/>
                <w:highlight w:val="green"/>
              </w:rPr>
            </w:pPr>
            <w:r w:rsidRPr="005E334D">
              <w:rPr>
                <w:rFonts w:ascii="Times New Roman" w:hAnsi="Times New Roman" w:cs="Times New Roman"/>
                <w:sz w:val="16"/>
                <w:szCs w:val="16"/>
                <w:highlight w:val="green"/>
              </w:rPr>
              <w:t>0.16</w:t>
            </w:r>
          </w:p>
        </w:tc>
        <w:tc>
          <w:tcPr>
            <w:tcW w:w="1002" w:type="pct"/>
            <w:vAlign w:val="center"/>
          </w:tcPr>
          <w:p w14:paraId="2F1AA281" w14:textId="77777777" w:rsidR="00C6210D" w:rsidRPr="005E334D" w:rsidRDefault="00C6210D" w:rsidP="0046264E">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2BD8F2AD"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3CE29916" w14:textId="77777777" w:rsidR="00C6210D" w:rsidRPr="005E334D" w:rsidRDefault="00C6210D" w:rsidP="0046264E">
            <w:pPr>
              <w:pStyle w:val="TAC"/>
              <w:keepNext w:val="0"/>
              <w:keepLines w:val="0"/>
              <w:rPr>
                <w:rFonts w:ascii="Times New Roman" w:hAnsi="Times New Roman" w:cs="Times New Roman"/>
                <w:color w:val="FF0000"/>
                <w:kern w:val="24"/>
                <w:sz w:val="16"/>
                <w:szCs w:val="16"/>
              </w:rPr>
            </w:pPr>
          </w:p>
        </w:tc>
      </w:tr>
    </w:tbl>
    <w:p w14:paraId="12EEEB81" w14:textId="77777777" w:rsidR="00C6210D" w:rsidRDefault="00C6210D" w:rsidP="00C6210D">
      <w:pPr>
        <w:pStyle w:val="BodyText"/>
        <w:tabs>
          <w:tab w:val="left" w:pos="8614"/>
        </w:tabs>
        <w:spacing w:after="0"/>
        <w:ind w:left="720"/>
        <w:rPr>
          <w:rFonts w:ascii="Times New Roman" w:eastAsiaTheme="minorEastAsia" w:hAnsi="Times New Roman"/>
          <w:szCs w:val="20"/>
          <w:lang w:eastAsia="ko-KR"/>
        </w:rPr>
      </w:pPr>
    </w:p>
    <w:p w14:paraId="22032F7B" w14:textId="77777777" w:rsidR="00C6210D" w:rsidRDefault="00C6210D" w:rsidP="00C6210D">
      <w:pPr>
        <w:pStyle w:val="BodyText"/>
        <w:tabs>
          <w:tab w:val="left" w:pos="8614"/>
        </w:tabs>
        <w:spacing w:after="0"/>
        <w:rPr>
          <w:rFonts w:ascii="Times New Roman" w:eastAsiaTheme="minorEastAsia" w:hAnsi="Times New Roman"/>
          <w:szCs w:val="20"/>
          <w:lang w:eastAsia="ko-KR"/>
        </w:rPr>
      </w:pPr>
    </w:p>
    <w:p w14:paraId="397FE010" w14:textId="55FCF7BC" w:rsidR="00441CD8" w:rsidRPr="0079343B" w:rsidRDefault="00441CD8" w:rsidP="00441CD8">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sidR="0067449B">
        <w:rPr>
          <w:rFonts w:eastAsiaTheme="minorEastAsia"/>
          <w:lang w:val="en-US" w:eastAsia="ko-KR"/>
        </w:rPr>
        <w:t>3</w:t>
      </w:r>
      <w:r w:rsidRPr="0079343B">
        <w:rPr>
          <w:rFonts w:eastAsiaTheme="minorEastAsia"/>
          <w:lang w:val="en-US" w:eastAsia="ko-KR"/>
        </w:rPr>
        <w:t>:</w:t>
      </w:r>
    </w:p>
    <w:p w14:paraId="79C39D53" w14:textId="7C9919CD" w:rsidR="00441CD8" w:rsidRDefault="00441CD8" w:rsidP="00441CD8">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Update the UMa LOS and NLOS </w:t>
      </w:r>
      <w:r w:rsidR="0067449B">
        <w:rPr>
          <w:rFonts w:ascii="Times New Roman" w:eastAsiaTheme="minorEastAsia" w:hAnsi="Times New Roman"/>
          <w:szCs w:val="20"/>
          <w:lang w:eastAsia="ko-KR"/>
        </w:rPr>
        <w:t>ZOA</w:t>
      </w:r>
      <w:r>
        <w:rPr>
          <w:rFonts w:ascii="Times New Roman" w:eastAsiaTheme="minorEastAsia" w:hAnsi="Times New Roman"/>
          <w:szCs w:val="20"/>
          <w:lang w:eastAsia="ko-KR"/>
        </w:rPr>
        <w:t xml:space="preserve"> spread as follows:</w:t>
      </w:r>
    </w:p>
    <w:p w14:paraId="6059F30F"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67449B" w:rsidRPr="00CB352D" w14:paraId="2D4C2BC2" w14:textId="77777777" w:rsidTr="0046264E">
        <w:trPr>
          <w:cantSplit/>
          <w:trHeight w:val="217"/>
          <w:tblHeader/>
          <w:jc w:val="center"/>
        </w:trPr>
        <w:tc>
          <w:tcPr>
            <w:tcW w:w="1207" w:type="pct"/>
            <w:gridSpan w:val="2"/>
            <w:vMerge w:val="restart"/>
            <w:shd w:val="clear" w:color="auto" w:fill="E0E0E0"/>
            <w:vAlign w:val="center"/>
          </w:tcPr>
          <w:p w14:paraId="75CE7198" w14:textId="77777777" w:rsidR="0067449B" w:rsidRPr="00455631" w:rsidRDefault="0067449B" w:rsidP="0046264E">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0BE8CAAF" w14:textId="77777777" w:rsidR="0067449B" w:rsidRPr="00455631" w:rsidRDefault="0067449B" w:rsidP="0046264E">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7CB455CA" w14:textId="77777777" w:rsidR="0067449B" w:rsidRPr="00455631" w:rsidRDefault="0067449B" w:rsidP="0046264E">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67449B" w:rsidRPr="00CB352D" w14:paraId="3822778D" w14:textId="77777777" w:rsidTr="0046264E">
        <w:trPr>
          <w:cantSplit/>
          <w:trHeight w:val="158"/>
          <w:tblHeader/>
          <w:jc w:val="center"/>
        </w:trPr>
        <w:tc>
          <w:tcPr>
            <w:tcW w:w="1207" w:type="pct"/>
            <w:gridSpan w:val="2"/>
            <w:vMerge/>
            <w:shd w:val="clear" w:color="auto" w:fill="E0E0E0"/>
            <w:vAlign w:val="center"/>
          </w:tcPr>
          <w:p w14:paraId="5E37713D" w14:textId="77777777" w:rsidR="0067449B" w:rsidRPr="00455631" w:rsidRDefault="0067449B" w:rsidP="0046264E">
            <w:pPr>
              <w:spacing w:after="0"/>
              <w:jc w:val="center"/>
              <w:rPr>
                <w:rFonts w:ascii="Arial" w:hAnsi="Arial"/>
                <w:b/>
                <w:sz w:val="16"/>
                <w:szCs w:val="18"/>
                <w:lang w:eastAsia="x-none"/>
              </w:rPr>
            </w:pPr>
          </w:p>
        </w:tc>
        <w:tc>
          <w:tcPr>
            <w:tcW w:w="973" w:type="pct"/>
            <w:shd w:val="clear" w:color="auto" w:fill="E0E0E0"/>
            <w:vAlign w:val="center"/>
          </w:tcPr>
          <w:p w14:paraId="1000211B" w14:textId="77777777" w:rsidR="0067449B" w:rsidRPr="00455631" w:rsidRDefault="0067449B" w:rsidP="0046264E">
            <w:pPr>
              <w:pStyle w:val="TAH"/>
              <w:keepNext w:val="0"/>
              <w:keepLines w:val="0"/>
              <w:rPr>
                <w:sz w:val="16"/>
                <w:szCs w:val="18"/>
              </w:rPr>
            </w:pPr>
            <w:r w:rsidRPr="00455631">
              <w:rPr>
                <w:sz w:val="16"/>
                <w:szCs w:val="18"/>
              </w:rPr>
              <w:t>LOS</w:t>
            </w:r>
          </w:p>
        </w:tc>
        <w:tc>
          <w:tcPr>
            <w:tcW w:w="1002" w:type="pct"/>
            <w:shd w:val="clear" w:color="auto" w:fill="E0E0E0"/>
            <w:vAlign w:val="center"/>
          </w:tcPr>
          <w:p w14:paraId="7002CA85" w14:textId="77777777" w:rsidR="0067449B" w:rsidRPr="00455631" w:rsidRDefault="0067449B" w:rsidP="0046264E">
            <w:pPr>
              <w:pStyle w:val="TAH"/>
              <w:keepNext w:val="0"/>
              <w:keepLines w:val="0"/>
              <w:rPr>
                <w:sz w:val="16"/>
                <w:szCs w:val="18"/>
              </w:rPr>
            </w:pPr>
            <w:r w:rsidRPr="00455631">
              <w:rPr>
                <w:sz w:val="16"/>
                <w:szCs w:val="18"/>
              </w:rPr>
              <w:t>NLOS</w:t>
            </w:r>
          </w:p>
        </w:tc>
        <w:tc>
          <w:tcPr>
            <w:tcW w:w="905" w:type="pct"/>
            <w:shd w:val="clear" w:color="auto" w:fill="E0E0E0"/>
            <w:vAlign w:val="center"/>
          </w:tcPr>
          <w:p w14:paraId="3620359F" w14:textId="77777777" w:rsidR="0067449B" w:rsidRPr="00455631" w:rsidRDefault="0067449B" w:rsidP="0046264E">
            <w:pPr>
              <w:pStyle w:val="TAH"/>
              <w:keepNext w:val="0"/>
              <w:keepLines w:val="0"/>
              <w:rPr>
                <w:sz w:val="16"/>
                <w:szCs w:val="18"/>
              </w:rPr>
            </w:pPr>
            <w:r w:rsidRPr="00455631">
              <w:rPr>
                <w:sz w:val="16"/>
                <w:szCs w:val="18"/>
              </w:rPr>
              <w:t>LOS</w:t>
            </w:r>
          </w:p>
        </w:tc>
        <w:tc>
          <w:tcPr>
            <w:tcW w:w="913" w:type="pct"/>
            <w:shd w:val="clear" w:color="auto" w:fill="E0E0E0"/>
            <w:vAlign w:val="center"/>
          </w:tcPr>
          <w:p w14:paraId="0CB5DE6B" w14:textId="77777777" w:rsidR="0067449B" w:rsidRPr="00455631" w:rsidRDefault="0067449B" w:rsidP="0046264E">
            <w:pPr>
              <w:pStyle w:val="TAH"/>
              <w:keepNext w:val="0"/>
              <w:keepLines w:val="0"/>
              <w:rPr>
                <w:sz w:val="16"/>
                <w:szCs w:val="18"/>
              </w:rPr>
            </w:pPr>
            <w:r w:rsidRPr="00455631">
              <w:rPr>
                <w:sz w:val="16"/>
                <w:szCs w:val="18"/>
              </w:rPr>
              <w:t>NLOS</w:t>
            </w:r>
          </w:p>
        </w:tc>
      </w:tr>
      <w:tr w:rsidR="0067449B" w:rsidRPr="00CB352D" w14:paraId="3203CC2D" w14:textId="77777777" w:rsidTr="0046264E">
        <w:trPr>
          <w:cantSplit/>
          <w:trHeight w:val="427"/>
          <w:jc w:val="center"/>
        </w:trPr>
        <w:tc>
          <w:tcPr>
            <w:tcW w:w="896" w:type="pct"/>
            <w:vMerge w:val="restart"/>
            <w:vAlign w:val="center"/>
          </w:tcPr>
          <w:p w14:paraId="1F489A9E"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3F606083"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6F635582"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50D446D9" w14:textId="77777777" w:rsidR="0067449B" w:rsidRPr="005E334D" w:rsidRDefault="0067449B" w:rsidP="0067449B">
            <w:pPr>
              <w:pStyle w:val="TAC"/>
              <w:keepNext w:val="0"/>
              <w:keepLines w:val="0"/>
              <w:rPr>
                <w:rFonts w:ascii="Times New Roman" w:hAnsi="Times New Roman" w:cs="Times New Roman"/>
                <w:color w:val="000000"/>
                <w:kern w:val="24"/>
                <w:sz w:val="16"/>
                <w:szCs w:val="16"/>
                <w:highlight w:val="green"/>
              </w:rPr>
            </w:pPr>
            <w:r w:rsidRPr="005E334D">
              <w:rPr>
                <w:rFonts w:ascii="Times New Roman" w:hAnsi="Times New Roman" w:cs="Times New Roman"/>
                <w:sz w:val="16"/>
                <w:szCs w:val="16"/>
                <w:highlight w:val="green"/>
              </w:rPr>
              <w:t>0.95</w:t>
            </w:r>
          </w:p>
        </w:tc>
        <w:tc>
          <w:tcPr>
            <w:tcW w:w="1002" w:type="pct"/>
            <w:vAlign w:val="center"/>
          </w:tcPr>
          <w:p w14:paraId="7AAEDEF3"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21AC149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619F2964" w14:textId="447D1160"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67449B" w:rsidRPr="00CB352D" w14:paraId="7EF3F641" w14:textId="77777777" w:rsidTr="0046264E">
        <w:trPr>
          <w:cantSplit/>
          <w:trHeight w:val="158"/>
          <w:jc w:val="center"/>
        </w:trPr>
        <w:tc>
          <w:tcPr>
            <w:tcW w:w="896" w:type="pct"/>
            <w:vMerge/>
            <w:vAlign w:val="center"/>
          </w:tcPr>
          <w:p w14:paraId="56BCB4EF" w14:textId="77777777" w:rsidR="0067449B" w:rsidRPr="00455631" w:rsidRDefault="0067449B" w:rsidP="0067449B">
            <w:pPr>
              <w:spacing w:after="0"/>
              <w:jc w:val="center"/>
              <w:rPr>
                <w:rFonts w:ascii="Arial" w:hAnsi="Arial"/>
                <w:sz w:val="16"/>
                <w:szCs w:val="18"/>
              </w:rPr>
            </w:pPr>
          </w:p>
        </w:tc>
        <w:tc>
          <w:tcPr>
            <w:tcW w:w="311" w:type="pct"/>
            <w:vAlign w:val="center"/>
          </w:tcPr>
          <w:p w14:paraId="207625D1"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F959977" w14:textId="77777777" w:rsidR="0067449B" w:rsidRPr="005E334D" w:rsidRDefault="0067449B" w:rsidP="0067449B">
            <w:pPr>
              <w:pStyle w:val="TAC"/>
              <w:keepNext w:val="0"/>
              <w:keepLines w:val="0"/>
              <w:rPr>
                <w:rFonts w:ascii="Times New Roman" w:hAnsi="Times New Roman" w:cs="Times New Roman"/>
                <w:color w:val="000000"/>
                <w:kern w:val="24"/>
                <w:sz w:val="16"/>
                <w:szCs w:val="16"/>
                <w:highlight w:val="green"/>
              </w:rPr>
            </w:pPr>
            <w:r w:rsidRPr="005E334D">
              <w:rPr>
                <w:rFonts w:ascii="Times New Roman" w:hAnsi="Times New Roman" w:cs="Times New Roman"/>
                <w:sz w:val="16"/>
                <w:szCs w:val="16"/>
                <w:highlight w:val="green"/>
              </w:rPr>
              <w:t>0.16</w:t>
            </w:r>
          </w:p>
        </w:tc>
        <w:tc>
          <w:tcPr>
            <w:tcW w:w="1002" w:type="pct"/>
            <w:vAlign w:val="center"/>
          </w:tcPr>
          <w:p w14:paraId="592D6290"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3D2B23B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3B066240" w14:textId="0D1059D5"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bl>
    <w:p w14:paraId="703B26FA"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p w14:paraId="4D68D9D5" w14:textId="77777777" w:rsidR="00255271" w:rsidRDefault="00255271">
      <w:pPr>
        <w:pStyle w:val="BodyText"/>
        <w:tabs>
          <w:tab w:val="left" w:pos="8614"/>
        </w:tabs>
        <w:spacing w:after="0"/>
        <w:rPr>
          <w:rFonts w:ascii="Times New Roman" w:eastAsiaTheme="minorEastAsia" w:hAnsi="Times New Roman"/>
          <w:szCs w:val="20"/>
          <w:lang w:eastAsia="ko-KR"/>
        </w:rPr>
      </w:pPr>
    </w:p>
    <w:p w14:paraId="1AADC96F" w14:textId="77777777" w:rsidR="00B454A8" w:rsidRPr="0079343B" w:rsidRDefault="00B454A8">
      <w:pPr>
        <w:pStyle w:val="BodyText"/>
        <w:tabs>
          <w:tab w:val="left" w:pos="8614"/>
        </w:tabs>
        <w:spacing w:after="0"/>
        <w:rPr>
          <w:rFonts w:ascii="Times New Roman" w:eastAsiaTheme="minorEastAsia" w:hAnsi="Times New Roman"/>
          <w:szCs w:val="20"/>
          <w:lang w:eastAsia="ko-KR"/>
        </w:rPr>
      </w:pPr>
    </w:p>
    <w:p w14:paraId="7FE72ADA" w14:textId="77777777" w:rsidR="0061388A" w:rsidRPr="0079343B" w:rsidRDefault="00A12B35">
      <w:pPr>
        <w:pStyle w:val="Heading3"/>
        <w:rPr>
          <w:rFonts w:eastAsiaTheme="minorEastAsia"/>
          <w:lang w:val="en-US" w:eastAsia="ko-KR"/>
        </w:rPr>
      </w:pPr>
      <w:r w:rsidRPr="0079343B">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79343B" w14:paraId="099CEEFD" w14:textId="77777777" w:rsidTr="00E46713">
        <w:tc>
          <w:tcPr>
            <w:tcW w:w="1615" w:type="dxa"/>
            <w:shd w:val="clear" w:color="auto" w:fill="DEEAF6" w:themeFill="accent5" w:themeFillTint="33"/>
            <w:vAlign w:val="center"/>
          </w:tcPr>
          <w:p w14:paraId="6263E5C1" w14:textId="77777777" w:rsidR="0061388A" w:rsidRPr="0079343B" w:rsidRDefault="00A12B35" w:rsidP="00936BB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67449B" w:rsidRDefault="00A12B35" w:rsidP="0067449B">
            <w:pPr>
              <w:pStyle w:val="BodyText"/>
              <w:spacing w:before="0" w:after="0" w:line="240" w:lineRule="auto"/>
              <w:jc w:val="left"/>
              <w:rPr>
                <w:rFonts w:ascii="Times New Roman" w:hAnsi="Times New Roman"/>
                <w:b/>
                <w:bCs/>
                <w:szCs w:val="20"/>
                <w:lang w:eastAsia="zh-CN"/>
              </w:rPr>
            </w:pPr>
            <w:r w:rsidRPr="0067449B">
              <w:rPr>
                <w:rFonts w:ascii="Times New Roman" w:hAnsi="Times New Roman"/>
                <w:b/>
                <w:bCs/>
                <w:szCs w:val="20"/>
                <w:lang w:eastAsia="zh-CN"/>
              </w:rPr>
              <w:t>Proposals &amp; Observations</w:t>
            </w:r>
          </w:p>
        </w:tc>
      </w:tr>
      <w:tr w:rsidR="00EF1D99" w:rsidRPr="0079343B" w14:paraId="5ACCBC5A" w14:textId="77777777" w:rsidTr="00E46713">
        <w:tc>
          <w:tcPr>
            <w:tcW w:w="1615" w:type="dxa"/>
            <w:vAlign w:val="center"/>
          </w:tcPr>
          <w:p w14:paraId="648903CD" w14:textId="01C899DD" w:rsidR="00EF1D99" w:rsidRPr="0079343B" w:rsidRDefault="005C60C0" w:rsidP="00936BBF">
            <w:pPr>
              <w:spacing w:before="0" w:after="0" w:line="240" w:lineRule="auto"/>
              <w:jc w:val="left"/>
            </w:pPr>
            <w:r>
              <w:t>[</w:t>
            </w:r>
            <w:r w:rsidR="00D45C4C">
              <w:t>3</w:t>
            </w:r>
            <w:r>
              <w:t>] vivo, BUPT</w:t>
            </w:r>
          </w:p>
        </w:tc>
        <w:tc>
          <w:tcPr>
            <w:tcW w:w="9165" w:type="dxa"/>
            <w:vAlign w:val="center"/>
          </w:tcPr>
          <w:p w14:paraId="4C0444B5" w14:textId="15DB91C0" w:rsidR="00B27387" w:rsidRPr="0067449B" w:rsidRDefault="005C60C0" w:rsidP="0067449B">
            <w:pPr>
              <w:autoSpaceDE w:val="0"/>
              <w:autoSpaceDN w:val="0"/>
              <w:adjustRightInd w:val="0"/>
              <w:snapToGrid w:val="0"/>
              <w:spacing w:before="0" w:after="0" w:line="240" w:lineRule="auto"/>
            </w:pPr>
            <w:r w:rsidRPr="0067449B">
              <w:rPr>
                <w:b/>
                <w:bCs/>
              </w:rPr>
              <w:t xml:space="preserve">Proposal 1: </w:t>
            </w:r>
            <w:r w:rsidRPr="0067449B">
              <w:rPr>
                <w:b/>
                <w:bCs/>
              </w:rPr>
              <w:tab/>
            </w:r>
            <w:r w:rsidRPr="0067449B">
              <w:t>RAN1 studies the impact of channel sparsity on the existing channel model based on the experiment result.</w:t>
            </w:r>
          </w:p>
        </w:tc>
      </w:tr>
      <w:tr w:rsidR="0061388A" w:rsidRPr="0079343B" w14:paraId="0855C74C" w14:textId="77777777" w:rsidTr="00E46713">
        <w:tc>
          <w:tcPr>
            <w:tcW w:w="1615" w:type="dxa"/>
            <w:vAlign w:val="center"/>
          </w:tcPr>
          <w:p w14:paraId="7B62B869" w14:textId="6EB747FF" w:rsidR="0061388A" w:rsidRPr="0079343B" w:rsidRDefault="00EE700C" w:rsidP="00936BBF">
            <w:pPr>
              <w:spacing w:before="0" w:after="0" w:line="240" w:lineRule="auto"/>
              <w:jc w:val="left"/>
            </w:pPr>
            <w:r>
              <w:t>[</w:t>
            </w:r>
            <w:r w:rsidR="00487341">
              <w:t>6</w:t>
            </w:r>
            <w:r>
              <w:t>] CATT</w:t>
            </w:r>
          </w:p>
        </w:tc>
        <w:tc>
          <w:tcPr>
            <w:tcW w:w="9165" w:type="dxa"/>
            <w:vAlign w:val="center"/>
          </w:tcPr>
          <w:p w14:paraId="5C36EDCC" w14:textId="77777777" w:rsidR="00336775" w:rsidRPr="0067449B" w:rsidRDefault="00EE700C" w:rsidP="0067449B">
            <w:pPr>
              <w:spacing w:before="0" w:after="0" w:line="240" w:lineRule="auto"/>
              <w:rPr>
                <w:rFonts w:eastAsiaTheme="minorEastAsia"/>
                <w:bCs/>
                <w:lang w:eastAsia="zh-CN"/>
              </w:rPr>
            </w:pPr>
            <w:r w:rsidRPr="0067449B">
              <w:rPr>
                <w:rFonts w:eastAsiaTheme="minorEastAsia"/>
                <w:b/>
                <w:lang w:eastAsia="zh-CN"/>
              </w:rPr>
              <w:t xml:space="preserve">Proposal 2: </w:t>
            </w:r>
            <w:r w:rsidRPr="0067449B">
              <w:rPr>
                <w:rFonts w:eastAsiaTheme="minorEastAsia"/>
                <w:bCs/>
                <w:lang w:eastAsia="zh-CN"/>
              </w:rPr>
              <w:t>Update the number of clusters for 7-24 GHz.</w:t>
            </w:r>
          </w:p>
          <w:p w14:paraId="740BEB7B" w14:textId="767A5A63" w:rsidR="008B7B88" w:rsidRPr="0067449B" w:rsidRDefault="008B7B88" w:rsidP="0067449B">
            <w:pPr>
              <w:spacing w:before="0" w:after="0" w:line="240" w:lineRule="auto"/>
              <w:rPr>
                <w:rFonts w:eastAsiaTheme="minorEastAsia"/>
                <w:b/>
                <w:lang w:eastAsia="zh-CN"/>
              </w:rPr>
            </w:pPr>
            <w:r w:rsidRPr="0067449B">
              <w:rPr>
                <w:rFonts w:eastAsiaTheme="minorEastAsia"/>
                <w:b/>
                <w:lang w:eastAsia="zh-CN"/>
              </w:rPr>
              <w:t xml:space="preserve">Proposal 3: </w:t>
            </w:r>
            <w:r w:rsidRPr="0067449B">
              <w:rPr>
                <w:rFonts w:eastAsiaTheme="minorEastAsia"/>
                <w:bCs/>
                <w:lang w:eastAsia="zh-CN"/>
              </w:rPr>
              <w:t>Do not introduce intra-cluster power profile for 7-24 GHz.</w:t>
            </w:r>
          </w:p>
        </w:tc>
      </w:tr>
      <w:tr w:rsidR="0061388A" w:rsidRPr="0079343B" w14:paraId="2AD77115" w14:textId="77777777" w:rsidTr="00E46713">
        <w:tc>
          <w:tcPr>
            <w:tcW w:w="1615" w:type="dxa"/>
            <w:vAlign w:val="center"/>
          </w:tcPr>
          <w:p w14:paraId="5DCB5A97" w14:textId="777A6C67" w:rsidR="0061388A" w:rsidRPr="0079343B" w:rsidRDefault="00F9573D" w:rsidP="00936BBF">
            <w:pPr>
              <w:spacing w:before="0" w:after="0" w:line="240" w:lineRule="auto"/>
              <w:jc w:val="left"/>
            </w:pPr>
            <w:r>
              <w:lastRenderedPageBreak/>
              <w:t>[</w:t>
            </w:r>
            <w:r w:rsidR="00487341">
              <w:t>7</w:t>
            </w:r>
            <w:r>
              <w:t xml:space="preserve">] BUPT, </w:t>
            </w:r>
            <w:r w:rsidR="00BC184C">
              <w:t>Spark NZ, X-Net</w:t>
            </w:r>
          </w:p>
        </w:tc>
        <w:tc>
          <w:tcPr>
            <w:tcW w:w="9165" w:type="dxa"/>
            <w:vAlign w:val="center"/>
          </w:tcPr>
          <w:p w14:paraId="17D988DF" w14:textId="77777777" w:rsidR="00F9573D" w:rsidRPr="0067449B" w:rsidRDefault="00F9573D" w:rsidP="0067449B">
            <w:pPr>
              <w:spacing w:before="0" w:after="0" w:line="240" w:lineRule="auto"/>
              <w:jc w:val="center"/>
              <w:rPr>
                <w:kern w:val="2"/>
                <w:lang w:eastAsia="zh-CN"/>
              </w:rPr>
            </w:pPr>
            <w:r w:rsidRPr="0067449B">
              <w:rPr>
                <w:noProof/>
              </w:rPr>
              <w:drawing>
                <wp:inline distT="0" distB="0" distL="0" distR="0" wp14:anchorId="57A09950" wp14:editId="43C15619">
                  <wp:extent cx="2965450" cy="1778635"/>
                  <wp:effectExtent l="0" t="0" r="6350" b="0"/>
                  <wp:docPr id="775725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2571" name="图片 3"/>
                          <pic:cNvPicPr>
                            <a:picLocks noChangeAspect="1" noChangeArrowheads="1"/>
                          </pic:cNvPicPr>
                        </pic:nvPicPr>
                        <pic:blipFill>
                          <a:blip r:embed="rId68" cstate="print">
                            <a:extLst>
                              <a:ext uri="{28A0092B-C50C-407E-A947-70E740481C1C}">
                                <a14:useLocalDpi xmlns:a14="http://schemas.microsoft.com/office/drawing/2010/main"/>
                              </a:ext>
                            </a:extLst>
                          </a:blip>
                          <a:srcRect/>
                          <a:stretch>
                            <a:fillRect/>
                          </a:stretch>
                        </pic:blipFill>
                        <pic:spPr>
                          <a:xfrm>
                            <a:off x="0" y="0"/>
                            <a:ext cx="3028401" cy="1816393"/>
                          </a:xfrm>
                          <a:prstGeom prst="rect">
                            <a:avLst/>
                          </a:prstGeom>
                          <a:noFill/>
                          <a:ln>
                            <a:noFill/>
                          </a:ln>
                        </pic:spPr>
                      </pic:pic>
                    </a:graphicData>
                  </a:graphic>
                </wp:inline>
              </w:drawing>
            </w:r>
            <w:r w:rsidRPr="0067449B">
              <w:rPr>
                <w:noProof/>
              </w:rPr>
              <w:drawing>
                <wp:inline distT="0" distB="0" distL="0" distR="0" wp14:anchorId="26CFDC8F" wp14:editId="3B1F886B">
                  <wp:extent cx="2969260" cy="1779905"/>
                  <wp:effectExtent l="0" t="0" r="2540" b="0"/>
                  <wp:docPr id="15421557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55764" name="图片 2"/>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a:xfrm>
                            <a:off x="0" y="0"/>
                            <a:ext cx="3039597" cy="1822459"/>
                          </a:xfrm>
                          <a:prstGeom prst="rect">
                            <a:avLst/>
                          </a:prstGeom>
                          <a:noFill/>
                          <a:ln>
                            <a:noFill/>
                          </a:ln>
                        </pic:spPr>
                      </pic:pic>
                    </a:graphicData>
                  </a:graphic>
                </wp:inline>
              </w:drawing>
            </w:r>
          </w:p>
          <w:p w14:paraId="0F64A1C4" w14:textId="77777777" w:rsidR="00F9573D" w:rsidRPr="0067449B" w:rsidRDefault="00F9573D" w:rsidP="0067449B">
            <w:pPr>
              <w:spacing w:before="0" w:after="0" w:line="240" w:lineRule="auto"/>
              <w:jc w:val="center"/>
              <w:rPr>
                <w:kern w:val="2"/>
                <w:lang w:eastAsia="zh-CN"/>
              </w:rPr>
            </w:pPr>
            <w:r w:rsidRPr="0067449B">
              <w:rPr>
                <w:kern w:val="2"/>
                <w:lang w:eastAsia="zh-CN"/>
              </w:rPr>
              <w:t>(a) LoS scenario.                                                                       (b) NLoS scenario.</w:t>
            </w:r>
          </w:p>
          <w:p w14:paraId="229E8C02" w14:textId="77777777" w:rsidR="00F9573D" w:rsidRPr="0067449B" w:rsidRDefault="00F9573D" w:rsidP="0067449B">
            <w:pPr>
              <w:spacing w:before="0" w:after="0" w:line="240" w:lineRule="auto"/>
              <w:jc w:val="center"/>
              <w:rPr>
                <w:kern w:val="2"/>
                <w:lang w:eastAsia="zh-CN"/>
              </w:rPr>
            </w:pPr>
            <w:r w:rsidRPr="0067449B">
              <w:t xml:space="preserve">Figure </w:t>
            </w:r>
            <w:r w:rsidRPr="0067449B">
              <w:rPr>
                <w:lang w:eastAsia="zh-CN"/>
              </w:rPr>
              <w:t>1:</w:t>
            </w:r>
            <w:r w:rsidRPr="0067449B">
              <w:t xml:space="preserve"> The</w:t>
            </w:r>
            <w:r w:rsidRPr="0067449B">
              <w:rPr>
                <w:lang w:eastAsia="zh-CN"/>
              </w:rPr>
              <w:t xml:space="preserve"> sparsity of various cluster structure modeling methods</w:t>
            </w:r>
            <w:r w:rsidRPr="0067449B">
              <w:t>.</w:t>
            </w:r>
          </w:p>
          <w:p w14:paraId="376DFE38" w14:textId="77777777" w:rsidR="00F9573D" w:rsidRPr="0067449B" w:rsidRDefault="00F9573D" w:rsidP="0067449B">
            <w:pPr>
              <w:spacing w:before="0" w:after="0" w:line="240" w:lineRule="auto"/>
              <w:rPr>
                <w:lang w:eastAsia="zh-CN"/>
              </w:rPr>
            </w:pPr>
            <w:r w:rsidRPr="0067449B">
              <w:rPr>
                <w:b/>
                <w:bCs/>
                <w:lang w:eastAsia="zh-CN"/>
              </w:rPr>
              <w:t>Observation 1</w:t>
            </w:r>
            <w:r w:rsidRPr="0067449B">
              <w:rPr>
                <w:lang w:eastAsia="zh-CN"/>
              </w:rPr>
              <w:t xml:space="preserve">: </w:t>
            </w:r>
            <w:r w:rsidRPr="0067449B">
              <w:rPr>
                <w:kern w:val="2"/>
                <w:lang w:eastAsia="zh-CN"/>
              </w:rPr>
              <w:t>The cluster structure described in Section 7.5 and 7.6 of 38901 and Example 1 underestimate channel sparsity. Among these approaches, the Section 7.6 methodology demonstrates better performance than Example 1, which in turn outperforms the Section 7.5 implementation. Only Example 3 yields result that closely align with the measurements both in LoS and NLoS scenarios.</w:t>
            </w:r>
          </w:p>
          <w:p w14:paraId="11BE8DDA" w14:textId="77777777" w:rsidR="00F9573D" w:rsidRPr="0067449B" w:rsidRDefault="00F9573D" w:rsidP="0067449B">
            <w:pPr>
              <w:spacing w:before="0" w:after="0" w:line="240" w:lineRule="auto"/>
              <w:rPr>
                <w:lang w:eastAsia="zh-CN"/>
              </w:rPr>
            </w:pPr>
            <w:r w:rsidRPr="0067449B">
              <w:rPr>
                <w:b/>
                <w:bCs/>
                <w:lang w:eastAsia="zh-CN"/>
              </w:rPr>
              <w:t xml:space="preserve">Proposal 1: </w:t>
            </w:r>
            <w:r w:rsidRPr="0067449B">
              <w:rPr>
                <w:lang w:eastAsia="zh-CN"/>
              </w:rPr>
              <w:t>It is proposed to adopt the Example 3 method in Section 7.6 to modify the cluster structure, as it provides results that best match the measured data. This approach introduces the Intra-cluster power factor (ICP) to effectively model dominant rays. The ICP is introduced in section 7.6 as shown below:</w:t>
            </w:r>
          </w:p>
          <w:p w14:paraId="5654A010" w14:textId="77777777" w:rsidR="00F9573D" w:rsidRPr="0067449B" w:rsidRDefault="00F9573D" w:rsidP="0067449B">
            <w:pPr>
              <w:snapToGrid w:val="0"/>
              <w:spacing w:before="0" w:after="0" w:line="240" w:lineRule="auto"/>
              <w:rPr>
                <w:lang w:eastAsia="zh-CN"/>
              </w:rPr>
            </w:pPr>
            <w:r w:rsidRPr="0067449B">
              <w:rPr>
                <w:lang w:eastAsia="zh-CN"/>
              </w:rPr>
              <w:t>To characterize the channel sparsity, the Intra-cluster power factor (ICP) is introduced. The ICP is applied to the generation of cluster powers in Step 6 in Subclause 7.5 to generate the ray power. The intra-cluster power factor (</w:t>
            </w:r>
            <m:oMath>
              <m:r>
                <w:rPr>
                  <w:rFonts w:ascii="Cambria Math" w:hAnsi="Cambria Math"/>
                  <w:lang w:eastAsia="zh-CN"/>
                </w:rPr>
                <m:t>ICP</m:t>
              </m:r>
            </m:oMath>
            <w:r w:rsidRPr="0067449B">
              <w:rPr>
                <w:lang w:eastAsia="zh-CN"/>
              </w:rPr>
              <w:t>)</w:t>
            </w:r>
            <w:r w:rsidRPr="0067449B">
              <w:rPr>
                <w:i/>
                <w:iCs/>
                <w:lang w:eastAsia="zh-CN"/>
              </w:rPr>
              <w:t xml:space="preserve"> </w:t>
            </w:r>
            <w:r w:rsidRPr="0067449B">
              <w:rPr>
                <w:lang w:eastAsia="zh-CN"/>
              </w:rPr>
              <w:t>is modelled as:</w:t>
            </w:r>
          </w:p>
          <w:p w14:paraId="078D64AD" w14:textId="77777777" w:rsidR="00F9573D" w:rsidRPr="0067449B" w:rsidRDefault="00F9573D" w:rsidP="0067449B">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565BF2AD" w14:textId="77777777" w:rsidR="00F9573D" w:rsidRPr="0067449B" w:rsidRDefault="00F9573D" w:rsidP="0067449B">
            <w:pPr>
              <w:snapToGrid w:val="0"/>
              <w:spacing w:before="0" w:after="0" w:line="240" w:lineRule="auto"/>
              <w:rPr>
                <w:lang w:eastAsia="zh-CN"/>
              </w:rPr>
            </w:pPr>
            <w:r w:rsidRPr="0067449B">
              <w:rPr>
                <w:lang w:eastAsia="zh-CN"/>
              </w:rPr>
              <w:t>where</w:t>
            </w:r>
          </w:p>
          <w:p w14:paraId="2079A8AC"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sidRPr="0067449B">
              <w:rPr>
                <w:lang w:eastAsia="zh-CN"/>
              </w:rPr>
              <w:t xml:space="preserve"> represents the normalized cluster delay generated by Step 5.</w:t>
            </w:r>
          </w:p>
          <w:p w14:paraId="76488F7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DS</m:t>
              </m:r>
            </m:oMath>
            <w:r w:rsidRPr="0067449B">
              <w:rPr>
                <w:lang w:eastAsia="zh-CN"/>
              </w:rPr>
              <w:t xml:space="preserve"> represents the delay spread generated by Step 4.</w:t>
            </w:r>
          </w:p>
          <w:p w14:paraId="58B3F4C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a</m:t>
              </m:r>
            </m:oMath>
            <w:r w:rsidRPr="0067449B">
              <w:rPr>
                <w:lang w:eastAsia="zh-CN"/>
              </w:rPr>
              <w:t xml:space="preserve"> and </w:t>
            </w:r>
            <m:oMath>
              <m:r>
                <w:rPr>
                  <w:rFonts w:ascii="Cambria Math" w:hAnsi="Cambria Math"/>
                  <w:lang w:eastAsia="zh-CN"/>
                </w:rPr>
                <m:t>b</m:t>
              </m:r>
              <m:r>
                <m:rPr>
                  <m:sty m:val="p"/>
                </m:rPr>
                <w:rPr>
                  <w:rFonts w:ascii="Cambria Math" w:hAnsi="Cambria Math"/>
                  <w:lang w:eastAsia="zh-CN"/>
                </w:rPr>
                <m:t xml:space="preserve"> </m:t>
              </m:r>
            </m:oMath>
            <w:r w:rsidRPr="0067449B">
              <w:rPr>
                <w:lang w:eastAsia="zh-CN"/>
              </w:rPr>
              <w:t>are the coefficients related to frequency and scenario.</w:t>
            </w:r>
          </w:p>
          <w:p w14:paraId="0AC1A97F" w14:textId="77777777" w:rsidR="00F9573D" w:rsidRPr="0067449B" w:rsidRDefault="00F9573D" w:rsidP="0067449B">
            <w:pPr>
              <w:spacing w:before="0" w:after="0" w:line="240" w:lineRule="auto"/>
              <w:rPr>
                <w:lang w:eastAsia="zh-CN"/>
              </w:rPr>
            </w:pPr>
            <w:r w:rsidRPr="0067449B">
              <w:rPr>
                <w:lang w:eastAsia="zh-CN"/>
              </w:rPr>
              <w:t>The power of rays within a cluster is determined by the ICP, expressed as</w:t>
            </w:r>
          </w:p>
          <w:p w14:paraId="429019A5"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ICP∙P</m:t>
                        </m:r>
                      </m:e>
                      <m:sub>
                        <m:r>
                          <w:rPr>
                            <w:rFonts w:ascii="Cambria Math" w:hAnsi="Cambria Math"/>
                            <w:lang w:eastAsia="zh-CN"/>
                          </w:rPr>
                          <m:t>n</m:t>
                        </m:r>
                      </m:sub>
                    </m:sSub>
                  </m:num>
                  <m:den>
                    <m:r>
                      <w:rPr>
                        <w:rFonts w:ascii="Cambria Math" w:hAnsi="Cambria Math"/>
                        <w:lang w:eastAsia="zh-CN"/>
                      </w:rPr>
                      <m:t>ICP+1</m:t>
                    </m:r>
                  </m:den>
                </m:f>
              </m:oMath>
            </m:oMathPara>
          </w:p>
          <w:p w14:paraId="2D34A4BC"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num>
                  <m:den>
                    <m:d>
                      <m:dPr>
                        <m:ctrlPr>
                          <w:rPr>
                            <w:rFonts w:ascii="Cambria Math" w:hAnsi="Cambria Math"/>
                            <w:i/>
                            <w:lang w:eastAsia="zh-CN"/>
                          </w:rPr>
                        </m:ctrlPr>
                      </m:dPr>
                      <m:e>
                        <m:r>
                          <w:rPr>
                            <w:rFonts w:ascii="Cambria Math" w:hAnsi="Cambria Math"/>
                            <w:lang w:eastAsia="zh-CN"/>
                          </w:rPr>
                          <m:t>ICP+1</m:t>
                        </m:r>
                      </m:e>
                    </m:d>
                    <m:r>
                      <w:rPr>
                        <w:rFonts w:ascii="Cambria Math" w:hAnsi="Cambria Math"/>
                        <w:lang w:eastAsia="zh-CN"/>
                      </w:rPr>
                      <m:t>∙19</m:t>
                    </m:r>
                  </m:den>
                </m:f>
                <m:r>
                  <w:rPr>
                    <w:rFonts w:ascii="Cambria Math" w:hAnsi="Cambria Math"/>
                    <w:lang w:eastAsia="zh-CN"/>
                  </w:rPr>
                  <m:t>,m=2,3,⋯20</m:t>
                </m:r>
              </m:oMath>
            </m:oMathPara>
          </w:p>
          <w:p w14:paraId="40F8713B" w14:textId="77777777" w:rsidR="00221748" w:rsidRPr="0067449B" w:rsidRDefault="00221748" w:rsidP="0067449B">
            <w:pPr>
              <w:snapToGrid w:val="0"/>
              <w:spacing w:before="0" w:after="0" w:line="240" w:lineRule="auto"/>
              <w:jc w:val="center"/>
              <w:rPr>
                <w:lang w:eastAsia="zh-CN"/>
              </w:rPr>
            </w:pPr>
            <w:r w:rsidRPr="0067449B">
              <w:rPr>
                <w:noProof/>
              </w:rPr>
              <w:lastRenderedPageBreak/>
              <w:drawing>
                <wp:inline distT="0" distB="0" distL="0" distR="0" wp14:anchorId="4382F97F" wp14:editId="186D7B4A">
                  <wp:extent cx="3771265" cy="2307590"/>
                  <wp:effectExtent l="0" t="0" r="635" b="0"/>
                  <wp:docPr id="90768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8549" name="图片 1"/>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a:xfrm>
                            <a:off x="0" y="0"/>
                            <a:ext cx="3781707" cy="2314275"/>
                          </a:xfrm>
                          <a:prstGeom prst="rect">
                            <a:avLst/>
                          </a:prstGeom>
                          <a:noFill/>
                          <a:ln>
                            <a:noFill/>
                          </a:ln>
                        </pic:spPr>
                      </pic:pic>
                    </a:graphicData>
                  </a:graphic>
                </wp:inline>
              </w:drawing>
            </w:r>
          </w:p>
          <w:p w14:paraId="161CAB52" w14:textId="77777777" w:rsidR="00221748" w:rsidRPr="0067449B" w:rsidRDefault="00221748" w:rsidP="0067449B">
            <w:pPr>
              <w:snapToGrid w:val="0"/>
              <w:spacing w:before="0" w:after="0" w:line="240" w:lineRule="auto"/>
              <w:jc w:val="center"/>
            </w:pPr>
            <w:r w:rsidRPr="0067449B">
              <w:rPr>
                <w:lang w:eastAsia="zh-CN"/>
              </w:rPr>
              <w:t xml:space="preserve">Figure 2. Comparison of normalized channel eigenvalues at 13 GHz in 3GPP and ICP models in the UMa scenario. </w:t>
            </w:r>
            <w:r w:rsidRPr="0067449B">
              <w:t xml:space="preserve">The transmit and receive antenna arrays are </w:t>
            </w:r>
            <w:r w:rsidRPr="0067449B">
              <w:rPr>
                <w:lang w:eastAsia="zh-CN"/>
              </w:rPr>
              <w:t>UPAs</w:t>
            </w:r>
            <w:r w:rsidRPr="0067449B">
              <w:t xml:space="preserve"> composed by </w:t>
            </w:r>
            <w:r w:rsidRPr="0067449B">
              <w:rPr>
                <w:lang w:eastAsia="zh-CN"/>
              </w:rPr>
              <w:t>128</w:t>
            </w:r>
            <w:r w:rsidRPr="0067449B">
              <w:t xml:space="preserve"> and </w:t>
            </w:r>
            <w:r w:rsidRPr="0067449B">
              <w:rPr>
                <w:lang w:eastAsia="zh-CN"/>
              </w:rPr>
              <w:t>64</w:t>
            </w:r>
            <w:r w:rsidRPr="0067449B">
              <w:t xml:space="preserve"> elements, respectively.</w:t>
            </w:r>
          </w:p>
          <w:p w14:paraId="64E515D2" w14:textId="77777777" w:rsidR="00221748" w:rsidRPr="0067449B" w:rsidRDefault="00221748" w:rsidP="0067449B">
            <w:pPr>
              <w:spacing w:before="0" w:after="0" w:line="240" w:lineRule="auto"/>
              <w:rPr>
                <w:lang w:eastAsia="zh-CN"/>
              </w:rPr>
            </w:pPr>
            <w:r w:rsidRPr="0067449B">
              <w:rPr>
                <w:b/>
                <w:bCs/>
              </w:rPr>
              <w:t xml:space="preserve">Observation </w:t>
            </w:r>
            <w:r w:rsidRPr="0067449B">
              <w:rPr>
                <w:b/>
                <w:bCs/>
                <w:lang w:eastAsia="zh-CN"/>
              </w:rPr>
              <w:t>2</w:t>
            </w:r>
            <w:r w:rsidRPr="0067449B">
              <w:t xml:space="preserve">: Compared to the 3GPP model, the ICP model characterizes a few </w:t>
            </w:r>
            <w:r w:rsidRPr="0067449B">
              <w:rPr>
                <w:lang w:eastAsia="zh-CN"/>
              </w:rPr>
              <w:t>but</w:t>
            </w:r>
            <w:r w:rsidRPr="0067449B">
              <w:t xml:space="preserve"> strong eigenvalues, i.e., the ICP model characterizes sparsity more accurately.</w:t>
            </w:r>
          </w:p>
          <w:p w14:paraId="5D5F4498" w14:textId="076F12D5" w:rsidR="00336775" w:rsidRPr="0067449B" w:rsidRDefault="00336775" w:rsidP="0067449B">
            <w:pPr>
              <w:spacing w:before="0" w:after="0" w:line="240" w:lineRule="auto"/>
              <w:rPr>
                <w:lang w:eastAsia="zh-CN"/>
              </w:rPr>
            </w:pPr>
          </w:p>
        </w:tc>
      </w:tr>
      <w:tr w:rsidR="0061388A" w:rsidRPr="0079343B" w14:paraId="7DB46CF2" w14:textId="77777777" w:rsidTr="00E46713">
        <w:tc>
          <w:tcPr>
            <w:tcW w:w="1615" w:type="dxa"/>
            <w:vAlign w:val="center"/>
          </w:tcPr>
          <w:p w14:paraId="261A01C1" w14:textId="305F8F80" w:rsidR="0061388A" w:rsidRPr="0079343B" w:rsidRDefault="003A305D" w:rsidP="00936BBF">
            <w:pPr>
              <w:spacing w:before="0" w:after="0" w:line="240" w:lineRule="auto"/>
              <w:jc w:val="left"/>
            </w:pPr>
            <w:r>
              <w:lastRenderedPageBreak/>
              <w:t>[8] Huawei, HiSilicon</w:t>
            </w:r>
          </w:p>
        </w:tc>
        <w:tc>
          <w:tcPr>
            <w:tcW w:w="9165" w:type="dxa"/>
            <w:vAlign w:val="center"/>
          </w:tcPr>
          <w:p w14:paraId="5D10DEDD" w14:textId="77777777" w:rsidR="003A305D" w:rsidRPr="0067449B" w:rsidRDefault="003A305D" w:rsidP="0067449B">
            <w:pPr>
              <w:spacing w:before="0" w:after="0" w:line="240" w:lineRule="auto"/>
              <w:jc w:val="center"/>
              <w:rPr>
                <w:b/>
              </w:rPr>
            </w:pPr>
            <w:r w:rsidRPr="0067449B">
              <w:rPr>
                <w:b/>
                <w:noProof/>
                <w:lang w:eastAsia="zh-CN"/>
              </w:rPr>
              <w:drawing>
                <wp:inline distT="0" distB="0" distL="0" distR="0" wp14:anchorId="57F4B174" wp14:editId="58D5AD7D">
                  <wp:extent cx="1447642" cy="1755648"/>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71" cstate="print">
                            <a:extLst>
                              <a:ext uri="{28A0092B-C50C-407E-A947-70E740481C1C}">
                                <a14:useLocalDpi xmlns:a14="http://schemas.microsoft.com/office/drawing/2010/main"/>
                              </a:ext>
                            </a:extLst>
                          </a:blip>
                          <a:srcRect b="2441"/>
                          <a:stretch/>
                        </pic:blipFill>
                        <pic:spPr bwMode="auto">
                          <a:xfrm>
                            <a:off x="0" y="0"/>
                            <a:ext cx="1447972" cy="175604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5AAC324" wp14:editId="362C340D">
                  <wp:extent cx="1513815" cy="173370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72" cstate="print">
                            <a:extLst>
                              <a:ext uri="{28A0092B-C50C-407E-A947-70E740481C1C}">
                                <a14:useLocalDpi xmlns:a14="http://schemas.microsoft.com/office/drawing/2010/main"/>
                              </a:ext>
                            </a:extLst>
                          </a:blip>
                          <a:srcRect t="6121" b="3213"/>
                          <a:stretch/>
                        </pic:blipFill>
                        <pic:spPr bwMode="auto">
                          <a:xfrm>
                            <a:off x="0" y="0"/>
                            <a:ext cx="1516869" cy="17372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592B3D3D" wp14:editId="287BF329">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73" cstate="print">
                            <a:extLst>
                              <a:ext uri="{28A0092B-C50C-407E-A947-70E740481C1C}">
                                <a14:useLocalDpi xmlns:a14="http://schemas.microsoft.com/office/drawing/2010/main"/>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29C52523" wp14:editId="29727EEC">
                  <wp:extent cx="1464212" cy="1755698"/>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74" cstate="print">
                            <a:extLst>
                              <a:ext uri="{28A0092B-C50C-407E-A947-70E740481C1C}">
                                <a14:useLocalDpi xmlns:a14="http://schemas.microsoft.com/office/drawing/2010/main"/>
                              </a:ext>
                            </a:extLst>
                          </a:blip>
                          <a:srcRect t="2403" b="1463"/>
                          <a:stretch/>
                        </pic:blipFill>
                        <pic:spPr bwMode="auto">
                          <a:xfrm>
                            <a:off x="0" y="0"/>
                            <a:ext cx="1464546" cy="175609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10240382" wp14:editId="4E54E218">
                  <wp:extent cx="1528707" cy="180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75" cstate="print">
                            <a:extLst>
                              <a:ext uri="{28A0092B-C50C-407E-A947-70E740481C1C}">
                                <a14:useLocalDpi xmlns:a14="http://schemas.microsoft.com/office/drawing/2010/main"/>
                              </a:ext>
                            </a:extLst>
                          </a:blip>
                          <a:srcRect b="5765"/>
                          <a:stretch/>
                        </pic:blipFill>
                        <pic:spPr bwMode="auto">
                          <a:xfrm>
                            <a:off x="0" y="0"/>
                            <a:ext cx="1528707"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BBCA0FA" wp14:editId="103B4F10">
                  <wp:extent cx="1542054" cy="18000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76" cstate="print">
                            <a:extLst>
                              <a:ext uri="{28A0092B-C50C-407E-A947-70E740481C1C}">
                                <a14:useLocalDpi xmlns:a14="http://schemas.microsoft.com/office/drawing/2010/main"/>
                              </a:ext>
                            </a:extLst>
                          </a:blip>
                          <a:srcRect b="6011"/>
                          <a:stretch/>
                        </pic:blipFill>
                        <pic:spPr bwMode="auto">
                          <a:xfrm>
                            <a:off x="0" y="0"/>
                            <a:ext cx="1542054"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6B42BB6B" w14:textId="77777777" w:rsidR="003A305D" w:rsidRPr="0067449B" w:rsidRDefault="003A305D" w:rsidP="0067449B">
            <w:pPr>
              <w:spacing w:before="0" w:after="0" w:line="240" w:lineRule="auto"/>
              <w:jc w:val="center"/>
              <w:rPr>
                <w:rFonts w:eastAsiaTheme="minorEastAsia"/>
                <w:b/>
                <w:color w:val="000000" w:themeColor="text1"/>
                <w:lang w:eastAsia="zh-CN"/>
              </w:rPr>
            </w:pPr>
            <w:bookmarkStart w:id="28" w:name="_Ref188304536"/>
            <w:bookmarkStart w:id="29" w:name="_Ref177844641"/>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4</w:t>
            </w:r>
            <w:r w:rsidRPr="0067449B">
              <w:rPr>
                <w:b/>
              </w:rPr>
              <w:fldChar w:fldCharType="end"/>
            </w:r>
            <w:bookmarkEnd w:id="28"/>
            <w:r w:rsidRPr="0067449B">
              <w:rPr>
                <w:rFonts w:eastAsiaTheme="minorEastAsia"/>
                <w:b/>
                <w:lang w:eastAsia="zh-CN"/>
              </w:rPr>
              <w:t xml:space="preserve"> </w:t>
            </w:r>
            <w:r w:rsidRPr="0067449B">
              <w:rPr>
                <w:rFonts w:eastAsiaTheme="minorEastAsia"/>
                <w:b/>
                <w:color w:val="000000" w:themeColor="text1"/>
                <w:lang w:eastAsia="zh-CN"/>
              </w:rPr>
              <w:t>Measurement results for number of clusters</w:t>
            </w:r>
          </w:p>
          <w:p w14:paraId="7A1CF0BA" w14:textId="77777777" w:rsidR="003A305D" w:rsidRPr="0067449B" w:rsidRDefault="003A305D" w:rsidP="0067449B">
            <w:pPr>
              <w:spacing w:before="0" w:after="0" w:line="240" w:lineRule="auto"/>
              <w:rPr>
                <w:rFonts w:eastAsiaTheme="minorEastAsia"/>
                <w:bCs/>
                <w:iCs/>
                <w:lang w:eastAsia="zh-CN"/>
              </w:rPr>
            </w:pPr>
            <w:r w:rsidRPr="0067449B">
              <w:rPr>
                <w:rFonts w:eastAsiaTheme="minorEastAsia"/>
                <w:b/>
                <w:iCs/>
                <w:lang w:eastAsia="zh-CN"/>
              </w:rPr>
              <w:t>Observation 2:</w:t>
            </w:r>
            <w:r w:rsidRPr="0067449B">
              <w:rPr>
                <w:rFonts w:eastAsiaTheme="minorEastAsia"/>
                <w:bCs/>
                <w:iCs/>
                <w:lang w:eastAsia="zh-CN"/>
              </w:rPr>
              <w:t xml:space="preserve"> Based on companies’ measurements, the measured number of clusters under UMa, UMi and InH scenarios is smaller than that in TR 38.901.</w:t>
            </w:r>
          </w:p>
          <w:p w14:paraId="434C0F53" w14:textId="77777777" w:rsidR="003A305D" w:rsidRPr="0067449B" w:rsidRDefault="003A305D" w:rsidP="0067449B">
            <w:pPr>
              <w:pStyle w:val="Caption"/>
              <w:spacing w:before="0" w:after="0" w:line="240" w:lineRule="auto"/>
              <w:rPr>
                <w:b w:val="0"/>
                <w:iCs/>
                <w:sz w:val="20"/>
                <w:szCs w:val="20"/>
                <w:lang w:eastAsia="zh-CN"/>
              </w:rPr>
            </w:pPr>
            <w:r w:rsidRPr="0067449B">
              <w:rPr>
                <w:bCs w:val="0"/>
                <w:iCs/>
                <w:sz w:val="20"/>
                <w:szCs w:val="20"/>
                <w:lang w:eastAsia="zh-CN"/>
              </w:rPr>
              <w:t>Proposal 2:</w:t>
            </w:r>
            <w:r w:rsidRPr="0067449B">
              <w:rPr>
                <w:b w:val="0"/>
                <w:iCs/>
                <w:sz w:val="20"/>
                <w:szCs w:val="20"/>
                <w:lang w:eastAsia="zh-CN"/>
              </w:rPr>
              <w:t xml:space="preserve"> Support Alt 1) to update</w:t>
            </w:r>
            <w:r w:rsidRPr="0067449B">
              <w:rPr>
                <w:b w:val="0"/>
                <w:iCs/>
                <w:sz w:val="20"/>
                <w:szCs w:val="20"/>
              </w:rPr>
              <w:t xml:space="preserve"> the </w:t>
            </w:r>
            <w:r w:rsidRPr="0067449B">
              <w:rPr>
                <w:b w:val="0"/>
                <w:iCs/>
                <w:sz w:val="20"/>
                <w:szCs w:val="20"/>
                <w:lang w:eastAsia="zh-CN"/>
              </w:rPr>
              <w:t xml:space="preserve">number of clusters under UMa, UMi and InH scenarios for 6-24 GHz. </w:t>
            </w:r>
            <w:bookmarkEnd w:id="29"/>
          </w:p>
          <w:p w14:paraId="0284BDB6" w14:textId="77777777" w:rsidR="00F82B60" w:rsidRPr="0067449B" w:rsidRDefault="00F82B60" w:rsidP="0067449B">
            <w:pPr>
              <w:spacing w:before="0" w:after="0" w:line="240" w:lineRule="auto"/>
            </w:pPr>
          </w:p>
          <w:p w14:paraId="7E5B5F4C" w14:textId="77777777" w:rsidR="006D2A41" w:rsidRPr="0067449B" w:rsidRDefault="006D2A41" w:rsidP="0067449B">
            <w:pPr>
              <w:overflowPunct w:val="0"/>
              <w:autoSpaceDE w:val="0"/>
              <w:autoSpaceDN w:val="0"/>
              <w:adjustRightInd w:val="0"/>
              <w:snapToGrid w:val="0"/>
              <w:spacing w:before="0" w:after="0" w:line="240" w:lineRule="auto"/>
              <w:jc w:val="center"/>
              <w:rPr>
                <w:rFonts w:eastAsia="Malgun Gothic"/>
                <w:lang w:eastAsia="ko-KR"/>
              </w:rPr>
            </w:pPr>
            <w:r w:rsidRPr="0067449B">
              <w:rPr>
                <w:rFonts w:eastAsia="Malgun Gothic"/>
                <w:noProof/>
                <w:lang w:eastAsia="zh-CN"/>
              </w:rPr>
              <w:drawing>
                <wp:inline distT="0" distB="0" distL="0" distR="0" wp14:anchorId="5129729D" wp14:editId="6067FBFF">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2048510" cy="1536065"/>
                          </a:xfrm>
                          <a:prstGeom prst="rect">
                            <a:avLst/>
                          </a:prstGeom>
                          <a:noFill/>
                        </pic:spPr>
                      </pic:pic>
                    </a:graphicData>
                  </a:graphic>
                </wp:inline>
              </w:drawing>
            </w:r>
          </w:p>
          <w:p w14:paraId="1263D8BA" w14:textId="77777777" w:rsidR="006D2A41" w:rsidRPr="0067449B" w:rsidRDefault="006D2A41" w:rsidP="0067449B">
            <w:pPr>
              <w:overflowPunct w:val="0"/>
              <w:autoSpaceDE w:val="0"/>
              <w:autoSpaceDN w:val="0"/>
              <w:adjustRightInd w:val="0"/>
              <w:snapToGrid w:val="0"/>
              <w:spacing w:before="0" w:after="0" w:line="240" w:lineRule="auto"/>
              <w:jc w:val="center"/>
              <w:rPr>
                <w:b/>
              </w:rPr>
            </w:pPr>
            <w:bookmarkStart w:id="30" w:name="_Ref177843758"/>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8</w:t>
            </w:r>
            <w:r w:rsidRPr="0067449B">
              <w:rPr>
                <w:b/>
              </w:rPr>
              <w:fldChar w:fldCharType="end"/>
            </w:r>
            <w:bookmarkEnd w:id="30"/>
            <w:r w:rsidRPr="0067449B">
              <w:rPr>
                <w:b/>
              </w:rPr>
              <w:t xml:space="preserve"> Intra-cluster power ratio for UMi scenario</w:t>
            </w:r>
          </w:p>
          <w:p w14:paraId="1B7E23A0" w14:textId="77777777" w:rsidR="006D2A41" w:rsidRPr="0067449B" w:rsidRDefault="006D2A41" w:rsidP="0067449B">
            <w:pPr>
              <w:pStyle w:val="Caption"/>
              <w:tabs>
                <w:tab w:val="left" w:pos="2605"/>
              </w:tabs>
              <w:spacing w:before="0" w:after="0" w:line="240" w:lineRule="auto"/>
              <w:rPr>
                <w:b w:val="0"/>
                <w:bCs w:val="0"/>
                <w:iCs/>
                <w:sz w:val="20"/>
                <w:szCs w:val="20"/>
                <w:lang w:eastAsia="zh-CN"/>
              </w:rPr>
            </w:pPr>
            <w:r w:rsidRPr="0067449B">
              <w:rPr>
                <w:iCs/>
                <w:sz w:val="20"/>
                <w:szCs w:val="20"/>
                <w:lang w:eastAsia="zh-CN"/>
              </w:rPr>
              <w:lastRenderedPageBreak/>
              <w:t>Observation 6:</w:t>
            </w:r>
            <w:r w:rsidRPr="0067449B">
              <w:rPr>
                <w:b w:val="0"/>
                <w:bCs w:val="0"/>
                <w:iCs/>
                <w:sz w:val="20"/>
                <w:szCs w:val="20"/>
                <w:lang w:eastAsia="zh-CN"/>
              </w:rPr>
              <w:t xml:space="preserve"> The median intra-cluster power ratios are -1.1 dB and -2.5 dB for UMi LOS and NLOS scenarios, respectively, which means the power of the strongest ray in a cluster is not as dominant as the LOS path.</w:t>
            </w:r>
          </w:p>
          <w:p w14:paraId="07AFC8BB" w14:textId="77777777" w:rsidR="006D2A41" w:rsidRPr="0067449B" w:rsidRDefault="006D2A41" w:rsidP="0067449B">
            <w:pPr>
              <w:spacing w:before="0" w:after="0" w:line="240" w:lineRule="auto"/>
            </w:pPr>
          </w:p>
        </w:tc>
      </w:tr>
      <w:tr w:rsidR="005101B7" w:rsidRPr="0079343B" w14:paraId="6B0FDC53" w14:textId="77777777" w:rsidTr="00E46713">
        <w:tc>
          <w:tcPr>
            <w:tcW w:w="1615" w:type="dxa"/>
            <w:vAlign w:val="center"/>
          </w:tcPr>
          <w:p w14:paraId="0DC476E7" w14:textId="1E7127DD" w:rsidR="005101B7" w:rsidRPr="0079343B" w:rsidRDefault="00FE1AF6" w:rsidP="00936BBF">
            <w:pPr>
              <w:spacing w:before="0" w:after="0" w:line="240" w:lineRule="auto"/>
              <w:jc w:val="left"/>
            </w:pPr>
            <w:r>
              <w:lastRenderedPageBreak/>
              <w:t>[10] Lenovo</w:t>
            </w:r>
          </w:p>
        </w:tc>
        <w:tc>
          <w:tcPr>
            <w:tcW w:w="9165" w:type="dxa"/>
            <w:vAlign w:val="center"/>
          </w:tcPr>
          <w:p w14:paraId="78CEC79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1</w:t>
            </w:r>
            <w:r w:rsidRPr="0067449B">
              <w:rPr>
                <w:rFonts w:eastAsia="DengXian"/>
                <w:b/>
                <w:bCs/>
                <w:color w:val="000000"/>
                <w:sz w:val="20"/>
                <w:szCs w:val="20"/>
              </w:rPr>
              <w:tab/>
            </w:r>
            <w:r w:rsidRPr="0067449B">
              <w:rPr>
                <w:rFonts w:eastAsia="DengXian"/>
                <w:color w:val="000000"/>
                <w:sz w:val="20"/>
                <w:szCs w:val="20"/>
              </w:rPr>
              <w:t>For the intra-cluster ray power ratios and phase offset angles, support:</w:t>
            </w:r>
          </w:p>
          <w:p w14:paraId="2FCC9C37" w14:textId="6E9B26EE"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First preference: Legacy design; equal ray power within a cluster and no change to the current ray offset phase values.</w:t>
            </w:r>
          </w:p>
          <w:p w14:paraId="32B09D21" w14:textId="77777777"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Second preference: Alt1 (corresponding to Example 1) with 20 rays, symmetric phase offset values across rays and cluster-common ray power ratios.</w:t>
            </w:r>
          </w:p>
          <w:p w14:paraId="6576DBE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p>
          <w:p w14:paraId="27F2CABE"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2</w:t>
            </w:r>
            <w:r w:rsidRPr="0067449B">
              <w:rPr>
                <w:rFonts w:eastAsia="DengXian"/>
                <w:b/>
                <w:bCs/>
                <w:color w:val="000000"/>
                <w:sz w:val="20"/>
                <w:szCs w:val="20"/>
              </w:rPr>
              <w:tab/>
            </w:r>
            <w:r w:rsidRPr="0067449B">
              <w:rPr>
                <w:rFonts w:eastAsia="DengXian"/>
                <w:color w:val="000000"/>
                <w:sz w:val="20"/>
                <w:szCs w:val="20"/>
              </w:rPr>
              <w:t>Regarding whether the updated ray power/phase offset values within a cluster are supported to replace legacy model or be captured as additional modeling component:</w:t>
            </w:r>
          </w:p>
          <w:p w14:paraId="2858AF78" w14:textId="5CC368B8"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Alt1 (corresponding to Table 1) is supported, capture as a basic modeling component that replaces legacy approach in TR 38.901.</w:t>
            </w:r>
          </w:p>
          <w:p w14:paraId="69FCB079" w14:textId="77777777"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Alt2 or Alt3 (corresponding to Example 2 or Example 3, respectively) are supported, capture as optional modeling component along with the legacy approach in TR 38.901.</w:t>
            </w:r>
          </w:p>
          <w:p w14:paraId="00B9982E" w14:textId="297D75F9" w:rsidR="00FE1AF6" w:rsidRPr="0067449B" w:rsidRDefault="00FE1AF6" w:rsidP="0067449B">
            <w:pPr>
              <w:pStyle w:val="NormalWeb"/>
              <w:spacing w:before="0" w:beforeAutospacing="0" w:after="0" w:afterAutospacing="0" w:line="240" w:lineRule="auto"/>
              <w:rPr>
                <w:rFonts w:eastAsia="DengXian"/>
                <w:color w:val="000000"/>
                <w:sz w:val="20"/>
                <w:szCs w:val="20"/>
              </w:rPr>
            </w:pPr>
          </w:p>
        </w:tc>
      </w:tr>
      <w:tr w:rsidR="0061388A" w:rsidRPr="0079343B" w14:paraId="6622BE7C" w14:textId="77777777" w:rsidTr="00E46713">
        <w:tc>
          <w:tcPr>
            <w:tcW w:w="1615" w:type="dxa"/>
            <w:vAlign w:val="center"/>
          </w:tcPr>
          <w:p w14:paraId="5A843E29" w14:textId="723A2D50" w:rsidR="0061388A" w:rsidRPr="0079343B" w:rsidRDefault="00625686" w:rsidP="00936BBF">
            <w:pPr>
              <w:spacing w:before="0" w:after="0" w:line="240" w:lineRule="auto"/>
              <w:jc w:val="left"/>
            </w:pPr>
            <w:r>
              <w:t>[13] Apple</w:t>
            </w:r>
          </w:p>
        </w:tc>
        <w:tc>
          <w:tcPr>
            <w:tcW w:w="9165" w:type="dxa"/>
            <w:vAlign w:val="center"/>
          </w:tcPr>
          <w:p w14:paraId="3CE9524B" w14:textId="77777777" w:rsidR="00625686" w:rsidRPr="0067449B" w:rsidRDefault="00625686" w:rsidP="0067449B">
            <w:pPr>
              <w:spacing w:before="0" w:after="0" w:line="240" w:lineRule="auto"/>
            </w:pPr>
            <w:r w:rsidRPr="0067449B">
              <w:rPr>
                <w:b/>
                <w:bCs/>
              </w:rPr>
              <w:t>Observation 11:</w:t>
            </w:r>
            <w:r w:rsidRPr="0067449B">
              <w:t xml:space="preserve"> For UMi NLOS scenario at 8 GHz, the number of clusters is 18 at 95% percentile. </w:t>
            </w:r>
          </w:p>
          <w:p w14:paraId="5E06E761" w14:textId="77777777" w:rsidR="00625686" w:rsidRPr="0067449B" w:rsidRDefault="00625686" w:rsidP="0067449B">
            <w:pPr>
              <w:spacing w:before="0" w:after="0" w:line="240" w:lineRule="auto"/>
            </w:pPr>
          </w:p>
          <w:p w14:paraId="49E74FCD" w14:textId="77777777" w:rsidR="00625686" w:rsidRPr="0067449B" w:rsidRDefault="00625686" w:rsidP="0067449B">
            <w:pPr>
              <w:keepNext/>
              <w:spacing w:before="0" w:after="0" w:line="240" w:lineRule="auto"/>
              <w:jc w:val="center"/>
            </w:pPr>
            <w:r w:rsidRPr="0067449B">
              <w:rPr>
                <w:noProof/>
              </w:rPr>
              <w:drawing>
                <wp:inline distT="0" distB="0" distL="0" distR="0" wp14:anchorId="2E552210" wp14:editId="14CB9035">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78" cstate="print">
                            <a:extLst>
                              <a:ext uri="{28A0092B-C50C-407E-A947-70E740481C1C}">
                                <a14:useLocalDpi xmlns:a14="http://schemas.microsoft.com/office/drawing/2010/main"/>
                              </a:ext>
                            </a:extLst>
                          </a:blip>
                          <a:stretch>
                            <a:fillRect/>
                          </a:stretch>
                        </pic:blipFill>
                        <pic:spPr>
                          <a:xfrm>
                            <a:off x="0" y="0"/>
                            <a:ext cx="4573248" cy="3431715"/>
                          </a:xfrm>
                          <a:prstGeom prst="rect">
                            <a:avLst/>
                          </a:prstGeom>
                        </pic:spPr>
                      </pic:pic>
                    </a:graphicData>
                  </a:graphic>
                </wp:inline>
              </w:drawing>
            </w:r>
          </w:p>
          <w:p w14:paraId="49ED43F6" w14:textId="77777777" w:rsidR="00625686" w:rsidRPr="0067449B" w:rsidRDefault="00625686" w:rsidP="0067449B">
            <w:pPr>
              <w:pStyle w:val="Caption"/>
              <w:spacing w:before="0" w:after="0" w:line="240" w:lineRule="auto"/>
              <w:jc w:val="center"/>
              <w:rPr>
                <w:b w:val="0"/>
                <w:bCs w:val="0"/>
                <w:sz w:val="20"/>
                <w:szCs w:val="20"/>
              </w:rPr>
            </w:pPr>
            <w:bookmarkStart w:id="31" w:name="_Ref178533218"/>
            <w:r w:rsidRPr="0067449B">
              <w:rPr>
                <w:b w:val="0"/>
                <w:bCs w:val="0"/>
                <w:sz w:val="20"/>
                <w:szCs w:val="20"/>
              </w:rPr>
              <w:t xml:space="preserve">Figure </w:t>
            </w:r>
            <w:r w:rsidRPr="0067449B">
              <w:rPr>
                <w:b w:val="0"/>
                <w:bCs w:val="0"/>
                <w:sz w:val="20"/>
                <w:szCs w:val="20"/>
              </w:rPr>
              <w:fldChar w:fldCharType="begin"/>
            </w:r>
            <w:r w:rsidRPr="0067449B">
              <w:rPr>
                <w:b w:val="0"/>
                <w:bCs w:val="0"/>
                <w:sz w:val="20"/>
                <w:szCs w:val="20"/>
              </w:rPr>
              <w:instrText xml:space="preserve"> SEQ Figure \* ARABIC </w:instrText>
            </w:r>
            <w:r w:rsidRPr="0067449B">
              <w:rPr>
                <w:b w:val="0"/>
                <w:bCs w:val="0"/>
                <w:sz w:val="20"/>
                <w:szCs w:val="20"/>
              </w:rPr>
              <w:fldChar w:fldCharType="separate"/>
            </w:r>
            <w:r w:rsidRPr="0067449B">
              <w:rPr>
                <w:b w:val="0"/>
                <w:bCs w:val="0"/>
                <w:noProof/>
                <w:sz w:val="20"/>
                <w:szCs w:val="20"/>
              </w:rPr>
              <w:t>10</w:t>
            </w:r>
            <w:r w:rsidRPr="0067449B">
              <w:rPr>
                <w:b w:val="0"/>
                <w:bCs w:val="0"/>
                <w:noProof/>
                <w:sz w:val="20"/>
                <w:szCs w:val="20"/>
              </w:rPr>
              <w:fldChar w:fldCharType="end"/>
            </w:r>
            <w:bookmarkEnd w:id="31"/>
            <w:r w:rsidRPr="0067449B">
              <w:rPr>
                <w:b w:val="0"/>
                <w:bCs w:val="0"/>
                <w:sz w:val="20"/>
                <w:szCs w:val="20"/>
              </w:rPr>
              <w:t>: CDF of the number of clusters for UMi NLOS</w:t>
            </w:r>
          </w:p>
          <w:p w14:paraId="2C236D3E" w14:textId="320162DC" w:rsidR="00AF7323" w:rsidRPr="0067449B" w:rsidRDefault="00AF7323" w:rsidP="0067449B">
            <w:pPr>
              <w:spacing w:before="0" w:after="0" w:line="240" w:lineRule="auto"/>
              <w:rPr>
                <w:lang w:eastAsia="ko-KR"/>
              </w:rPr>
            </w:pPr>
          </w:p>
        </w:tc>
      </w:tr>
      <w:tr w:rsidR="00D70E62" w:rsidRPr="0079343B" w14:paraId="154CF81D" w14:textId="77777777" w:rsidTr="00E46713">
        <w:tc>
          <w:tcPr>
            <w:tcW w:w="1615" w:type="dxa"/>
            <w:vAlign w:val="center"/>
          </w:tcPr>
          <w:p w14:paraId="45873D0D" w14:textId="6BD41532" w:rsidR="00D70E62" w:rsidRDefault="00D70E62" w:rsidP="00936BBF">
            <w:pPr>
              <w:spacing w:after="0" w:line="240" w:lineRule="auto"/>
            </w:pPr>
            <w:r>
              <w:t>[15] Sharp</w:t>
            </w:r>
          </w:p>
        </w:tc>
        <w:tc>
          <w:tcPr>
            <w:tcW w:w="9165" w:type="dxa"/>
            <w:vAlign w:val="center"/>
          </w:tcPr>
          <w:p w14:paraId="6482881A" w14:textId="77777777" w:rsidR="00D70E62" w:rsidRPr="0067449B" w:rsidRDefault="00D70E62" w:rsidP="0067449B">
            <w:pPr>
              <w:spacing w:before="0" w:after="0" w:line="240" w:lineRule="auto"/>
            </w:pPr>
            <w:r w:rsidRPr="0067449B">
              <w:rPr>
                <w:b/>
                <w:bCs/>
                <w:lang w:val="en-GB" w:eastAsia="ja-JP"/>
              </w:rPr>
              <w:t>Observation 7:</w:t>
            </w:r>
            <w:r w:rsidRPr="0067449B">
              <w:rPr>
                <w:lang w:val="en-GB" w:eastAsia="ja-JP"/>
              </w:rPr>
              <w:t xml:space="preserve"> Based on observations made in Rel-14 for updating the number of clusters for the UMi and UMa scenario, it is evident that there was very limited real-world measurement data available in Rel-14 to adopt the reduction in the number of clusters. Most of the data in Rel-14 to study the reduction in the number of clusters came from ray tracing, which showed that the average number of clusters and the average number of rays per cluster were both consistent across the different carrier frequencies. Additionally, the clustering results based on ray tracing were limited due to some simulation conditions, such as a small number of observed paths in the simulation and the deterministic characteristic of propagation simulation. Thus, it was recommended that further measurement campaigns would be needed to verify these observations and, as a starting point, the number of clusters and the number of rays in 3D-SCM TR 36.873 parameters were adopted, which became the basis of the current TR 38.901.</w:t>
            </w:r>
          </w:p>
          <w:p w14:paraId="32F061AC" w14:textId="77777777" w:rsidR="00D70E62" w:rsidRPr="0067449B" w:rsidRDefault="00D70E62" w:rsidP="0067449B">
            <w:pPr>
              <w:spacing w:before="0" w:after="0" w:line="240" w:lineRule="auto"/>
              <w:rPr>
                <w:b/>
                <w:bCs/>
                <w:lang w:val="en-GB" w:eastAsia="ja-JP"/>
              </w:rPr>
            </w:pPr>
            <w:r w:rsidRPr="0067449B">
              <w:rPr>
                <w:b/>
                <w:bCs/>
                <w:lang w:val="en-GB" w:eastAsia="ja-JP"/>
              </w:rPr>
              <w:t xml:space="preserve">Observation 8: </w:t>
            </w:r>
            <w:r w:rsidRPr="0067449B">
              <w:rPr>
                <w:lang w:val="en-GB" w:eastAsia="ja-JP"/>
              </w:rPr>
              <w:t>A limitation in Rel-14 was not to change the number of clusters, due to the limited data available. All the data for reducing the number of clusters primarily came from ray tracing, which has limitations, and thus the reduction in the number of clusters was not adopted. However, in Rel-19, we have real-world measurement data to study the number of clusters observed in a real-world scenario, but they are limited to the 6-24 GHz range only.</w:t>
            </w:r>
          </w:p>
          <w:p w14:paraId="4ADFE112" w14:textId="77777777" w:rsidR="00D70E62" w:rsidRPr="0067449B" w:rsidRDefault="00D70E62" w:rsidP="0067449B">
            <w:pPr>
              <w:spacing w:before="0" w:after="0" w:line="240" w:lineRule="auto"/>
              <w:rPr>
                <w:lang w:val="en-GB" w:eastAsia="ja-JP"/>
              </w:rPr>
            </w:pPr>
          </w:p>
          <w:p w14:paraId="09CA445D" w14:textId="77777777" w:rsidR="00D70E62" w:rsidRPr="0067449B" w:rsidRDefault="00D70E62" w:rsidP="0067449B">
            <w:pPr>
              <w:spacing w:before="0" w:after="0" w:line="240" w:lineRule="auto"/>
              <w:rPr>
                <w:rFonts w:eastAsiaTheme="minorEastAsia"/>
                <w:lang w:eastAsia="ja-JP"/>
              </w:rPr>
            </w:pPr>
            <w:r w:rsidRPr="0067449B">
              <w:rPr>
                <w:b/>
                <w:bCs/>
                <w:lang w:val="en-GB" w:eastAsia="ja-JP"/>
              </w:rPr>
              <w:t>Proposal 7:</w:t>
            </w:r>
            <w:r w:rsidRPr="0067449B">
              <w:rPr>
                <w:lang w:val="en-GB" w:eastAsia="ja-JP"/>
              </w:rPr>
              <w:t xml:space="preserve"> RAN1 should consider the number of clusters based on different scenarios, channel conditions, and frequencies in the 6-24 GHz range as well before deciding whether to reduce the number of clusters in the existing </w:t>
            </w:r>
            <w:r w:rsidRPr="0067449B">
              <w:rPr>
                <w:lang w:val="en-GB" w:eastAsia="ja-JP"/>
              </w:rPr>
              <w:lastRenderedPageBreak/>
              <w:t>TR 38.901. Additionally, whether to consider the number of clusters based on ray tracing data from Rel-14 and Rel-19 in conjunction with measurements should also be discussed before any updates to the number of clusters are made.</w:t>
            </w:r>
          </w:p>
          <w:p w14:paraId="2FAD4894" w14:textId="77777777" w:rsidR="00D70E62" w:rsidRPr="0067449B" w:rsidRDefault="00D70E62" w:rsidP="0067449B">
            <w:pPr>
              <w:spacing w:before="0" w:after="0" w:line="240" w:lineRule="auto"/>
              <w:rPr>
                <w:rFonts w:eastAsiaTheme="minorEastAsia"/>
                <w:lang w:eastAsia="ja-JP"/>
              </w:rPr>
            </w:pPr>
          </w:p>
          <w:p w14:paraId="25C6105D" w14:textId="77777777" w:rsidR="00D70E62" w:rsidRPr="0067449B" w:rsidRDefault="00D70E62" w:rsidP="0067449B">
            <w:pPr>
              <w:spacing w:before="0" w:after="0" w:line="240" w:lineRule="auto"/>
              <w:rPr>
                <w:rFonts w:eastAsiaTheme="minorEastAsia"/>
                <w:lang w:eastAsia="ja-JP"/>
              </w:rPr>
            </w:pPr>
            <w:r w:rsidRPr="0067449B">
              <w:rPr>
                <w:rFonts w:eastAsiaTheme="minorEastAsia"/>
                <w:b/>
                <w:bCs/>
                <w:lang w:eastAsia="ja-JP"/>
              </w:rPr>
              <w:t>Observation 9:</w:t>
            </w:r>
            <w:r w:rsidRPr="0067449B">
              <w:rPr>
                <w:rFonts w:eastAsiaTheme="minorEastAsia"/>
                <w:lang w:eastAsia="ja-JP"/>
              </w:rPr>
              <w:t xml:space="preserve"> Companies are encouraged to check the values reported in Table 6 for the number of clusters reported by different sources. </w:t>
            </w:r>
          </w:p>
          <w:p w14:paraId="57E62B2C" w14:textId="77777777" w:rsidR="00D70E62" w:rsidRPr="0067449B" w:rsidRDefault="00D70E62" w:rsidP="0067449B">
            <w:pPr>
              <w:spacing w:before="0" w:after="0" w:line="240" w:lineRule="auto"/>
              <w:jc w:val="center"/>
              <w:rPr>
                <w:color w:val="000000" w:themeColor="text1"/>
                <w:lang w:val="en-GB" w:eastAsia="ja-JP"/>
              </w:rPr>
            </w:pPr>
            <w:r w:rsidRPr="0067449B">
              <w:rPr>
                <w:lang w:val="en-GB" w:eastAsia="ja-JP"/>
              </w:rPr>
              <w:t>Table 6. Number of Clusters for different scenarios</w:t>
            </w:r>
            <w:r w:rsidRPr="0067449B">
              <w:rPr>
                <w:color w:val="000000" w:themeColor="text1"/>
                <w:lang w:val="en-GB" w:eastAsia="ja-JP"/>
              </w:rPr>
              <w:t>.</w:t>
            </w:r>
          </w:p>
          <w:tbl>
            <w:tblPr>
              <w:tblStyle w:val="TableGrid"/>
              <w:tblW w:w="0" w:type="auto"/>
              <w:tblLook w:val="04A0" w:firstRow="1" w:lastRow="0" w:firstColumn="1" w:lastColumn="0" w:noHBand="0" w:noVBand="1"/>
            </w:tblPr>
            <w:tblGrid>
              <w:gridCol w:w="1075"/>
              <w:gridCol w:w="1383"/>
              <w:gridCol w:w="1226"/>
              <w:gridCol w:w="1198"/>
              <w:gridCol w:w="1575"/>
              <w:gridCol w:w="1719"/>
            </w:tblGrid>
            <w:tr w:rsidR="00D70E62" w:rsidRPr="0067449B" w14:paraId="5E89D182" w14:textId="77777777" w:rsidTr="00D70E62">
              <w:trPr>
                <w:trHeight w:val="644"/>
              </w:trPr>
              <w:tc>
                <w:tcPr>
                  <w:tcW w:w="8176" w:type="dxa"/>
                  <w:gridSpan w:val="6"/>
                  <w:shd w:val="clear" w:color="auto" w:fill="FFFF00"/>
                  <w:noWrap/>
                  <w:hideMark/>
                </w:tcPr>
                <w:p w14:paraId="34132BF3"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Clusters Data Submitted in Rel-19 for different scenarios</w:t>
                  </w:r>
                </w:p>
              </w:tc>
            </w:tr>
            <w:tr w:rsidR="00D70E62" w:rsidRPr="0067449B" w14:paraId="5A5C31F4" w14:textId="77777777" w:rsidTr="00D70E62">
              <w:trPr>
                <w:trHeight w:val="663"/>
              </w:trPr>
              <w:tc>
                <w:tcPr>
                  <w:tcW w:w="1075" w:type="dxa"/>
                  <w:vMerge w:val="restart"/>
                  <w:hideMark/>
                </w:tcPr>
                <w:p w14:paraId="683745F6"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Source</w:t>
                  </w:r>
                </w:p>
              </w:tc>
              <w:tc>
                <w:tcPr>
                  <w:tcW w:w="1383" w:type="dxa"/>
                  <w:vMerge w:val="restart"/>
                  <w:hideMark/>
                </w:tcPr>
                <w:p w14:paraId="2B83D120"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Scenario</w:t>
                  </w:r>
                </w:p>
              </w:tc>
              <w:tc>
                <w:tcPr>
                  <w:tcW w:w="1226" w:type="dxa"/>
                  <w:vMerge w:val="restart"/>
                  <w:hideMark/>
                </w:tcPr>
                <w:p w14:paraId="7AFA7B88"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Frequency (GHz)</w:t>
                  </w:r>
                </w:p>
              </w:tc>
              <w:tc>
                <w:tcPr>
                  <w:tcW w:w="2773" w:type="dxa"/>
                  <w:gridSpan w:val="2"/>
                  <w:hideMark/>
                </w:tcPr>
                <w:p w14:paraId="7662187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w:t>
                  </w:r>
                </w:p>
              </w:tc>
              <w:tc>
                <w:tcPr>
                  <w:tcW w:w="1717" w:type="dxa"/>
                  <w:vMerge w:val="restart"/>
                  <w:noWrap/>
                  <w:hideMark/>
                </w:tcPr>
                <w:p w14:paraId="2C51D4C4"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Notes</w:t>
                  </w:r>
                </w:p>
              </w:tc>
            </w:tr>
            <w:tr w:rsidR="00D70E62" w:rsidRPr="0067449B" w14:paraId="1DC79BB1" w14:textId="77777777" w:rsidTr="00D70E62">
              <w:trPr>
                <w:trHeight w:val="663"/>
              </w:trPr>
              <w:tc>
                <w:tcPr>
                  <w:tcW w:w="1075" w:type="dxa"/>
                  <w:vMerge/>
                  <w:hideMark/>
                </w:tcPr>
                <w:p w14:paraId="1DF533D0" w14:textId="77777777" w:rsidR="00D70E62" w:rsidRPr="0067449B" w:rsidRDefault="00D70E62" w:rsidP="0067449B">
                  <w:pPr>
                    <w:spacing w:before="0" w:after="0" w:line="240" w:lineRule="auto"/>
                    <w:jc w:val="center"/>
                    <w:rPr>
                      <w:rFonts w:eastAsiaTheme="minorEastAsia"/>
                      <w:b/>
                      <w:bCs/>
                      <w:lang w:eastAsia="ja-JP"/>
                    </w:rPr>
                  </w:pPr>
                </w:p>
              </w:tc>
              <w:tc>
                <w:tcPr>
                  <w:tcW w:w="1383" w:type="dxa"/>
                  <w:vMerge/>
                  <w:hideMark/>
                </w:tcPr>
                <w:p w14:paraId="62D161B1" w14:textId="77777777" w:rsidR="00D70E62" w:rsidRPr="0067449B" w:rsidRDefault="00D70E62" w:rsidP="0067449B">
                  <w:pPr>
                    <w:spacing w:before="0" w:after="0" w:line="240" w:lineRule="auto"/>
                    <w:jc w:val="center"/>
                    <w:rPr>
                      <w:rFonts w:eastAsiaTheme="minorEastAsia"/>
                      <w:b/>
                      <w:bCs/>
                      <w:lang w:eastAsia="ja-JP"/>
                    </w:rPr>
                  </w:pPr>
                </w:p>
              </w:tc>
              <w:tc>
                <w:tcPr>
                  <w:tcW w:w="1226" w:type="dxa"/>
                  <w:vMerge/>
                  <w:hideMark/>
                </w:tcPr>
                <w:p w14:paraId="159DA6CF" w14:textId="77777777" w:rsidR="00D70E62" w:rsidRPr="0067449B" w:rsidRDefault="00D70E62" w:rsidP="0067449B">
                  <w:pPr>
                    <w:spacing w:before="0" w:after="0" w:line="240" w:lineRule="auto"/>
                    <w:jc w:val="center"/>
                    <w:rPr>
                      <w:rFonts w:eastAsiaTheme="minorEastAsia"/>
                      <w:b/>
                      <w:bCs/>
                      <w:lang w:eastAsia="ja-JP"/>
                    </w:rPr>
                  </w:pPr>
                </w:p>
              </w:tc>
              <w:tc>
                <w:tcPr>
                  <w:tcW w:w="1198" w:type="dxa"/>
                  <w:hideMark/>
                </w:tcPr>
                <w:p w14:paraId="5C150F11"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LOS</w:t>
                  </w:r>
                </w:p>
              </w:tc>
              <w:tc>
                <w:tcPr>
                  <w:tcW w:w="1574" w:type="dxa"/>
                  <w:hideMark/>
                </w:tcPr>
                <w:p w14:paraId="2EEFDE0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NLOS</w:t>
                  </w:r>
                </w:p>
              </w:tc>
              <w:tc>
                <w:tcPr>
                  <w:tcW w:w="1717" w:type="dxa"/>
                  <w:vMerge/>
                  <w:hideMark/>
                </w:tcPr>
                <w:p w14:paraId="4325D77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EC82F7B" w14:textId="77777777" w:rsidTr="00D70E62">
              <w:trPr>
                <w:trHeight w:val="534"/>
              </w:trPr>
              <w:tc>
                <w:tcPr>
                  <w:tcW w:w="1075" w:type="dxa"/>
                  <w:vMerge w:val="restart"/>
                  <w:hideMark/>
                </w:tcPr>
                <w:p w14:paraId="0DAC96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(R1-2500087)</w:t>
                  </w:r>
                </w:p>
              </w:tc>
              <w:tc>
                <w:tcPr>
                  <w:tcW w:w="1383" w:type="dxa"/>
                  <w:hideMark/>
                </w:tcPr>
                <w:p w14:paraId="310D74B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C4250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4714C3F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574" w:type="dxa"/>
                  <w:hideMark/>
                </w:tcPr>
                <w:p w14:paraId="02AF789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20B1C46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25D1B0E" w14:textId="77777777" w:rsidTr="00D70E62">
              <w:trPr>
                <w:trHeight w:val="350"/>
              </w:trPr>
              <w:tc>
                <w:tcPr>
                  <w:tcW w:w="1075" w:type="dxa"/>
                  <w:vMerge/>
                  <w:hideMark/>
                </w:tcPr>
                <w:p w14:paraId="40D27BE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5E7BD7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065D07D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3A030C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220F608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42F5FFA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5764DA2" w14:textId="77777777" w:rsidTr="00D70E62">
              <w:trPr>
                <w:trHeight w:val="253"/>
              </w:trPr>
              <w:tc>
                <w:tcPr>
                  <w:tcW w:w="1075" w:type="dxa"/>
                  <w:vMerge/>
                  <w:hideMark/>
                </w:tcPr>
                <w:p w14:paraId="78E3D82D" w14:textId="77777777" w:rsidR="00D70E62" w:rsidRPr="0067449B" w:rsidRDefault="00D70E62" w:rsidP="0067449B">
                  <w:pPr>
                    <w:spacing w:before="0" w:after="0" w:line="240" w:lineRule="auto"/>
                    <w:jc w:val="center"/>
                    <w:rPr>
                      <w:rFonts w:eastAsiaTheme="minorEastAsia"/>
                      <w:lang w:eastAsia="ja-JP"/>
                    </w:rPr>
                  </w:pPr>
                </w:p>
              </w:tc>
              <w:tc>
                <w:tcPr>
                  <w:tcW w:w="1383" w:type="dxa"/>
                  <w:vMerge w:val="restart"/>
                  <w:hideMark/>
                </w:tcPr>
                <w:p w14:paraId="57E92C5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2757A28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6.5</w:t>
                  </w:r>
                </w:p>
              </w:tc>
              <w:tc>
                <w:tcPr>
                  <w:tcW w:w="1198" w:type="dxa"/>
                  <w:hideMark/>
                </w:tcPr>
                <w:p w14:paraId="6804195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004C42A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17</w:t>
                  </w:r>
                </w:p>
              </w:tc>
              <w:tc>
                <w:tcPr>
                  <w:tcW w:w="1717" w:type="dxa"/>
                  <w:noWrap/>
                  <w:hideMark/>
                </w:tcPr>
                <w:p w14:paraId="08A678D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7884725" w14:textId="77777777" w:rsidTr="00D70E62">
              <w:trPr>
                <w:trHeight w:val="157"/>
              </w:trPr>
              <w:tc>
                <w:tcPr>
                  <w:tcW w:w="1075" w:type="dxa"/>
                  <w:vMerge/>
                  <w:hideMark/>
                </w:tcPr>
                <w:p w14:paraId="568D284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004F97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0882ED1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1CDFDA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768881F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717" w:type="dxa"/>
                  <w:noWrap/>
                  <w:hideMark/>
                </w:tcPr>
                <w:p w14:paraId="6DEDD16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29291E" w14:textId="77777777" w:rsidTr="00D70E62">
              <w:trPr>
                <w:trHeight w:val="52"/>
              </w:trPr>
              <w:tc>
                <w:tcPr>
                  <w:tcW w:w="1075" w:type="dxa"/>
                  <w:vMerge/>
                  <w:hideMark/>
                </w:tcPr>
                <w:p w14:paraId="221E3CB8"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D0C365B"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588E4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hideMark/>
                </w:tcPr>
                <w:p w14:paraId="65506E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hideMark/>
                </w:tcPr>
                <w:p w14:paraId="59B5389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717" w:type="dxa"/>
                  <w:noWrap/>
                  <w:hideMark/>
                </w:tcPr>
                <w:p w14:paraId="1849540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9211DA0" w14:textId="77777777" w:rsidTr="00D70E62">
              <w:trPr>
                <w:trHeight w:val="666"/>
              </w:trPr>
              <w:tc>
                <w:tcPr>
                  <w:tcW w:w="1075" w:type="dxa"/>
                  <w:vMerge w:val="restart"/>
                  <w:hideMark/>
                </w:tcPr>
                <w:p w14:paraId="561B53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Keysight (r1-2406393)</w:t>
                  </w:r>
                </w:p>
              </w:tc>
              <w:tc>
                <w:tcPr>
                  <w:tcW w:w="1383" w:type="dxa"/>
                  <w:hideMark/>
                </w:tcPr>
                <w:p w14:paraId="716F270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5039FEE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5BF4D46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574" w:type="dxa"/>
                  <w:hideMark/>
                </w:tcPr>
                <w:p w14:paraId="5A84A61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717" w:type="dxa"/>
                  <w:noWrap/>
                  <w:hideMark/>
                </w:tcPr>
                <w:p w14:paraId="2DE4AF2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A2534" w14:textId="77777777" w:rsidTr="00D70E62">
              <w:trPr>
                <w:trHeight w:val="663"/>
              </w:trPr>
              <w:tc>
                <w:tcPr>
                  <w:tcW w:w="1075" w:type="dxa"/>
                  <w:vMerge/>
                  <w:hideMark/>
                </w:tcPr>
                <w:p w14:paraId="467A598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EC9075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12BD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6B109B1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771AE26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5D6B640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9FD2A73" w14:textId="77777777" w:rsidTr="00D70E62">
              <w:trPr>
                <w:trHeight w:val="663"/>
              </w:trPr>
              <w:tc>
                <w:tcPr>
                  <w:tcW w:w="1075" w:type="dxa"/>
                  <w:vMerge w:val="restart"/>
                  <w:hideMark/>
                </w:tcPr>
                <w:p w14:paraId="60A23DF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BUPT (R1-2408095)</w:t>
                  </w:r>
                </w:p>
              </w:tc>
              <w:tc>
                <w:tcPr>
                  <w:tcW w:w="1383" w:type="dxa"/>
                  <w:hideMark/>
                </w:tcPr>
                <w:p w14:paraId="4B30132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0E5BCAF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7286FD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9</w:t>
                  </w:r>
                </w:p>
              </w:tc>
              <w:tc>
                <w:tcPr>
                  <w:tcW w:w="1574" w:type="dxa"/>
                  <w:hideMark/>
                </w:tcPr>
                <w:p w14:paraId="3FAA0E8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14</w:t>
                  </w:r>
                </w:p>
              </w:tc>
              <w:tc>
                <w:tcPr>
                  <w:tcW w:w="1717" w:type="dxa"/>
                  <w:noWrap/>
                  <w:hideMark/>
                </w:tcPr>
                <w:p w14:paraId="79FBBFE2"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05A1591" w14:textId="77777777" w:rsidTr="00D70E62">
              <w:trPr>
                <w:trHeight w:val="543"/>
              </w:trPr>
              <w:tc>
                <w:tcPr>
                  <w:tcW w:w="1075" w:type="dxa"/>
                  <w:vMerge/>
                  <w:hideMark/>
                </w:tcPr>
                <w:p w14:paraId="1052669B"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437003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0D0FB8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F150A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5536AA7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2D375F9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4FE473C" w14:textId="77777777" w:rsidTr="00D70E62">
              <w:trPr>
                <w:trHeight w:val="663"/>
              </w:trPr>
              <w:tc>
                <w:tcPr>
                  <w:tcW w:w="1075" w:type="dxa"/>
                  <w:vMerge/>
                  <w:hideMark/>
                </w:tcPr>
                <w:p w14:paraId="5AFA37FC"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C42B65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365AABE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4F81BDD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3F5DDEA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717" w:type="dxa"/>
                  <w:noWrap/>
                  <w:hideMark/>
                </w:tcPr>
                <w:p w14:paraId="0F331020"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E1413D1" w14:textId="77777777" w:rsidTr="00D70E62">
              <w:trPr>
                <w:trHeight w:val="517"/>
              </w:trPr>
              <w:tc>
                <w:tcPr>
                  <w:tcW w:w="1075" w:type="dxa"/>
                  <w:vMerge w:val="restart"/>
                  <w:hideMark/>
                </w:tcPr>
                <w:p w14:paraId="19FF97B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Apple (R1-2408484)</w:t>
                  </w:r>
                </w:p>
              </w:tc>
              <w:tc>
                <w:tcPr>
                  <w:tcW w:w="1383" w:type="dxa"/>
                  <w:hideMark/>
                </w:tcPr>
                <w:p w14:paraId="7D6B6BC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hideMark/>
                </w:tcPr>
                <w:p w14:paraId="1D1231D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5E0E03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5A9FB6C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717" w:type="dxa"/>
                  <w:hideMark/>
                </w:tcPr>
                <w:p w14:paraId="3C337B7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6BFA460" w14:textId="77777777" w:rsidTr="00D70E62">
              <w:trPr>
                <w:trHeight w:val="663"/>
              </w:trPr>
              <w:tc>
                <w:tcPr>
                  <w:tcW w:w="1075" w:type="dxa"/>
                  <w:vMerge/>
                  <w:hideMark/>
                </w:tcPr>
                <w:p w14:paraId="03490A6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241FC95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Ray tracing</w:t>
                  </w:r>
                </w:p>
              </w:tc>
              <w:tc>
                <w:tcPr>
                  <w:tcW w:w="1226" w:type="dxa"/>
                  <w:hideMark/>
                </w:tcPr>
                <w:p w14:paraId="727CA90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336CB9B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D1DBBC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28B8DB3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F447E7E" w14:textId="77777777" w:rsidTr="00D70E62">
              <w:trPr>
                <w:trHeight w:val="508"/>
              </w:trPr>
              <w:tc>
                <w:tcPr>
                  <w:tcW w:w="1075" w:type="dxa"/>
                  <w:vMerge w:val="restart"/>
                  <w:hideMark/>
                </w:tcPr>
                <w:p w14:paraId="1111E2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Sharp (R1-2410319)</w:t>
                  </w:r>
                </w:p>
              </w:tc>
              <w:tc>
                <w:tcPr>
                  <w:tcW w:w="1383" w:type="dxa"/>
                  <w:vMerge w:val="restart"/>
                  <w:hideMark/>
                </w:tcPr>
                <w:p w14:paraId="76244F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6A14BBD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hideMark/>
                </w:tcPr>
                <w:p w14:paraId="3877E6D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ADF08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0961FD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F76BFDD" w14:textId="77777777" w:rsidTr="00D70E62">
              <w:trPr>
                <w:trHeight w:val="663"/>
              </w:trPr>
              <w:tc>
                <w:tcPr>
                  <w:tcW w:w="1075" w:type="dxa"/>
                  <w:vMerge/>
                  <w:hideMark/>
                </w:tcPr>
                <w:p w14:paraId="51B56237"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3685CB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45EBE9F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hideMark/>
                </w:tcPr>
                <w:p w14:paraId="067B26B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3D88CB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43EABD8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916A2E0" w14:textId="77777777" w:rsidTr="00D70E62">
              <w:trPr>
                <w:trHeight w:val="644"/>
              </w:trPr>
              <w:tc>
                <w:tcPr>
                  <w:tcW w:w="8176" w:type="dxa"/>
                  <w:gridSpan w:val="6"/>
                  <w:shd w:val="clear" w:color="auto" w:fill="FFFF00"/>
                  <w:noWrap/>
                  <w:hideMark/>
                </w:tcPr>
                <w:p w14:paraId="29AB3B82"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TR 36.873 - adopted in TR 38.901</w:t>
                  </w:r>
                </w:p>
              </w:tc>
            </w:tr>
            <w:tr w:rsidR="00D70E62" w:rsidRPr="0067449B" w14:paraId="1CB224D0" w14:textId="77777777" w:rsidTr="00D70E62">
              <w:trPr>
                <w:trHeight w:val="157"/>
              </w:trPr>
              <w:tc>
                <w:tcPr>
                  <w:tcW w:w="1075" w:type="dxa"/>
                  <w:vMerge w:val="restart"/>
                  <w:noWrap/>
                  <w:hideMark/>
                </w:tcPr>
                <w:p w14:paraId="64732B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TR 36.873</w:t>
                  </w:r>
                </w:p>
              </w:tc>
              <w:tc>
                <w:tcPr>
                  <w:tcW w:w="1383" w:type="dxa"/>
                  <w:hideMark/>
                </w:tcPr>
                <w:p w14:paraId="314ACDA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w:t>
                  </w:r>
                </w:p>
              </w:tc>
              <w:tc>
                <w:tcPr>
                  <w:tcW w:w="1226" w:type="dxa"/>
                  <w:noWrap/>
                  <w:hideMark/>
                </w:tcPr>
                <w:p w14:paraId="1DC08E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7F1887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574" w:type="dxa"/>
                  <w:hideMark/>
                </w:tcPr>
                <w:p w14:paraId="6B042D3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1A46798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75A2FF4" w14:textId="77777777" w:rsidTr="00D70E62">
              <w:trPr>
                <w:trHeight w:val="157"/>
              </w:trPr>
              <w:tc>
                <w:tcPr>
                  <w:tcW w:w="1075" w:type="dxa"/>
                  <w:vMerge/>
                  <w:hideMark/>
                </w:tcPr>
                <w:p w14:paraId="793B0C7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9590C7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w:t>
                  </w:r>
                </w:p>
              </w:tc>
              <w:tc>
                <w:tcPr>
                  <w:tcW w:w="1226" w:type="dxa"/>
                  <w:noWrap/>
                  <w:hideMark/>
                </w:tcPr>
                <w:p w14:paraId="183FFA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6982DF6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5CC15BD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00ED36C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556D9C" w14:textId="77777777" w:rsidTr="00D70E62">
              <w:trPr>
                <w:trHeight w:val="227"/>
              </w:trPr>
              <w:tc>
                <w:tcPr>
                  <w:tcW w:w="1075" w:type="dxa"/>
                  <w:vMerge/>
                  <w:hideMark/>
                </w:tcPr>
                <w:p w14:paraId="49EE7311"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BC126D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w:t>
                  </w:r>
                </w:p>
              </w:tc>
              <w:tc>
                <w:tcPr>
                  <w:tcW w:w="1226" w:type="dxa"/>
                  <w:noWrap/>
                  <w:hideMark/>
                </w:tcPr>
                <w:p w14:paraId="1BFB9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1F0928F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3D7598E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717" w:type="dxa"/>
                  <w:noWrap/>
                  <w:hideMark/>
                </w:tcPr>
                <w:p w14:paraId="63776B1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0AA40BA" w14:textId="77777777" w:rsidTr="00D70E62">
              <w:trPr>
                <w:trHeight w:val="218"/>
              </w:trPr>
              <w:tc>
                <w:tcPr>
                  <w:tcW w:w="8176" w:type="dxa"/>
                  <w:gridSpan w:val="6"/>
                  <w:shd w:val="clear" w:color="auto" w:fill="FFFF00"/>
                  <w:noWrap/>
                  <w:hideMark/>
                </w:tcPr>
                <w:p w14:paraId="235AE25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Rel 14 Data</w:t>
                  </w:r>
                </w:p>
              </w:tc>
            </w:tr>
            <w:tr w:rsidR="00D70E62" w:rsidRPr="0067449B" w14:paraId="5BAD5B1C" w14:textId="77777777" w:rsidTr="00D70E62">
              <w:trPr>
                <w:trHeight w:val="113"/>
              </w:trPr>
              <w:tc>
                <w:tcPr>
                  <w:tcW w:w="1075" w:type="dxa"/>
                  <w:vMerge w:val="restart"/>
                  <w:noWrap/>
                  <w:hideMark/>
                </w:tcPr>
                <w:p w14:paraId="4E821BF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Samsung [10]</w:t>
                  </w:r>
                </w:p>
              </w:tc>
              <w:tc>
                <w:tcPr>
                  <w:tcW w:w="1383" w:type="dxa"/>
                  <w:vMerge w:val="restart"/>
                  <w:hideMark/>
                </w:tcPr>
                <w:p w14:paraId="7077273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noWrap/>
                  <w:hideMark/>
                </w:tcPr>
                <w:p w14:paraId="262794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w:t>
                  </w:r>
                </w:p>
              </w:tc>
              <w:tc>
                <w:tcPr>
                  <w:tcW w:w="1198" w:type="dxa"/>
                  <w:noWrap/>
                  <w:hideMark/>
                </w:tcPr>
                <w:p w14:paraId="5788904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2D13C1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EA46DC"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AD2255" w14:textId="77777777" w:rsidTr="00D70E62">
              <w:trPr>
                <w:trHeight w:val="113"/>
              </w:trPr>
              <w:tc>
                <w:tcPr>
                  <w:tcW w:w="1075" w:type="dxa"/>
                  <w:vMerge/>
                  <w:hideMark/>
                </w:tcPr>
                <w:p w14:paraId="248D1E4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54D08E12"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FE72C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198" w:type="dxa"/>
                  <w:noWrap/>
                  <w:hideMark/>
                </w:tcPr>
                <w:p w14:paraId="429FE39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AEA956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6471AAAA"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AB5FEE3" w14:textId="77777777" w:rsidTr="00D70E62">
              <w:trPr>
                <w:trHeight w:val="104"/>
              </w:trPr>
              <w:tc>
                <w:tcPr>
                  <w:tcW w:w="1075" w:type="dxa"/>
                  <w:vMerge/>
                  <w:hideMark/>
                </w:tcPr>
                <w:p w14:paraId="480B0A4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A95C86A"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0F3672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noWrap/>
                  <w:hideMark/>
                </w:tcPr>
                <w:p w14:paraId="36C2845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F5BBD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D8B0E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8F400" w14:textId="77777777" w:rsidTr="00D70E62">
              <w:trPr>
                <w:trHeight w:val="86"/>
              </w:trPr>
              <w:tc>
                <w:tcPr>
                  <w:tcW w:w="1075" w:type="dxa"/>
                  <w:vMerge/>
                  <w:hideMark/>
                </w:tcPr>
                <w:p w14:paraId="73000B46"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3BD813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127CA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noWrap/>
                  <w:hideMark/>
                </w:tcPr>
                <w:p w14:paraId="78443D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6CF4574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74C54E4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2C55E" w14:textId="77777777" w:rsidTr="00D70E62">
              <w:trPr>
                <w:trHeight w:val="174"/>
              </w:trPr>
              <w:tc>
                <w:tcPr>
                  <w:tcW w:w="1075" w:type="dxa"/>
                  <w:vMerge/>
                  <w:hideMark/>
                </w:tcPr>
                <w:p w14:paraId="7F9587B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684E1B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2D3AF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1DFCC34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DD6CB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3DA0791B"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417EAC1" w14:textId="77777777" w:rsidTr="00D70E62">
              <w:trPr>
                <w:trHeight w:val="69"/>
              </w:trPr>
              <w:tc>
                <w:tcPr>
                  <w:tcW w:w="1075" w:type="dxa"/>
                  <w:vMerge/>
                  <w:hideMark/>
                </w:tcPr>
                <w:p w14:paraId="126A88B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1C0B4E44"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C63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198" w:type="dxa"/>
                  <w:noWrap/>
                  <w:hideMark/>
                </w:tcPr>
                <w:p w14:paraId="6742AD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040F5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2ACCF67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3874679" w14:textId="77777777" w:rsidTr="00D70E62">
              <w:trPr>
                <w:trHeight w:val="60"/>
              </w:trPr>
              <w:tc>
                <w:tcPr>
                  <w:tcW w:w="1075" w:type="dxa"/>
                  <w:vMerge/>
                  <w:hideMark/>
                </w:tcPr>
                <w:p w14:paraId="7495B870"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ED1A816"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C2A10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25</w:t>
                  </w:r>
                </w:p>
              </w:tc>
              <w:tc>
                <w:tcPr>
                  <w:tcW w:w="1198" w:type="dxa"/>
                  <w:noWrap/>
                  <w:hideMark/>
                </w:tcPr>
                <w:p w14:paraId="34BAC9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7CC7FD6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F517878"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57A287F" w14:textId="77777777" w:rsidTr="00D70E62">
              <w:trPr>
                <w:trHeight w:val="52"/>
              </w:trPr>
              <w:tc>
                <w:tcPr>
                  <w:tcW w:w="1075" w:type="dxa"/>
                  <w:vMerge/>
                  <w:hideMark/>
                </w:tcPr>
                <w:p w14:paraId="47A7503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8BE54E1"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8CB2D5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6596D7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66D3E16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7B97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A9C4E0E" w14:textId="77777777" w:rsidTr="00D70E62">
              <w:trPr>
                <w:trHeight w:val="52"/>
              </w:trPr>
              <w:tc>
                <w:tcPr>
                  <w:tcW w:w="1075" w:type="dxa"/>
                  <w:vMerge/>
                  <w:hideMark/>
                </w:tcPr>
                <w:p w14:paraId="7A70785C"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47C654A9"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1EAABF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60</w:t>
                  </w:r>
                </w:p>
              </w:tc>
              <w:tc>
                <w:tcPr>
                  <w:tcW w:w="1198" w:type="dxa"/>
                  <w:noWrap/>
                  <w:hideMark/>
                </w:tcPr>
                <w:p w14:paraId="177A84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522CC4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A7877E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B49CB0A" w14:textId="77777777" w:rsidTr="00D70E62">
              <w:trPr>
                <w:trHeight w:val="52"/>
              </w:trPr>
              <w:tc>
                <w:tcPr>
                  <w:tcW w:w="1075" w:type="dxa"/>
                  <w:vMerge w:val="restart"/>
                  <w:noWrap/>
                  <w:hideMark/>
                </w:tcPr>
                <w:p w14:paraId="796B3BF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[10]</w:t>
                  </w:r>
                </w:p>
              </w:tc>
              <w:tc>
                <w:tcPr>
                  <w:tcW w:w="1383" w:type="dxa"/>
                  <w:vMerge w:val="restart"/>
                  <w:hideMark/>
                </w:tcPr>
                <w:p w14:paraId="21E8342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642538F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03067D0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574" w:type="dxa"/>
                  <w:hideMark/>
                </w:tcPr>
                <w:p w14:paraId="2AF712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63839DC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8E2FB" w14:textId="77777777" w:rsidTr="00D70E62">
              <w:trPr>
                <w:trHeight w:val="52"/>
              </w:trPr>
              <w:tc>
                <w:tcPr>
                  <w:tcW w:w="1075" w:type="dxa"/>
                  <w:vMerge/>
                  <w:hideMark/>
                </w:tcPr>
                <w:p w14:paraId="68FF2B5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02F0B0B"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47C755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noWrap/>
                  <w:hideMark/>
                </w:tcPr>
                <w:p w14:paraId="452131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574" w:type="dxa"/>
                  <w:hideMark/>
                </w:tcPr>
                <w:p w14:paraId="2563F97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0766557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31C3084" w14:textId="77777777" w:rsidTr="00D70E62">
              <w:trPr>
                <w:trHeight w:val="192"/>
              </w:trPr>
              <w:tc>
                <w:tcPr>
                  <w:tcW w:w="1075" w:type="dxa"/>
                  <w:noWrap/>
                  <w:hideMark/>
                </w:tcPr>
                <w:p w14:paraId="3058BEF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KT [10]</w:t>
                  </w:r>
                </w:p>
              </w:tc>
              <w:tc>
                <w:tcPr>
                  <w:tcW w:w="1383" w:type="dxa"/>
                  <w:hideMark/>
                </w:tcPr>
                <w:p w14:paraId="57A2759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0E85679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2EE2CD0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noWrap/>
                  <w:hideMark/>
                </w:tcPr>
                <w:p w14:paraId="4DDFD3C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1ECCD53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D780DD6" w14:textId="77777777" w:rsidTr="00D70E62">
              <w:trPr>
                <w:trHeight w:val="52"/>
              </w:trPr>
              <w:tc>
                <w:tcPr>
                  <w:tcW w:w="1075" w:type="dxa"/>
                  <w:vMerge w:val="restart"/>
                  <w:hideMark/>
                </w:tcPr>
                <w:p w14:paraId="5B7DFE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Aalta University [10]</w:t>
                  </w:r>
                </w:p>
              </w:tc>
              <w:tc>
                <w:tcPr>
                  <w:tcW w:w="1383" w:type="dxa"/>
                  <w:vMerge w:val="restart"/>
                  <w:hideMark/>
                </w:tcPr>
                <w:p w14:paraId="0BA34B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128B540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062399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1EB3D2B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73A71FB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75E3153" w14:textId="77777777" w:rsidTr="00D70E62">
              <w:trPr>
                <w:trHeight w:val="52"/>
              </w:trPr>
              <w:tc>
                <w:tcPr>
                  <w:tcW w:w="1075" w:type="dxa"/>
                  <w:vMerge/>
                  <w:hideMark/>
                </w:tcPr>
                <w:p w14:paraId="31B7B5A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FC11C6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E6AF5C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4864B2C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A2B7F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1C400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0C2FD6F" w14:textId="77777777" w:rsidTr="00D70E62">
              <w:trPr>
                <w:trHeight w:val="644"/>
              </w:trPr>
              <w:tc>
                <w:tcPr>
                  <w:tcW w:w="1075" w:type="dxa"/>
                  <w:vMerge/>
                  <w:hideMark/>
                </w:tcPr>
                <w:p w14:paraId="239719FE"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6CCDAC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2BF1ABE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63</w:t>
                  </w:r>
                </w:p>
              </w:tc>
              <w:tc>
                <w:tcPr>
                  <w:tcW w:w="1198" w:type="dxa"/>
                  <w:noWrap/>
                  <w:hideMark/>
                </w:tcPr>
                <w:p w14:paraId="715DA6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30D2CCB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2203A44E" w14:textId="77777777" w:rsidR="00D70E62" w:rsidRPr="0067449B" w:rsidRDefault="00D70E62" w:rsidP="0067449B">
                  <w:pPr>
                    <w:spacing w:before="0" w:after="0" w:line="240" w:lineRule="auto"/>
                    <w:jc w:val="center"/>
                    <w:rPr>
                      <w:rFonts w:eastAsiaTheme="minorEastAsia"/>
                      <w:lang w:eastAsia="ja-JP"/>
                    </w:rPr>
                  </w:pPr>
                </w:p>
              </w:tc>
            </w:tr>
          </w:tbl>
          <w:p w14:paraId="53814E89" w14:textId="77777777" w:rsidR="00D70E62" w:rsidRPr="0067449B" w:rsidRDefault="00D70E62" w:rsidP="0067449B">
            <w:pPr>
              <w:spacing w:before="0" w:after="0" w:line="240" w:lineRule="auto"/>
              <w:rPr>
                <w:color w:val="000000"/>
              </w:rPr>
            </w:pPr>
            <w:r w:rsidRPr="0067449B">
              <w:rPr>
                <w:color w:val="000000"/>
              </w:rPr>
              <w:t>[10] 5G workshop paper (</w:t>
            </w:r>
            <w:hyperlink r:id="rId79" w:history="1">
              <w:r w:rsidRPr="0067449B">
                <w:rPr>
                  <w:rStyle w:val="Hyperlink"/>
                </w:rPr>
                <w:t>http://www.5gworkshops.com/2016/5GCMSIG_White%20Paper_r2dot3.pdf</w:t>
              </w:r>
            </w:hyperlink>
            <w:r w:rsidRPr="0067449B">
              <w:rPr>
                <w:color w:val="000000"/>
              </w:rPr>
              <w:t>)</w:t>
            </w:r>
          </w:p>
          <w:p w14:paraId="5B4DF79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Table 7. Number of Clusters for UMi NLOS scenario based on real-world measurement.</w:t>
            </w:r>
          </w:p>
          <w:tbl>
            <w:tblPr>
              <w:tblStyle w:val="TableGrid"/>
              <w:tblW w:w="0" w:type="auto"/>
              <w:tblLook w:val="04A0" w:firstRow="1" w:lastRow="0" w:firstColumn="1" w:lastColumn="0" w:noHBand="0" w:noVBand="1"/>
            </w:tblPr>
            <w:tblGrid>
              <w:gridCol w:w="1093"/>
              <w:gridCol w:w="3526"/>
              <w:gridCol w:w="2300"/>
            </w:tblGrid>
            <w:tr w:rsidR="00D70E62" w:rsidRPr="0067449B" w14:paraId="3E1D62DD" w14:textId="77777777" w:rsidTr="00D70E62">
              <w:trPr>
                <w:trHeight w:val="356"/>
              </w:trPr>
              <w:tc>
                <w:tcPr>
                  <w:tcW w:w="1093" w:type="dxa"/>
                </w:tcPr>
                <w:p w14:paraId="5920868A" w14:textId="77777777" w:rsidR="00D70E62" w:rsidRPr="0067449B" w:rsidRDefault="00D70E62" w:rsidP="0067449B">
                  <w:pPr>
                    <w:spacing w:before="0" w:after="0" w:line="240" w:lineRule="auto"/>
                    <w:jc w:val="center"/>
                    <w:rPr>
                      <w:lang w:val="en-GB" w:eastAsia="ja-JP"/>
                    </w:rPr>
                  </w:pPr>
                  <w:r w:rsidRPr="0067449B">
                    <w:rPr>
                      <w:lang w:val="en-GB" w:eastAsia="ja-JP"/>
                    </w:rPr>
                    <w:t>Frequency</w:t>
                  </w:r>
                </w:p>
              </w:tc>
              <w:tc>
                <w:tcPr>
                  <w:tcW w:w="3526" w:type="dxa"/>
                </w:tcPr>
                <w:p w14:paraId="4FD653CB" w14:textId="77777777" w:rsidR="00D70E62" w:rsidRPr="0067449B" w:rsidRDefault="00D70E62" w:rsidP="0067449B">
                  <w:pPr>
                    <w:spacing w:before="0" w:after="0" w:line="240" w:lineRule="auto"/>
                    <w:jc w:val="center"/>
                    <w:rPr>
                      <w:lang w:val="en-GB" w:eastAsia="ja-JP"/>
                    </w:rPr>
                  </w:pPr>
                  <w:r w:rsidRPr="0067449B">
                    <w:rPr>
                      <w:lang w:val="en-GB" w:eastAsia="ja-JP"/>
                    </w:rPr>
                    <w:t>Number of Cluster UMi NLOS</w:t>
                  </w:r>
                </w:p>
              </w:tc>
              <w:tc>
                <w:tcPr>
                  <w:tcW w:w="2300" w:type="dxa"/>
                </w:tcPr>
                <w:p w14:paraId="6C596FA8" w14:textId="77777777" w:rsidR="00D70E62" w:rsidRPr="0067449B" w:rsidRDefault="00D70E62" w:rsidP="0067449B">
                  <w:pPr>
                    <w:spacing w:before="0" w:after="0" w:line="240" w:lineRule="auto"/>
                    <w:jc w:val="center"/>
                    <w:rPr>
                      <w:lang w:val="en-GB" w:eastAsia="ja-JP"/>
                    </w:rPr>
                  </w:pPr>
                  <w:r w:rsidRPr="0067449B">
                    <w:rPr>
                      <w:lang w:val="en-GB" w:eastAsia="ja-JP"/>
                    </w:rPr>
                    <w:t>TR 38.901</w:t>
                  </w:r>
                </w:p>
              </w:tc>
            </w:tr>
            <w:tr w:rsidR="00D70E62" w:rsidRPr="0067449B" w14:paraId="5784AB3D" w14:textId="77777777" w:rsidTr="00D70E62">
              <w:trPr>
                <w:trHeight w:val="130"/>
              </w:trPr>
              <w:tc>
                <w:tcPr>
                  <w:tcW w:w="1093" w:type="dxa"/>
                  <w:vMerge w:val="restart"/>
                </w:tcPr>
                <w:p w14:paraId="0866823E" w14:textId="77777777" w:rsidR="00D70E62" w:rsidRPr="0067449B" w:rsidRDefault="00D70E62" w:rsidP="0067449B">
                  <w:pPr>
                    <w:spacing w:before="0" w:after="0" w:line="240" w:lineRule="auto"/>
                    <w:jc w:val="center"/>
                    <w:rPr>
                      <w:lang w:val="en-GB" w:eastAsia="ja-JP"/>
                    </w:rPr>
                  </w:pPr>
                  <w:r w:rsidRPr="0067449B">
                    <w:rPr>
                      <w:lang w:val="en-GB" w:eastAsia="ja-JP"/>
                    </w:rPr>
                    <w:t>28 GHz</w:t>
                  </w:r>
                </w:p>
              </w:tc>
              <w:tc>
                <w:tcPr>
                  <w:tcW w:w="3526" w:type="dxa"/>
                </w:tcPr>
                <w:p w14:paraId="5F9F42B6" w14:textId="77777777" w:rsidR="00D70E62" w:rsidRPr="0067449B" w:rsidRDefault="00D70E62" w:rsidP="0067449B">
                  <w:pPr>
                    <w:spacing w:before="0" w:after="0" w:line="240" w:lineRule="auto"/>
                    <w:jc w:val="center"/>
                    <w:rPr>
                      <w:lang w:val="en-GB" w:eastAsia="ja-JP"/>
                    </w:rPr>
                  </w:pPr>
                  <w:r w:rsidRPr="0067449B">
                    <w:rPr>
                      <w:lang w:val="en-GB" w:eastAsia="ja-JP"/>
                    </w:rPr>
                    <w:t>Mean = 5.3 ~ 5</w:t>
                  </w:r>
                </w:p>
              </w:tc>
              <w:tc>
                <w:tcPr>
                  <w:tcW w:w="2300" w:type="dxa"/>
                  <w:vMerge w:val="restart"/>
                </w:tcPr>
                <w:p w14:paraId="7BCF372D"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3876D669" w14:textId="77777777" w:rsidTr="00D70E62">
              <w:trPr>
                <w:trHeight w:val="129"/>
              </w:trPr>
              <w:tc>
                <w:tcPr>
                  <w:tcW w:w="1093" w:type="dxa"/>
                  <w:vMerge/>
                </w:tcPr>
                <w:p w14:paraId="17AA2099" w14:textId="77777777" w:rsidR="00D70E62" w:rsidRPr="0067449B" w:rsidRDefault="00D70E62" w:rsidP="0067449B">
                  <w:pPr>
                    <w:spacing w:before="0" w:after="0" w:line="240" w:lineRule="auto"/>
                    <w:jc w:val="center"/>
                    <w:rPr>
                      <w:lang w:val="en-GB" w:eastAsia="ja-JP"/>
                    </w:rPr>
                  </w:pPr>
                </w:p>
              </w:tc>
              <w:tc>
                <w:tcPr>
                  <w:tcW w:w="3526" w:type="dxa"/>
                </w:tcPr>
                <w:p w14:paraId="74B15476" w14:textId="77777777" w:rsidR="00D70E62" w:rsidRPr="0067449B" w:rsidRDefault="00D70E62" w:rsidP="0067449B">
                  <w:pPr>
                    <w:spacing w:before="0" w:after="0" w:line="240" w:lineRule="auto"/>
                    <w:jc w:val="center"/>
                    <w:rPr>
                      <w:lang w:val="en-GB" w:eastAsia="ja-JP"/>
                    </w:rPr>
                  </w:pPr>
                  <w:r w:rsidRPr="0067449B">
                    <w:rPr>
                      <w:lang w:val="en-GB" w:eastAsia="ja-JP"/>
                    </w:rPr>
                    <w:t>95% value = 14</w:t>
                  </w:r>
                </w:p>
              </w:tc>
              <w:tc>
                <w:tcPr>
                  <w:tcW w:w="2300" w:type="dxa"/>
                  <w:vMerge/>
                </w:tcPr>
                <w:p w14:paraId="52022CA0" w14:textId="77777777" w:rsidR="00D70E62" w:rsidRPr="0067449B" w:rsidRDefault="00D70E62" w:rsidP="0067449B">
                  <w:pPr>
                    <w:spacing w:before="0" w:after="0" w:line="240" w:lineRule="auto"/>
                    <w:jc w:val="center"/>
                    <w:rPr>
                      <w:lang w:val="en-GB" w:eastAsia="ja-JP"/>
                    </w:rPr>
                  </w:pPr>
                </w:p>
              </w:tc>
            </w:tr>
            <w:tr w:rsidR="00D70E62" w:rsidRPr="0067449B" w14:paraId="6368D215" w14:textId="77777777" w:rsidTr="00D70E62">
              <w:trPr>
                <w:trHeight w:val="130"/>
              </w:trPr>
              <w:tc>
                <w:tcPr>
                  <w:tcW w:w="1093" w:type="dxa"/>
                  <w:vMerge w:val="restart"/>
                </w:tcPr>
                <w:p w14:paraId="420C3D48" w14:textId="77777777" w:rsidR="00D70E62" w:rsidRPr="0067449B" w:rsidRDefault="00D70E62" w:rsidP="0067449B">
                  <w:pPr>
                    <w:spacing w:before="0" w:after="0" w:line="240" w:lineRule="auto"/>
                    <w:jc w:val="center"/>
                    <w:rPr>
                      <w:lang w:val="en-GB" w:eastAsia="ja-JP"/>
                    </w:rPr>
                  </w:pPr>
                  <w:r w:rsidRPr="0067449B">
                    <w:rPr>
                      <w:lang w:val="en-GB" w:eastAsia="ja-JP"/>
                    </w:rPr>
                    <w:t>73 GHz</w:t>
                  </w:r>
                </w:p>
              </w:tc>
              <w:tc>
                <w:tcPr>
                  <w:tcW w:w="3526" w:type="dxa"/>
                </w:tcPr>
                <w:p w14:paraId="6A97C367" w14:textId="77777777" w:rsidR="00D70E62" w:rsidRPr="0067449B" w:rsidRDefault="00D70E62" w:rsidP="0067449B">
                  <w:pPr>
                    <w:spacing w:before="0" w:after="0" w:line="240" w:lineRule="auto"/>
                    <w:jc w:val="center"/>
                    <w:rPr>
                      <w:lang w:val="en-GB" w:eastAsia="ja-JP"/>
                    </w:rPr>
                  </w:pPr>
                  <w:r w:rsidRPr="0067449B">
                    <w:rPr>
                      <w:lang w:val="en-GB" w:eastAsia="ja-JP"/>
                    </w:rPr>
                    <w:t>Mean = 4.6 ~ 5</w:t>
                  </w:r>
                </w:p>
              </w:tc>
              <w:tc>
                <w:tcPr>
                  <w:tcW w:w="2300" w:type="dxa"/>
                  <w:vMerge w:val="restart"/>
                </w:tcPr>
                <w:p w14:paraId="5B3034DC"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15502988" w14:textId="77777777" w:rsidTr="00D70E62">
              <w:trPr>
                <w:trHeight w:val="129"/>
              </w:trPr>
              <w:tc>
                <w:tcPr>
                  <w:tcW w:w="1093" w:type="dxa"/>
                  <w:vMerge/>
                </w:tcPr>
                <w:p w14:paraId="47505AA0" w14:textId="77777777" w:rsidR="00D70E62" w:rsidRPr="0067449B" w:rsidRDefault="00D70E62" w:rsidP="0067449B">
                  <w:pPr>
                    <w:spacing w:before="0" w:after="0" w:line="240" w:lineRule="auto"/>
                    <w:jc w:val="center"/>
                    <w:rPr>
                      <w:lang w:val="en-GB" w:eastAsia="ja-JP"/>
                    </w:rPr>
                  </w:pPr>
                </w:p>
              </w:tc>
              <w:tc>
                <w:tcPr>
                  <w:tcW w:w="3526" w:type="dxa"/>
                </w:tcPr>
                <w:p w14:paraId="70B194A6" w14:textId="77777777" w:rsidR="00D70E62" w:rsidRPr="0067449B" w:rsidRDefault="00D70E62" w:rsidP="0067449B">
                  <w:pPr>
                    <w:spacing w:before="0" w:after="0" w:line="240" w:lineRule="auto"/>
                    <w:jc w:val="center"/>
                    <w:rPr>
                      <w:lang w:val="en-GB" w:eastAsia="ja-JP"/>
                    </w:rPr>
                  </w:pPr>
                  <w:r w:rsidRPr="0067449B">
                    <w:rPr>
                      <w:lang w:val="en-GB" w:eastAsia="ja-JP"/>
                    </w:rPr>
                    <w:t>95% value = 16</w:t>
                  </w:r>
                </w:p>
              </w:tc>
              <w:tc>
                <w:tcPr>
                  <w:tcW w:w="2300" w:type="dxa"/>
                  <w:vMerge/>
                </w:tcPr>
                <w:p w14:paraId="67A08D0D" w14:textId="77777777" w:rsidR="00D70E62" w:rsidRPr="0067449B" w:rsidRDefault="00D70E62" w:rsidP="0067449B">
                  <w:pPr>
                    <w:spacing w:before="0" w:after="0" w:line="240" w:lineRule="auto"/>
                    <w:rPr>
                      <w:lang w:val="en-GB" w:eastAsia="ja-JP"/>
                    </w:rPr>
                  </w:pPr>
                </w:p>
              </w:tc>
            </w:tr>
          </w:tbl>
          <w:p w14:paraId="3F55F8E9" w14:textId="77777777" w:rsidR="00D70E62" w:rsidRPr="0067449B" w:rsidRDefault="00D70E62" w:rsidP="0067449B">
            <w:pPr>
              <w:spacing w:before="0" w:after="0" w:line="240" w:lineRule="auto"/>
              <w:rPr>
                <w:lang w:val="en-GB" w:eastAsia="ja-JP"/>
              </w:rPr>
            </w:pPr>
          </w:p>
          <w:p w14:paraId="451EC25F" w14:textId="77777777" w:rsidR="00D70E62" w:rsidRPr="0067449B" w:rsidRDefault="00D70E62" w:rsidP="0067449B">
            <w:pPr>
              <w:spacing w:before="0" w:after="0" w:line="240" w:lineRule="auto"/>
              <w:rPr>
                <w:lang w:val="en-GB" w:eastAsia="ja-JP"/>
              </w:rPr>
            </w:pPr>
            <w:r w:rsidRPr="0067449B">
              <w:rPr>
                <w:b/>
                <w:bCs/>
                <w:lang w:val="en-GB" w:eastAsia="ja-JP"/>
              </w:rPr>
              <w:t xml:space="preserve">Proposal 8: </w:t>
            </w:r>
            <w:r w:rsidRPr="0067449B">
              <w:rPr>
                <w:lang w:val="en-GB" w:eastAsia="ja-JP"/>
              </w:rPr>
              <w:t xml:space="preserve">Companies to provide more details on the mean, max, 90% or beyond values for the number of clusters to make fair comparisons with TR 38.901. It is unclear whether the mean values were adopted in TR 38.901 for the number of clusters as shown in Table 7. </w:t>
            </w:r>
          </w:p>
          <w:p w14:paraId="48139539" w14:textId="77777777" w:rsidR="00D70E62" w:rsidRPr="0067449B" w:rsidRDefault="00D70E62" w:rsidP="0067449B">
            <w:pPr>
              <w:spacing w:before="0" w:after="0" w:line="240" w:lineRule="auto"/>
              <w:rPr>
                <w:b/>
                <w:bCs/>
                <w:lang w:val="en-GB" w:eastAsia="ja-JP"/>
              </w:rPr>
            </w:pPr>
          </w:p>
          <w:p w14:paraId="325075F6" w14:textId="6060DECC" w:rsidR="00D70E62" w:rsidRDefault="00D70E62" w:rsidP="0067449B">
            <w:pPr>
              <w:spacing w:before="0" w:after="0" w:line="240" w:lineRule="auto"/>
              <w:rPr>
                <w:lang w:val="en-GB" w:eastAsia="ja-JP"/>
              </w:rPr>
            </w:pPr>
            <w:r w:rsidRPr="0067449B">
              <w:rPr>
                <w:b/>
                <w:bCs/>
                <w:lang w:val="en-GB" w:eastAsia="ja-JP"/>
              </w:rPr>
              <w:t>Proposal 9:</w:t>
            </w:r>
            <w:r w:rsidRPr="0067449B">
              <w:rPr>
                <w:lang w:val="en-GB" w:eastAsia="ja-JP"/>
              </w:rPr>
              <w:t xml:space="preserve"> RAN#1 currently lacks comprehensive measurement data for the entire frequency range of 0.5-100 GHz to adopt the reduction in the number of clusters. The updates solely based on data from 6-24 GHz may not be applicable to frequencies above 24 GHz or below 6 GHz. Consequently, RAN#1 is advised to refrain from making any modifications to the number of clusters.</w:t>
            </w:r>
          </w:p>
          <w:p w14:paraId="3D716D17" w14:textId="77777777" w:rsidR="0067449B" w:rsidRPr="0067449B" w:rsidRDefault="0067449B" w:rsidP="0067449B">
            <w:pPr>
              <w:spacing w:before="0" w:after="0" w:line="240" w:lineRule="auto"/>
              <w:rPr>
                <w:lang w:val="en-GB" w:eastAsia="ja-JP"/>
              </w:rPr>
            </w:pPr>
          </w:p>
          <w:p w14:paraId="0B89A49E" w14:textId="77777777" w:rsidR="00E46713" w:rsidRPr="0067449B" w:rsidRDefault="00E46713" w:rsidP="0067449B">
            <w:pPr>
              <w:spacing w:before="0" w:after="0" w:line="240" w:lineRule="auto"/>
              <w:rPr>
                <w:b/>
                <w:bCs/>
                <w:lang w:val="en-GB" w:eastAsia="ja-JP"/>
              </w:rPr>
            </w:pPr>
            <w:r w:rsidRPr="0067449B">
              <w:rPr>
                <w:b/>
                <w:bCs/>
                <w:lang w:val="en-GB" w:eastAsia="ja-JP"/>
              </w:rPr>
              <w:t xml:space="preserve">Observation 10: </w:t>
            </w:r>
          </w:p>
          <w:p w14:paraId="3A7CF7F2" w14:textId="77777777" w:rsidR="00E46713" w:rsidRPr="0067449B"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Dominant Ray Existence: Uncertain whether all clusters have a dominant ray; further measurements in different scenarios and environments are needed.</w:t>
            </w:r>
          </w:p>
          <w:p w14:paraId="6740E1BE" w14:textId="77777777" w:rsidR="00E46713"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Power Distribution among Rays in Clusters: The current implementation of unequal power distribution among rays in a cluster in Section 7.6.2.2. in TR 38.901 is more generic as the power among rays varies in a cluster due to reflection, diffraction, and scattering phenomena. Thus, ICP [13] is a special case of the existing implementation in Section 7.6.2.2 in TR 38.901 and few of the clusters generated using Section 7.6.2.2. in TR 38.901 will possess the dominant ray in the cluster.</w:t>
            </w:r>
          </w:p>
          <w:p w14:paraId="4F3EB345" w14:textId="77777777" w:rsidR="0067449B" w:rsidRDefault="0067449B" w:rsidP="0067449B">
            <w:pPr>
              <w:autoSpaceDE w:val="0"/>
              <w:autoSpaceDN w:val="0"/>
              <w:adjustRightInd w:val="0"/>
              <w:spacing w:before="0" w:after="0" w:line="240" w:lineRule="auto"/>
              <w:rPr>
                <w:rFonts w:eastAsiaTheme="minorEastAsia"/>
                <w:b/>
                <w:bCs/>
                <w:lang w:eastAsia="ja-JP"/>
              </w:rPr>
            </w:pPr>
          </w:p>
          <w:p w14:paraId="3F212644" w14:textId="3D1AFBE7" w:rsidR="00E46713" w:rsidRPr="0067449B" w:rsidRDefault="00E46713" w:rsidP="0067449B">
            <w:pPr>
              <w:autoSpaceDE w:val="0"/>
              <w:autoSpaceDN w:val="0"/>
              <w:adjustRightInd w:val="0"/>
              <w:spacing w:before="0" w:after="0" w:line="240" w:lineRule="auto"/>
              <w:rPr>
                <w:rFonts w:eastAsiaTheme="minorEastAsia"/>
                <w:lang w:eastAsia="ja-JP"/>
              </w:rPr>
            </w:pPr>
            <w:r w:rsidRPr="0067449B">
              <w:rPr>
                <w:rFonts w:eastAsiaTheme="minorEastAsia"/>
                <w:b/>
                <w:bCs/>
                <w:lang w:eastAsia="ja-JP"/>
              </w:rPr>
              <w:t>Proposal 10:</w:t>
            </w:r>
            <w:r w:rsidRPr="0067449B">
              <w:rPr>
                <w:rFonts w:eastAsiaTheme="minorEastAsia"/>
                <w:lang w:eastAsia="ja-JP"/>
              </w:rPr>
              <w:t xml:space="preserve"> Section 7.6.2.2 of TR 38.901 modestly captures the unequal distribution of power among rays in the cluster. Therefore, altering the unequal power distribution of rays in a cluster to model dominant rays for all clusters is premature and not needed. </w:t>
            </w:r>
          </w:p>
          <w:p w14:paraId="703DFE2D" w14:textId="77777777" w:rsidR="00D70E62" w:rsidRPr="0067449B" w:rsidRDefault="00D70E62" w:rsidP="0067449B">
            <w:pPr>
              <w:spacing w:before="0" w:after="0" w:line="240" w:lineRule="auto"/>
              <w:rPr>
                <w:b/>
                <w:bCs/>
              </w:rPr>
            </w:pPr>
          </w:p>
        </w:tc>
      </w:tr>
      <w:tr w:rsidR="0061388A" w:rsidRPr="0079343B" w14:paraId="21246936" w14:textId="77777777" w:rsidTr="00E46713">
        <w:tc>
          <w:tcPr>
            <w:tcW w:w="1615" w:type="dxa"/>
            <w:vAlign w:val="center"/>
          </w:tcPr>
          <w:p w14:paraId="5DF28884" w14:textId="791880CF" w:rsidR="0061388A" w:rsidRPr="0079343B" w:rsidRDefault="00EE4F3E" w:rsidP="00936BBF">
            <w:pPr>
              <w:spacing w:before="0" w:after="0" w:line="240" w:lineRule="auto"/>
            </w:pPr>
            <w:r>
              <w:lastRenderedPageBreak/>
              <w:t>[17] Qualcomm</w:t>
            </w:r>
          </w:p>
        </w:tc>
        <w:tc>
          <w:tcPr>
            <w:tcW w:w="9165" w:type="dxa"/>
            <w:vAlign w:val="center"/>
          </w:tcPr>
          <w:p w14:paraId="3C12846E" w14:textId="77777777" w:rsidR="00EE4F3E" w:rsidRPr="0067449B" w:rsidRDefault="00EE4F3E" w:rsidP="0067449B">
            <w:pPr>
              <w:spacing w:before="0" w:after="0" w:line="240" w:lineRule="auto"/>
              <w:rPr>
                <w:lang w:val="en-GB"/>
              </w:rPr>
            </w:pPr>
            <w:r w:rsidRPr="0067449B">
              <w:rPr>
                <w:b/>
                <w:bCs/>
                <w:lang w:val="en-GB"/>
              </w:rPr>
              <w:t>Proposal 11:</w:t>
            </w:r>
            <w:r w:rsidRPr="0067449B">
              <w:rPr>
                <w:lang w:val="en-GB"/>
              </w:rPr>
              <w:t xml:space="preserve"> Due to the large impact of any changes to the ray-cluster framework and impact to frequency continuity of the channel model, RAN1 strives to retain the existing ray-cluster framework.</w:t>
            </w:r>
          </w:p>
          <w:p w14:paraId="73CFC8EF" w14:textId="77777777" w:rsidR="0067449B" w:rsidRDefault="0067449B" w:rsidP="0067449B">
            <w:pPr>
              <w:spacing w:before="0" w:after="0" w:line="240" w:lineRule="auto"/>
              <w:rPr>
                <w:b/>
                <w:bCs/>
                <w:lang w:val="en-GB"/>
              </w:rPr>
            </w:pPr>
          </w:p>
          <w:p w14:paraId="400644DC" w14:textId="33703C8D" w:rsidR="00463A07" w:rsidRPr="0067449B" w:rsidRDefault="00463A07" w:rsidP="0067449B">
            <w:pPr>
              <w:spacing w:before="0" w:after="0" w:line="240" w:lineRule="auto"/>
              <w:rPr>
                <w:lang w:val="en-GB"/>
              </w:rPr>
            </w:pPr>
            <w:r w:rsidRPr="0067449B">
              <w:rPr>
                <w:b/>
                <w:bCs/>
                <w:lang w:val="en-GB"/>
              </w:rPr>
              <w:t>Observation 3:</w:t>
            </w:r>
            <w:r w:rsidRPr="0067449B">
              <w:rPr>
                <w:b/>
                <w:lang w:val="en-GB"/>
              </w:rPr>
              <w:t xml:space="preserve"> </w:t>
            </w:r>
            <w:r w:rsidRPr="0067449B">
              <w:rPr>
                <w:bCs/>
                <w:lang w:val="en-GB"/>
              </w:rPr>
              <w:t>Current 38.901 specification provides the values for number of clusters to consider for three different UE categories: LOS outdoor UE, NLOS outdoor UE, and O2I UE (indoor).</w:t>
            </w:r>
            <w:r w:rsidRPr="0067449B">
              <w:rPr>
                <w:b/>
                <w:lang w:val="en-GB"/>
              </w:rPr>
              <w:t xml:space="preserve"> </w:t>
            </w:r>
            <w:r w:rsidRPr="0067449B">
              <w:rPr>
                <w:lang w:val="en-GB"/>
              </w:rPr>
              <w:t xml:space="preserve">When considering any update to the </w:t>
            </w:r>
            <w:r w:rsidRPr="0067449B">
              <w:rPr>
                <w:rFonts w:eastAsia="DengXian"/>
                <w:lang w:eastAsia="ko-KR"/>
              </w:rPr>
              <w:t xml:space="preserve">number of clusters for existing deployment scenarios, it is important to consider all three UE categories with specific emphasis on </w:t>
            </w:r>
            <w:r w:rsidRPr="0067449B">
              <w:rPr>
                <w:lang w:val="en-GB"/>
              </w:rPr>
              <w:t xml:space="preserve">O2I UEs which constitute 80% of UEs in typical system-level evaluations. It is noted that currently there are no measurement data for O2I UEs. </w:t>
            </w:r>
          </w:p>
          <w:p w14:paraId="43BEFFC7" w14:textId="77777777" w:rsidR="0067449B" w:rsidRDefault="0067449B" w:rsidP="0067449B">
            <w:pPr>
              <w:spacing w:before="0" w:after="0" w:line="240" w:lineRule="auto"/>
              <w:rPr>
                <w:b/>
                <w:bCs/>
              </w:rPr>
            </w:pPr>
          </w:p>
          <w:p w14:paraId="06298DEA" w14:textId="055C5F41" w:rsidR="00463A07" w:rsidRPr="0067449B" w:rsidRDefault="00463A07" w:rsidP="0067449B">
            <w:pPr>
              <w:spacing w:before="0" w:after="0" w:line="240" w:lineRule="auto"/>
            </w:pPr>
            <w:r w:rsidRPr="0067449B">
              <w:rPr>
                <w:b/>
                <w:bCs/>
              </w:rPr>
              <w:t xml:space="preserve">Observation 4: </w:t>
            </w:r>
            <w:r w:rsidRPr="0067449B">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4408B4E0" w14:textId="77777777" w:rsidR="0067449B" w:rsidRDefault="0067449B" w:rsidP="0067449B">
            <w:pPr>
              <w:spacing w:before="0" w:after="0" w:line="240" w:lineRule="auto"/>
              <w:rPr>
                <w:b/>
                <w:bCs/>
              </w:rPr>
            </w:pPr>
          </w:p>
          <w:p w14:paraId="0335EFA0" w14:textId="116753DB" w:rsidR="00463A07" w:rsidRPr="0067449B" w:rsidRDefault="00463A07" w:rsidP="0067449B">
            <w:pPr>
              <w:spacing w:before="0" w:after="0" w:line="240" w:lineRule="auto"/>
            </w:pPr>
            <w:r w:rsidRPr="0067449B">
              <w:rPr>
                <w:b/>
                <w:bCs/>
              </w:rPr>
              <w:t xml:space="preserve">Observation 5: </w:t>
            </w:r>
            <w:r w:rsidRPr="0067449B">
              <w:t>Changing the number of clusters for a specific frequency range will make it difficult for cross-frequency comparisons in future evaluations.</w:t>
            </w:r>
          </w:p>
          <w:p w14:paraId="03D2140B" w14:textId="77777777" w:rsidR="0067449B" w:rsidRDefault="0067449B" w:rsidP="0067449B">
            <w:pPr>
              <w:spacing w:before="0" w:after="0" w:line="240" w:lineRule="auto"/>
              <w:rPr>
                <w:b/>
                <w:bCs/>
              </w:rPr>
            </w:pPr>
          </w:p>
          <w:p w14:paraId="473687A5" w14:textId="1D0FD7AF" w:rsidR="00463A07" w:rsidRPr="0067449B" w:rsidRDefault="00463A07" w:rsidP="0067449B">
            <w:pPr>
              <w:spacing w:before="0" w:after="0" w:line="240" w:lineRule="auto"/>
            </w:pPr>
            <w:r w:rsidRPr="0067449B">
              <w:rPr>
                <w:b/>
                <w:bCs/>
              </w:rPr>
              <w:t xml:space="preserve">Proposal 13: </w:t>
            </w:r>
            <w:r w:rsidRPr="0067449B">
              <w:t>Given the negligible system-level impact due to a reduction in the number of clusters and the need to ensure frequency continuity, it is suggested that the number of clusters remain unchanged in TR 38.901.</w:t>
            </w:r>
          </w:p>
          <w:p w14:paraId="0691C44D" w14:textId="7347879A" w:rsidR="00FF4E27" w:rsidRPr="0067449B" w:rsidRDefault="00FF4E27" w:rsidP="0067449B">
            <w:pPr>
              <w:spacing w:before="0" w:after="0" w:line="240" w:lineRule="auto"/>
              <w:rPr>
                <w:lang w:eastAsia="zh-CN"/>
              </w:rPr>
            </w:pPr>
          </w:p>
        </w:tc>
      </w:tr>
      <w:tr w:rsidR="0061388A" w:rsidRPr="0079343B" w14:paraId="0EBC52C3" w14:textId="77777777" w:rsidTr="00E46713">
        <w:tc>
          <w:tcPr>
            <w:tcW w:w="1615" w:type="dxa"/>
            <w:vAlign w:val="center"/>
          </w:tcPr>
          <w:p w14:paraId="0CE4F42E" w14:textId="44BE913E" w:rsidR="0061388A" w:rsidRPr="0079343B" w:rsidRDefault="00D76840" w:rsidP="00936BBF">
            <w:pPr>
              <w:spacing w:before="0" w:after="0" w:line="240" w:lineRule="auto"/>
              <w:jc w:val="left"/>
            </w:pPr>
            <w:r>
              <w:lastRenderedPageBreak/>
              <w:t>[18] Ericsson</w:t>
            </w:r>
          </w:p>
        </w:tc>
        <w:tc>
          <w:tcPr>
            <w:tcW w:w="9165" w:type="dxa"/>
            <w:vAlign w:val="center"/>
          </w:tcPr>
          <w:p w14:paraId="683E6A61" w14:textId="77777777" w:rsidR="00356EE4" w:rsidRPr="0067449B" w:rsidRDefault="00D76840" w:rsidP="0067449B">
            <w:pPr>
              <w:spacing w:before="0" w:after="0" w:line="240" w:lineRule="auto"/>
            </w:pPr>
            <w:r w:rsidRPr="0067449B">
              <w:rPr>
                <w:b/>
                <w:bCs/>
              </w:rPr>
              <w:t>Proposal 21</w:t>
            </w:r>
            <w:r w:rsidRPr="0067449B">
              <w:rPr>
                <w:b/>
                <w:bCs/>
              </w:rPr>
              <w:tab/>
            </w:r>
            <w:r w:rsidRPr="0067449B">
              <w:t>Encourage companies to perform measurements to further study whether the existing mechanisms for generating clusters and rays are inaccurate when simulating large antenna arrays.</w:t>
            </w:r>
          </w:p>
          <w:p w14:paraId="19EFFF7A" w14:textId="77777777" w:rsidR="00D76840" w:rsidRPr="0067449B" w:rsidRDefault="00D76840" w:rsidP="0067449B">
            <w:pPr>
              <w:spacing w:before="0" w:after="0" w:line="240" w:lineRule="auto"/>
            </w:pPr>
            <w:r w:rsidRPr="0067449B">
              <w:t>Observation 18</w:t>
            </w:r>
            <w:r w:rsidRPr="0067449B">
              <w:tab/>
              <w:t xml:space="preserve">More paths can be detected in measurements than in comparable channels generated by the UMa model. </w:t>
            </w:r>
          </w:p>
          <w:p w14:paraId="46784358" w14:textId="2728B221" w:rsidR="00D76840" w:rsidRPr="0067449B" w:rsidRDefault="00D76840" w:rsidP="0067449B">
            <w:pPr>
              <w:spacing w:before="0" w:after="0" w:line="240" w:lineRule="auto"/>
            </w:pPr>
            <w:r w:rsidRPr="0067449B">
              <w:rPr>
                <w:b/>
                <w:bCs/>
              </w:rPr>
              <w:t>Proposal 22</w:t>
            </w:r>
            <w:r w:rsidRPr="0067449B">
              <w:rPr>
                <w:b/>
                <w:bCs/>
              </w:rPr>
              <w:tab/>
            </w:r>
            <w:r w:rsidRPr="0067449B">
              <w:t>While measurements support increasing the number of clusters in the UMa channel, for complexity reasons it may be better to keep this number unchanged, i.e. support Alt 2) in the RAN1#120 agreement.</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2E8AD500"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r w:rsidR="00997FF1">
        <w:rPr>
          <w:rFonts w:ascii="Times New Roman" w:hAnsi="Times New Roman"/>
          <w:szCs w:val="20"/>
          <w:lang w:eastAsia="zh-CN"/>
        </w:rPr>
        <w:t>, number of cluster and cluster angular power profile</w:t>
      </w:r>
    </w:p>
    <w:p w14:paraId="27B84135" w14:textId="398E6EF2" w:rsidR="0061388A" w:rsidRDefault="00997F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there are evidence shown by companies that number of clusters measured was smaller than what is specified in the TR, and poer angular profile Gini index fitting is better served with intra cluster power profile changes, several companies expressed concerns of changes across the entire frequency with limited measurements for 6-24 GHz and changes to only frequency 6-24 GHz. It should be noted that the in the original Rel-14 studies, measurements did show smaller values compared to current TR, however 3GPP at that time determined to fix the number of clusters for various reason (currently unknown to the moderator).</w:t>
      </w:r>
    </w:p>
    <w:p w14:paraId="3AA2D4CD" w14:textId="77777777" w:rsidR="00951159" w:rsidRDefault="00951159">
      <w:pPr>
        <w:pStyle w:val="BodyText"/>
        <w:spacing w:after="0"/>
        <w:rPr>
          <w:rFonts w:ascii="Times New Roman" w:eastAsiaTheme="minorEastAsia" w:hAnsi="Times New Roman"/>
          <w:szCs w:val="20"/>
          <w:lang w:eastAsia="ko-KR"/>
        </w:rPr>
      </w:pPr>
    </w:p>
    <w:p w14:paraId="5D26560B" w14:textId="5A0643FF" w:rsidR="00951159" w:rsidRPr="0079343B" w:rsidRDefault="0095115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inputs so far, moderator suggest the following proposals.</w:t>
      </w:r>
    </w:p>
    <w:p w14:paraId="65E363F3" w14:textId="77777777" w:rsidR="00AE01BE" w:rsidRPr="0079343B" w:rsidRDefault="00AE01BE">
      <w:pPr>
        <w:pStyle w:val="BodyText"/>
        <w:spacing w:after="0"/>
        <w:rPr>
          <w:rFonts w:ascii="Times New Roman" w:eastAsiaTheme="minorEastAsia" w:hAnsi="Times New Roman"/>
          <w:szCs w:val="20"/>
          <w:lang w:eastAsia="ko-KR"/>
        </w:rPr>
      </w:pPr>
    </w:p>
    <w:p w14:paraId="575442BB" w14:textId="20E46D29" w:rsidR="00AD6395" w:rsidRPr="0079343B" w:rsidRDefault="00AD6395" w:rsidP="00AD6395">
      <w:pPr>
        <w:pStyle w:val="Heading5"/>
        <w:rPr>
          <w:rFonts w:eastAsiaTheme="minorEastAsia"/>
          <w:lang w:val="en-US" w:eastAsia="ko-KR"/>
        </w:rPr>
      </w:pPr>
      <w:r w:rsidRPr="00241063">
        <w:rPr>
          <w:rFonts w:eastAsiaTheme="minorEastAsia"/>
          <w:highlight w:val="yellow"/>
          <w:lang w:val="en-US" w:eastAsia="ko-KR"/>
        </w:rPr>
        <w:t>Proposal #2</w:t>
      </w:r>
      <w:r w:rsidR="00E63C0C" w:rsidRPr="00241063">
        <w:rPr>
          <w:rFonts w:eastAsiaTheme="minorEastAsia"/>
          <w:highlight w:val="yellow"/>
          <w:lang w:val="en-US" w:eastAsia="ko-KR"/>
        </w:rPr>
        <w:t>.5</w:t>
      </w:r>
      <w:r w:rsidRPr="00241063">
        <w:rPr>
          <w:rFonts w:eastAsiaTheme="minorEastAsia"/>
          <w:highlight w:val="yellow"/>
          <w:lang w:val="en-US" w:eastAsia="ko-KR"/>
        </w:rPr>
        <w:t>-</w:t>
      </w:r>
      <w:r w:rsidR="00E63C0C" w:rsidRPr="00241063">
        <w:rPr>
          <w:rFonts w:eastAsiaTheme="minorEastAsia"/>
          <w:highlight w:val="yellow"/>
          <w:lang w:val="en-US" w:eastAsia="ko-KR"/>
        </w:rPr>
        <w:t>1</w:t>
      </w:r>
      <w:r w:rsidRPr="00241063">
        <w:rPr>
          <w:rFonts w:eastAsiaTheme="minorEastAsia"/>
          <w:highlight w:val="yellow"/>
          <w:lang w:val="en-US" w:eastAsia="ko-KR"/>
        </w:rPr>
        <w:t>:</w:t>
      </w:r>
    </w:p>
    <w:p w14:paraId="3F6E2716" w14:textId="4ECD06D4" w:rsidR="00AD6395" w:rsidRPr="00AE2F88" w:rsidRDefault="00AD6395" w:rsidP="00A86884">
      <w:pPr>
        <w:pStyle w:val="BodyText"/>
        <w:numPr>
          <w:ilvl w:val="0"/>
          <w:numId w:val="37"/>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8079E1">
        <w:rPr>
          <w:rFonts w:ascii="Times New Roman" w:eastAsiaTheme="minorEastAsia" w:hAnsi="Times New Roman"/>
          <w:szCs w:val="20"/>
          <w:lang w:eastAsia="ko-KR"/>
        </w:rPr>
        <w:t xml:space="preserve">while sources have observed </w:t>
      </w:r>
      <w:r w:rsidR="00AE2F88">
        <w:rPr>
          <w:rFonts w:ascii="Times New Roman" w:eastAsiaTheme="minorEastAsia" w:hAnsi="Times New Roman"/>
          <w:szCs w:val="20"/>
          <w:lang w:eastAsia="ko-KR"/>
        </w:rPr>
        <w:t>smaller</w:t>
      </w:r>
      <w:r w:rsidRPr="008079E1">
        <w:rPr>
          <w:rFonts w:ascii="Times New Roman" w:eastAsiaTheme="minorEastAsia" w:hAnsi="Times New Roman"/>
          <w:szCs w:val="20"/>
          <w:lang w:eastAsia="ko-KR"/>
        </w:rPr>
        <w:t xml:space="preserve"> </w:t>
      </w:r>
      <w:r w:rsidR="00E63C0C">
        <w:rPr>
          <w:rFonts w:ascii="Times New Roman" w:eastAsiaTheme="minorEastAsia" w:hAnsi="Times New Roman"/>
          <w:szCs w:val="20"/>
          <w:lang w:eastAsia="ko-KR"/>
        </w:rPr>
        <w:t>number of clusters</w:t>
      </w:r>
      <w:r>
        <w:rPr>
          <w:rFonts w:ascii="Times New Roman" w:eastAsiaTheme="minorEastAsia" w:hAnsi="Times New Roman"/>
          <w:szCs w:val="20"/>
          <w:lang w:eastAsia="ko-KR"/>
        </w:rPr>
        <w:t xml:space="preserve"> </w:t>
      </w:r>
      <w:r w:rsidR="00AE2F88">
        <w:rPr>
          <w:rFonts w:ascii="Times New Roman" w:eastAsiaTheme="minorEastAsia" w:hAnsi="Times New Roman"/>
          <w:szCs w:val="20"/>
          <w:lang w:eastAsia="ko-KR"/>
        </w:rPr>
        <w:t xml:space="preserve">for various deployment scenario from </w:t>
      </w:r>
      <w:r w:rsidRPr="008079E1">
        <w:rPr>
          <w:rFonts w:ascii="Times New Roman" w:eastAsiaTheme="minorEastAsia" w:hAnsi="Times New Roman"/>
          <w:szCs w:val="20"/>
          <w:lang w:eastAsia="ko-KR"/>
        </w:rPr>
        <w:t>measurement taken for 6 – 24 GHz frequency range</w:t>
      </w:r>
      <w:r>
        <w:rPr>
          <w:rFonts w:ascii="Times New Roman" w:eastAsiaTheme="minorEastAsia" w:hAnsi="Times New Roman"/>
          <w:szCs w:val="20"/>
          <w:lang w:eastAsia="ko-KR"/>
        </w:rPr>
        <w:t xml:space="preserve">, </w:t>
      </w:r>
      <w:r w:rsidR="00AE2F88">
        <w:rPr>
          <w:rFonts w:ascii="Times New Roman" w:eastAsiaTheme="minorEastAsia" w:hAnsi="Times New Roman"/>
          <w:szCs w:val="20"/>
          <w:lang w:eastAsia="ko-KR"/>
        </w:rPr>
        <w:t xml:space="preserve">due to impact on frequency continuity outside 6 – 24 GHz frequency range, </w:t>
      </w:r>
      <w:r>
        <w:rPr>
          <w:rFonts w:ascii="Times New Roman" w:eastAsiaTheme="minorEastAsia" w:hAnsi="Times New Roman"/>
          <w:szCs w:val="20"/>
          <w:lang w:eastAsia="ko-KR"/>
        </w:rPr>
        <w:t>RAN1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970B1D">
        <w:rPr>
          <w:rFonts w:ascii="Times New Roman" w:eastAsiaTheme="minorEastAsia" w:hAnsi="Times New Roman"/>
          <w:color w:val="FF0000"/>
          <w:szCs w:val="20"/>
          <w:lang w:eastAsia="ko-KR"/>
        </w:rPr>
        <w:t>no census to update</w:t>
      </w:r>
      <w:r w:rsidR="00AE2F88" w:rsidRPr="00AE2F88">
        <w:rPr>
          <w:rFonts w:ascii="Times New Roman" w:eastAsiaTheme="minorEastAsia" w:hAnsi="Times New Roman"/>
          <w:color w:val="000000" w:themeColor="text1"/>
          <w:szCs w:val="20"/>
          <w:lang w:eastAsia="ko-KR"/>
        </w:rPr>
        <w:t xml:space="preserve"> number of clusters for all existing scenarios.</w:t>
      </w:r>
    </w:p>
    <w:p w14:paraId="17FD1E18" w14:textId="77777777" w:rsidR="00AE2F88" w:rsidRDefault="00AE2F88" w:rsidP="00AE2F88">
      <w:pPr>
        <w:pStyle w:val="BodyText"/>
        <w:spacing w:after="0"/>
        <w:rPr>
          <w:rFonts w:ascii="Times New Roman" w:eastAsiaTheme="minorEastAsia" w:hAnsi="Times New Roman"/>
          <w:szCs w:val="20"/>
          <w:lang w:eastAsia="ko-KR"/>
        </w:rPr>
      </w:pPr>
    </w:p>
    <w:p w14:paraId="62E60E97" w14:textId="09DB83E9" w:rsidR="00AD6395" w:rsidRPr="0079343B" w:rsidRDefault="00AD6395" w:rsidP="00AD6395">
      <w:pPr>
        <w:pStyle w:val="Heading5"/>
        <w:rPr>
          <w:rFonts w:eastAsiaTheme="minorEastAsia"/>
          <w:lang w:val="en-US" w:eastAsia="ko-KR"/>
        </w:rPr>
      </w:pPr>
      <w:r w:rsidRPr="00241063">
        <w:rPr>
          <w:rFonts w:eastAsiaTheme="minorEastAsia"/>
          <w:highlight w:val="yellow"/>
          <w:lang w:val="en-US" w:eastAsia="ko-KR"/>
        </w:rPr>
        <w:t>Proposal #2.</w:t>
      </w:r>
      <w:r w:rsidR="00E63C0C" w:rsidRPr="00241063">
        <w:rPr>
          <w:rFonts w:eastAsiaTheme="minorEastAsia"/>
          <w:highlight w:val="yellow"/>
          <w:lang w:val="en-US" w:eastAsia="ko-KR"/>
        </w:rPr>
        <w:t>5</w:t>
      </w:r>
      <w:r w:rsidRPr="00241063">
        <w:rPr>
          <w:rFonts w:eastAsiaTheme="minorEastAsia"/>
          <w:highlight w:val="yellow"/>
          <w:lang w:val="en-US" w:eastAsia="ko-KR"/>
        </w:rPr>
        <w:t>-</w:t>
      </w:r>
      <w:r w:rsidR="00E63C0C" w:rsidRPr="00241063">
        <w:rPr>
          <w:rFonts w:eastAsiaTheme="minorEastAsia"/>
          <w:highlight w:val="yellow"/>
          <w:lang w:val="en-US" w:eastAsia="ko-KR"/>
        </w:rPr>
        <w:t>2</w:t>
      </w:r>
      <w:r w:rsidRPr="00241063">
        <w:rPr>
          <w:rFonts w:eastAsiaTheme="minorEastAsia"/>
          <w:highlight w:val="yellow"/>
          <w:lang w:val="en-US" w:eastAsia="ko-KR"/>
        </w:rPr>
        <w:t>:</w:t>
      </w:r>
    </w:p>
    <w:p w14:paraId="16347D2A" w14:textId="25902D62" w:rsidR="00AD6395" w:rsidRPr="00C55C3C" w:rsidRDefault="00997FF1"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is </w:t>
      </w:r>
      <w:r w:rsidRPr="00951159">
        <w:rPr>
          <w:rFonts w:ascii="Times New Roman" w:eastAsiaTheme="minorEastAsia" w:hAnsi="Times New Roman"/>
          <w:color w:val="FF0000"/>
          <w:szCs w:val="20"/>
          <w:lang w:eastAsia="ko-KR"/>
        </w:rPr>
        <w:t xml:space="preserve">no census to </w:t>
      </w:r>
      <w:r w:rsidR="00EC6DB5" w:rsidRPr="00951159">
        <w:rPr>
          <w:rFonts w:ascii="Times New Roman" w:eastAsiaTheme="minorEastAsia" w:hAnsi="Times New Roman"/>
          <w:color w:val="FF0000"/>
          <w:szCs w:val="20"/>
          <w:lang w:eastAsia="ko-KR"/>
        </w:rPr>
        <w:t xml:space="preserve">update </w:t>
      </w:r>
      <w:r w:rsidR="00EC6DB5">
        <w:rPr>
          <w:rFonts w:ascii="Times New Roman" w:eastAsiaTheme="minorEastAsia" w:hAnsi="Times New Roman"/>
          <w:szCs w:val="20"/>
          <w:lang w:eastAsia="ko-KR"/>
        </w:rPr>
        <w:t xml:space="preserve">of power angular spectrum (PAS) of the current cluster modeling from </w:t>
      </w:r>
      <w:r w:rsidR="00EC6DB5" w:rsidRPr="005E3CE6">
        <w:rPr>
          <w:lang w:eastAsia="zh-CN"/>
        </w:rPr>
        <w:t>equal angle offset (MED) is equivalent to equal power rays with unequal angle offset (MEA)</w:t>
      </w:r>
      <w:r w:rsidR="00EC6DB5">
        <w:rPr>
          <w:lang w:eastAsia="zh-CN"/>
        </w:rPr>
        <w:t>.</w:t>
      </w:r>
    </w:p>
    <w:p w14:paraId="4A8C63EF" w14:textId="77777777" w:rsidR="0061388A" w:rsidRPr="0079343B" w:rsidRDefault="0061388A">
      <w:pPr>
        <w:pStyle w:val="BodyText"/>
        <w:spacing w:after="0"/>
        <w:rPr>
          <w:rFonts w:ascii="Times New Roman" w:eastAsiaTheme="minorEastAsia" w:hAnsi="Times New Roman"/>
          <w:szCs w:val="20"/>
          <w:lang w:eastAsia="ko-KR"/>
        </w:rPr>
      </w:pPr>
    </w:p>
    <w:p w14:paraId="6491DC66" w14:textId="77777777" w:rsidR="0061388A" w:rsidRPr="0079343B" w:rsidRDefault="0061388A">
      <w:pPr>
        <w:pStyle w:val="BodyText"/>
        <w:spacing w:after="0"/>
        <w:rPr>
          <w:rFonts w:ascii="Times New Roman" w:eastAsiaTheme="minorEastAsia" w:hAnsi="Times New Roman"/>
          <w:szCs w:val="20"/>
          <w:lang w:eastAsia="ko-KR"/>
        </w:rPr>
      </w:pPr>
    </w:p>
    <w:p w14:paraId="2CA2BB17" w14:textId="15B0ADDE"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6</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435"/>
        <w:gridCol w:w="8501"/>
      </w:tblGrid>
      <w:tr w:rsidR="0061388A" w:rsidRPr="0079343B" w14:paraId="62EFC2AE" w14:textId="77777777">
        <w:tc>
          <w:tcPr>
            <w:tcW w:w="1435"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2D72B3" w:rsidRDefault="00A12B35" w:rsidP="002D72B3">
            <w:pPr>
              <w:pStyle w:val="BodyText"/>
              <w:spacing w:before="0" w:after="0" w:line="240" w:lineRule="auto"/>
              <w:jc w:val="left"/>
              <w:rPr>
                <w:rFonts w:ascii="Times New Roman" w:hAnsi="Times New Roman"/>
                <w:b/>
                <w:bCs/>
                <w:szCs w:val="20"/>
                <w:lang w:eastAsia="zh-CN"/>
              </w:rPr>
            </w:pPr>
            <w:r w:rsidRPr="002D72B3">
              <w:rPr>
                <w:rFonts w:ascii="Times New Roman" w:hAnsi="Times New Roman"/>
                <w:b/>
                <w:bCs/>
                <w:szCs w:val="20"/>
                <w:lang w:eastAsia="zh-CN"/>
              </w:rPr>
              <w:t>Proposals &amp; Observations</w:t>
            </w:r>
          </w:p>
        </w:tc>
      </w:tr>
      <w:tr w:rsidR="0061388A" w:rsidRPr="0079343B" w14:paraId="4605BD68" w14:textId="77777777">
        <w:tc>
          <w:tcPr>
            <w:tcW w:w="1435" w:type="dxa"/>
            <w:vAlign w:val="center"/>
          </w:tcPr>
          <w:p w14:paraId="230C6687" w14:textId="55E96E26" w:rsidR="0061388A" w:rsidRPr="0079343B" w:rsidRDefault="00A333B6" w:rsidP="00001F34">
            <w:pPr>
              <w:spacing w:before="0" w:after="0" w:line="240" w:lineRule="auto"/>
              <w:jc w:val="left"/>
            </w:pPr>
            <w:r>
              <w:t>[</w:t>
            </w:r>
            <w:r w:rsidR="00D45C4C">
              <w:t>2</w:t>
            </w:r>
            <w:r>
              <w:t>] Interdigital</w:t>
            </w:r>
          </w:p>
        </w:tc>
        <w:tc>
          <w:tcPr>
            <w:tcW w:w="8501" w:type="dxa"/>
            <w:vAlign w:val="center"/>
          </w:tcPr>
          <w:p w14:paraId="02763E17"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Observation 3:</w:t>
            </w:r>
            <w:r w:rsidRPr="002D72B3">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8AD8F"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p>
          <w:p w14:paraId="5266F914"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Proposal 3</w:t>
            </w:r>
            <w:r w:rsidRPr="002D72B3">
              <w:rPr>
                <w:rFonts w:ascii="Times New Roman" w:eastAsiaTheme="minorEastAsia" w:hAnsi="Times New Roman"/>
                <w:szCs w:val="20"/>
                <w:lang w:eastAsia="zh-CN"/>
              </w:rPr>
              <w:t>: Support consideration of the proposed modeling of random power variability in each polarization.</w:t>
            </w:r>
          </w:p>
          <w:p w14:paraId="536E5297" w14:textId="77777777" w:rsidR="00A333B6" w:rsidRPr="002D72B3" w:rsidRDefault="00A333B6" w:rsidP="002D72B3">
            <w:pPr>
              <w:pStyle w:val="BodyText"/>
              <w:spacing w:before="0" w:after="0" w:line="240" w:lineRule="auto"/>
              <w:contextualSpacing/>
              <w:jc w:val="left"/>
              <w:rPr>
                <w:rFonts w:ascii="Times New Roman" w:eastAsiaTheme="minorEastAsia" w:hAnsi="Times New Roman"/>
                <w:szCs w:val="20"/>
                <w:lang w:val="en-GB" w:eastAsia="zh-CN"/>
              </w:rPr>
            </w:pPr>
            <w:r w:rsidRPr="002D72B3">
              <w:rPr>
                <w:rFonts w:ascii="Times New Roman" w:hAnsi="Times New Roman"/>
                <w:iCs/>
                <w:noProof/>
                <w:szCs w:val="20"/>
              </w:rPr>
              <w:drawing>
                <wp:inline distT="0" distB="0" distL="0" distR="0" wp14:anchorId="4A634FB5" wp14:editId="5EF5BF53">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80"/>
                          <a:stretch>
                            <a:fillRect/>
                          </a:stretch>
                        </pic:blipFill>
                        <pic:spPr>
                          <a:xfrm>
                            <a:off x="0" y="0"/>
                            <a:ext cx="5943600" cy="1206500"/>
                          </a:xfrm>
                          <a:prstGeom prst="rect">
                            <a:avLst/>
                          </a:prstGeom>
                        </pic:spPr>
                      </pic:pic>
                    </a:graphicData>
                  </a:graphic>
                </wp:inline>
              </w:drawing>
            </w:r>
          </w:p>
          <w:p w14:paraId="0075E603" w14:textId="44E82261" w:rsidR="0061388A" w:rsidRPr="002D72B3" w:rsidRDefault="0061388A" w:rsidP="002D72B3">
            <w:pPr>
              <w:pStyle w:val="BodyText"/>
              <w:spacing w:before="0" w:after="0" w:line="240" w:lineRule="auto"/>
              <w:contextualSpacing/>
              <w:jc w:val="left"/>
              <w:rPr>
                <w:rFonts w:ascii="Times New Roman" w:eastAsiaTheme="minorEastAsia" w:hAnsi="Times New Roman"/>
                <w:szCs w:val="20"/>
                <w:lang w:val="en-GB" w:eastAsia="zh-CN"/>
              </w:rPr>
            </w:pPr>
          </w:p>
        </w:tc>
      </w:tr>
      <w:tr w:rsidR="0061388A" w:rsidRPr="0079343B" w14:paraId="321DC42A" w14:textId="77777777">
        <w:tc>
          <w:tcPr>
            <w:tcW w:w="1435" w:type="dxa"/>
            <w:vAlign w:val="center"/>
          </w:tcPr>
          <w:p w14:paraId="65402116" w14:textId="7106BA29" w:rsidR="0061388A" w:rsidRPr="0079343B" w:rsidRDefault="003836C2" w:rsidP="00001F34">
            <w:pPr>
              <w:spacing w:before="0" w:after="0" w:line="240" w:lineRule="auto"/>
              <w:jc w:val="left"/>
            </w:pPr>
            <w:r>
              <w:t>[</w:t>
            </w:r>
            <w:r w:rsidR="007059E6">
              <w:t>4</w:t>
            </w:r>
            <w:r>
              <w:t>] ZTE, Sanechips</w:t>
            </w:r>
          </w:p>
        </w:tc>
        <w:tc>
          <w:tcPr>
            <w:tcW w:w="8501" w:type="dxa"/>
            <w:vAlign w:val="center"/>
          </w:tcPr>
          <w:p w14:paraId="3E746B0F" w14:textId="090BE0C5" w:rsidR="003836C2" w:rsidRPr="002D72B3" w:rsidRDefault="003836C2" w:rsidP="002D72B3">
            <w:pPr>
              <w:numPr>
                <w:ilvl w:val="255"/>
                <w:numId w:val="0"/>
              </w:numPr>
              <w:spacing w:before="0" w:after="0" w:line="240" w:lineRule="auto"/>
              <w:jc w:val="left"/>
              <w:rPr>
                <w:lang w:eastAsia="zh-CN"/>
              </w:rPr>
            </w:pPr>
            <w:r w:rsidRPr="002D72B3">
              <w:rPr>
                <w:b/>
                <w:bCs/>
                <w:lang w:eastAsia="zh-CN"/>
              </w:rPr>
              <w:t xml:space="preserve">Observation 1: </w:t>
            </w:r>
            <w:r w:rsidRPr="002D72B3">
              <w:rPr>
                <w:lang w:eastAsia="zh-CN"/>
              </w:rPr>
              <w:t xml:space="preserve">The power imbalance of co-polarization and cross-polarization will be eliminated under </w:t>
            </w:r>
            <m:oMath>
              <m:r>
                <m:rPr>
                  <m:sty m:val="p"/>
                </m:rPr>
                <w:rPr>
                  <w:rFonts w:ascii="Cambria Math" w:hAnsi="Cambria Math"/>
                  <w:lang w:eastAsia="zh-CN"/>
                </w:rPr>
                <m:t>±45°</m:t>
              </m:r>
            </m:oMath>
            <w:r w:rsidRPr="002D72B3">
              <w:rPr>
                <w:lang w:eastAsia="zh-CN"/>
              </w:rPr>
              <w:t xml:space="preserve"> polarization slant assumption.</w:t>
            </w:r>
          </w:p>
          <w:p w14:paraId="1B121BB7" w14:textId="77777777" w:rsidR="00A869D5" w:rsidRPr="002D72B3" w:rsidRDefault="00A869D5" w:rsidP="002D72B3">
            <w:pPr>
              <w:spacing w:before="0" w:after="0" w:line="240" w:lineRule="auto"/>
              <w:rPr>
                <w:lang w:eastAsia="zh-CN"/>
              </w:rPr>
            </w:pPr>
            <w:r w:rsidRPr="002D72B3">
              <w:rPr>
                <w:b/>
                <w:bCs/>
                <w:lang w:eastAsia="zh-CN"/>
              </w:rPr>
              <w:t xml:space="preserve">Observation 2: </w:t>
            </w:r>
            <w:r w:rsidRPr="002D72B3">
              <w:rPr>
                <w:lang w:eastAsia="zh-CN"/>
              </w:rPr>
              <w:t>The polarization variability powers, if needed, should be generated in cluster level and needs to be normalized to avoid increasing cluster power.</w:t>
            </w:r>
          </w:p>
          <w:p w14:paraId="71A447FD" w14:textId="77777777" w:rsidR="00547C3D" w:rsidRPr="002D72B3" w:rsidRDefault="00547C3D" w:rsidP="002D72B3">
            <w:pPr>
              <w:spacing w:before="0" w:after="0" w:line="240" w:lineRule="auto"/>
              <w:rPr>
                <w:lang w:eastAsia="zh-CN"/>
              </w:rPr>
            </w:pPr>
            <w:r w:rsidRPr="002D72B3">
              <w:rPr>
                <w:lang w:eastAsia="zh-CN"/>
              </w:rPr>
              <w:t>To address the above issues, the generation of power variability can be modified as follows:</w:t>
            </w:r>
          </w:p>
          <w:tbl>
            <w:tblPr>
              <w:tblStyle w:val="TableGrid"/>
              <w:tblW w:w="0" w:type="auto"/>
              <w:tblLook w:val="04A0" w:firstRow="1" w:lastRow="0" w:firstColumn="1" w:lastColumn="0" w:noHBand="0" w:noVBand="1"/>
            </w:tblPr>
            <w:tblGrid>
              <w:gridCol w:w="7359"/>
            </w:tblGrid>
            <w:tr w:rsidR="00547C3D" w:rsidRPr="002D72B3" w14:paraId="2BB2D47A" w14:textId="77777777" w:rsidTr="00547C3D">
              <w:trPr>
                <w:trHeight w:val="4267"/>
              </w:trPr>
              <w:tc>
                <w:tcPr>
                  <w:tcW w:w="7359" w:type="dxa"/>
                </w:tcPr>
                <w:p w14:paraId="466A9DCF"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rPr>
                    <w:lastRenderedPageBreak/>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0334F36E" w14:textId="67107435"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547C3D" w:rsidRPr="002D72B3">
                    <w:rPr>
                      <w:rFonts w:eastAsia="Times New Roman"/>
                      <w:color w:val="FF0000"/>
                    </w:rPr>
                    <w:t>,</w:t>
                  </w:r>
                  <w:r w:rsidR="00547C3D" w:rsidRPr="002D72B3">
                    <w:rPr>
                      <w:rFonts w:eastAsia="Times New Roman"/>
                      <w:color w:val="FF0000"/>
                    </w:rPr>
                    <w:tab/>
                    <w:t>(7.5-21b)</w:t>
                  </w:r>
                </w:p>
                <w:p w14:paraId="216B85A6" w14:textId="7D46FF33"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547C3D" w:rsidRPr="002D72B3">
                    <w:rPr>
                      <w:rFonts w:eastAsia="Times New Roman"/>
                      <w:color w:val="FF0000"/>
                    </w:rPr>
                    <w:t>,</w:t>
                  </w:r>
                  <w:r w:rsidR="00547C3D" w:rsidRPr="002D72B3">
                    <w:rPr>
                      <w:rFonts w:eastAsia="Times New Roman"/>
                      <w:color w:val="FF0000"/>
                    </w:rPr>
                    <w:tab/>
                    <w:t>(7.5-21</w:t>
                  </w:r>
                  <w:r w:rsidR="00547C3D" w:rsidRPr="002D72B3">
                    <w:rPr>
                      <w:color w:val="FF0000"/>
                      <w:lang w:eastAsia="zh-CN"/>
                    </w:rPr>
                    <w:t>c</w:t>
                  </w:r>
                  <w:r w:rsidR="00547C3D" w:rsidRPr="002D72B3">
                    <w:rPr>
                      <w:rFonts w:eastAsia="Times New Roman"/>
                      <w:color w:val="FF0000"/>
                    </w:rPr>
                    <w:t>)</w:t>
                  </w:r>
                </w:p>
                <w:p w14:paraId="34F2FE1C"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w:t>
                  </w:r>
                </w:p>
                <w:p w14:paraId="690B499E"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cluster, and polarization component.</w:t>
                  </w:r>
                  <w:r w:rsidRPr="002D72B3">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71141D3E" w14:textId="77777777" w:rsidR="00547C3D" w:rsidRPr="002D72B3" w:rsidRDefault="00000000" w:rsidP="002D72B3">
                  <w:pPr>
                    <w:spacing w:before="0" w:after="0" w:line="240" w:lineRule="auto"/>
                    <w:jc w:val="left"/>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47C3D" w:rsidRPr="002D72B3">
                    <w:rPr>
                      <w:rFonts w:eastAsia="Times New Roman"/>
                      <w:lang w:eastAsia="ja-JP"/>
                    </w:rPr>
                    <w:tab/>
                  </w:r>
                  <w:r w:rsidR="00547C3D" w:rsidRPr="002D72B3">
                    <w:rPr>
                      <w:rFonts w:eastAsia="Times New Roman"/>
                    </w:rPr>
                    <w:t>(7.5-22)</w:t>
                  </w:r>
                </w:p>
              </w:tc>
            </w:tr>
          </w:tbl>
          <w:p w14:paraId="4F32F9C1" w14:textId="77777777" w:rsidR="00547C3D" w:rsidRPr="002D72B3" w:rsidRDefault="00547C3D" w:rsidP="002D72B3">
            <w:pPr>
              <w:spacing w:before="0" w:after="0" w:line="240" w:lineRule="auto"/>
              <w:rPr>
                <w:i/>
                <w:iCs/>
                <w:lang w:eastAsia="zh-CN"/>
              </w:rPr>
            </w:pPr>
          </w:p>
          <w:p w14:paraId="62116E8C" w14:textId="77777777" w:rsidR="00C747F6" w:rsidRPr="002D72B3" w:rsidRDefault="00C747F6" w:rsidP="002D72B3">
            <w:pPr>
              <w:widowControl w:val="0"/>
              <w:spacing w:before="0" w:after="0" w:line="240" w:lineRule="auto"/>
              <w:jc w:val="left"/>
            </w:pPr>
            <w:r w:rsidRPr="002D72B3">
              <w:rPr>
                <w:noProof/>
              </w:rPr>
              <w:drawing>
                <wp:inline distT="0" distB="0" distL="114300" distR="114300" wp14:anchorId="6D673455" wp14:editId="616FB04E">
                  <wp:extent cx="2417830" cy="2007305"/>
                  <wp:effectExtent l="0" t="0" r="1905" b="0"/>
                  <wp:docPr id="9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5"/>
                          <pic:cNvPicPr>
                            <a:picLocks noChangeAspect="1"/>
                          </pic:cNvPicPr>
                        </pic:nvPicPr>
                        <pic:blipFill>
                          <a:blip r:embed="rId81" cstate="print">
                            <a:extLst>
                              <a:ext uri="{28A0092B-C50C-407E-A947-70E740481C1C}">
                                <a14:useLocalDpi xmlns:a14="http://schemas.microsoft.com/office/drawing/2010/main"/>
                              </a:ext>
                            </a:extLst>
                          </a:blip>
                          <a:stretch>
                            <a:fillRect/>
                          </a:stretch>
                        </pic:blipFill>
                        <pic:spPr>
                          <a:xfrm>
                            <a:off x="0" y="0"/>
                            <a:ext cx="2422429" cy="2011123"/>
                          </a:xfrm>
                          <a:prstGeom prst="rect">
                            <a:avLst/>
                          </a:prstGeom>
                          <a:noFill/>
                          <a:ln>
                            <a:noFill/>
                          </a:ln>
                        </pic:spPr>
                      </pic:pic>
                    </a:graphicData>
                  </a:graphic>
                </wp:inline>
              </w:drawing>
            </w:r>
            <w:r w:rsidRPr="002D72B3">
              <w:rPr>
                <w:noProof/>
              </w:rPr>
              <w:drawing>
                <wp:inline distT="0" distB="0" distL="114300" distR="114300" wp14:anchorId="275C85F7" wp14:editId="1E594318">
                  <wp:extent cx="2412221" cy="2002649"/>
                  <wp:effectExtent l="0" t="0" r="7620" b="0"/>
                  <wp:docPr id="1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7"/>
                          <pic:cNvPicPr>
                            <a:picLocks noChangeAspect="1"/>
                          </pic:cNvPicPr>
                        </pic:nvPicPr>
                        <pic:blipFill>
                          <a:blip r:embed="rId82" cstate="print">
                            <a:extLst>
                              <a:ext uri="{28A0092B-C50C-407E-A947-70E740481C1C}">
                                <a14:useLocalDpi xmlns:a14="http://schemas.microsoft.com/office/drawing/2010/main"/>
                              </a:ext>
                            </a:extLst>
                          </a:blip>
                          <a:stretch>
                            <a:fillRect/>
                          </a:stretch>
                        </pic:blipFill>
                        <pic:spPr>
                          <a:xfrm>
                            <a:off x="0" y="0"/>
                            <a:ext cx="2418516" cy="2007875"/>
                          </a:xfrm>
                          <a:prstGeom prst="rect">
                            <a:avLst/>
                          </a:prstGeom>
                          <a:noFill/>
                          <a:ln>
                            <a:noFill/>
                          </a:ln>
                        </pic:spPr>
                      </pic:pic>
                    </a:graphicData>
                  </a:graphic>
                </wp:inline>
              </w:drawing>
            </w:r>
          </w:p>
          <w:p w14:paraId="51CAD556" w14:textId="77777777" w:rsidR="00C747F6" w:rsidRPr="002D72B3" w:rsidRDefault="00C747F6" w:rsidP="002D72B3">
            <w:pPr>
              <w:spacing w:before="0" w:after="0" w:line="240" w:lineRule="auto"/>
              <w:jc w:val="center"/>
              <w:rPr>
                <w:lang w:eastAsia="zh-CN"/>
              </w:rPr>
            </w:pPr>
            <w:r w:rsidRPr="002D72B3">
              <w:rPr>
                <w:lang w:eastAsia="zh-CN"/>
              </w:rPr>
              <w:t xml:space="preserve">Figure 4-A Rank of polarization power variability with H-V (left) and </w:t>
            </w:r>
            <m:oMath>
              <m:r>
                <m:rPr>
                  <m:sty m:val="p"/>
                </m:rPr>
                <w:rPr>
                  <w:rFonts w:ascii="Cambria Math" w:hAnsi="Cambria Math"/>
                  <w:lang w:eastAsia="zh-CN"/>
                </w:rPr>
                <m:t>±45°</m:t>
              </m:r>
            </m:oMath>
            <w:r w:rsidRPr="002D72B3">
              <w:rPr>
                <w:lang w:eastAsia="zh-CN"/>
              </w:rPr>
              <w:t>(right) polarization</w:t>
            </w:r>
          </w:p>
          <w:p w14:paraId="13DB8F13" w14:textId="3D0F7DD8" w:rsidR="00783737" w:rsidRPr="002D72B3" w:rsidRDefault="00783737" w:rsidP="002D72B3">
            <w:pPr>
              <w:numPr>
                <w:ilvl w:val="255"/>
                <w:numId w:val="0"/>
              </w:numPr>
              <w:spacing w:before="0" w:after="0" w:line="240" w:lineRule="auto"/>
              <w:rPr>
                <w:lang w:eastAsia="zh-CN"/>
              </w:rPr>
            </w:pPr>
            <w:r w:rsidRPr="002D72B3">
              <w:rPr>
                <w:b/>
                <w:bCs/>
                <w:lang w:eastAsia="zh-CN"/>
              </w:rPr>
              <w:t>Observation 3:</w:t>
            </w:r>
            <w:r w:rsidRPr="002D72B3">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2D72B3">
              <w:rPr>
                <w:lang w:eastAsia="zh-CN"/>
              </w:rPr>
              <w:t xml:space="preserve"> polarization with the updated approach.</w:t>
            </w:r>
          </w:p>
          <w:p w14:paraId="690C7EB4" w14:textId="77777777" w:rsidR="00783737" w:rsidRPr="002D72B3" w:rsidRDefault="00783737" w:rsidP="002D72B3">
            <w:pPr>
              <w:spacing w:before="0" w:after="0" w:line="240" w:lineRule="auto"/>
              <w:rPr>
                <w:i/>
                <w:iCs/>
                <w:lang w:eastAsia="zh-CN"/>
              </w:rPr>
            </w:pPr>
            <w:r w:rsidRPr="002D72B3">
              <w:rPr>
                <w:b/>
                <w:bCs/>
                <w:lang w:eastAsia="zh-CN"/>
              </w:rPr>
              <w:t>Proposal 5:</w:t>
            </w:r>
            <w:r w:rsidRPr="002D72B3">
              <w:rPr>
                <w:lang w:eastAsia="zh-CN"/>
              </w:rPr>
              <w:t xml:space="preserve"> No need to change the polarization matrix in the channel realization formula in TR 38.901.</w:t>
            </w:r>
          </w:p>
          <w:p w14:paraId="448B613A" w14:textId="0A8DA61D" w:rsidR="001D4516" w:rsidRPr="002D72B3" w:rsidRDefault="001D4516" w:rsidP="002D72B3">
            <w:pPr>
              <w:spacing w:before="0" w:after="0" w:line="240" w:lineRule="auto"/>
              <w:rPr>
                <w:lang w:eastAsia="zh-CN"/>
              </w:rPr>
            </w:pPr>
          </w:p>
        </w:tc>
      </w:tr>
      <w:tr w:rsidR="00AE2196" w:rsidRPr="0079343B" w14:paraId="48A0BC2D" w14:textId="77777777">
        <w:tc>
          <w:tcPr>
            <w:tcW w:w="1435" w:type="dxa"/>
            <w:vAlign w:val="center"/>
          </w:tcPr>
          <w:p w14:paraId="27C45CE4" w14:textId="21AC5A8B" w:rsidR="00AE2196" w:rsidRPr="0079343B" w:rsidRDefault="00FE1AF6" w:rsidP="00001F34">
            <w:pPr>
              <w:spacing w:before="0" w:after="0" w:line="240" w:lineRule="auto"/>
            </w:pPr>
            <w:r>
              <w:lastRenderedPageBreak/>
              <w:t>[10] Lenovo</w:t>
            </w:r>
          </w:p>
        </w:tc>
        <w:tc>
          <w:tcPr>
            <w:tcW w:w="8501" w:type="dxa"/>
            <w:vAlign w:val="center"/>
          </w:tcPr>
          <w:p w14:paraId="332C6162" w14:textId="2E8BF9E3" w:rsidR="00FE224E" w:rsidRPr="002D72B3" w:rsidRDefault="00FE1AF6" w:rsidP="002D72B3">
            <w:pPr>
              <w:numPr>
                <w:ilvl w:val="255"/>
                <w:numId w:val="0"/>
              </w:numPr>
              <w:spacing w:before="0" w:after="0" w:line="240" w:lineRule="auto"/>
              <w:rPr>
                <w:lang w:eastAsia="zh-CN"/>
              </w:rPr>
            </w:pPr>
            <w:r w:rsidRPr="002D72B3">
              <w:rPr>
                <w:b/>
                <w:bCs/>
                <w:lang w:eastAsia="zh-CN"/>
              </w:rPr>
              <w:t>Proposal 4</w:t>
            </w:r>
            <w:r w:rsidRPr="002D72B3">
              <w:rPr>
                <w:b/>
                <w:bCs/>
                <w:lang w:eastAsia="zh-CN"/>
              </w:rPr>
              <w:tab/>
            </w:r>
            <w:r w:rsidRPr="002D72B3">
              <w:rPr>
                <w:lang w:eastAsia="zh-CN"/>
              </w:rPr>
              <w:t>Polarization variability is considered as an optional modeling component per NLoS cluster for 7-24 GHz channel model, with further discussion on the underlying distribution and the correlation of the values across clusters.</w:t>
            </w:r>
          </w:p>
        </w:tc>
      </w:tr>
      <w:tr w:rsidR="0061388A" w:rsidRPr="0079343B" w14:paraId="4382B45D" w14:textId="77777777">
        <w:tc>
          <w:tcPr>
            <w:tcW w:w="1435" w:type="dxa"/>
            <w:vAlign w:val="center"/>
          </w:tcPr>
          <w:p w14:paraId="3AFB4DC9" w14:textId="137E9958" w:rsidR="0061388A" w:rsidRPr="0079343B" w:rsidRDefault="00EE4F3E" w:rsidP="00001F34">
            <w:pPr>
              <w:spacing w:before="0" w:after="0" w:line="240" w:lineRule="auto"/>
              <w:jc w:val="left"/>
            </w:pPr>
            <w:r>
              <w:t>[17] Qualcomm</w:t>
            </w:r>
          </w:p>
        </w:tc>
        <w:tc>
          <w:tcPr>
            <w:tcW w:w="8501" w:type="dxa"/>
            <w:vAlign w:val="center"/>
          </w:tcPr>
          <w:p w14:paraId="7ACD6EB3" w14:textId="77777777" w:rsidR="00EE4F3E" w:rsidRPr="002D72B3" w:rsidRDefault="00EE4F3E" w:rsidP="002D72B3">
            <w:pPr>
              <w:keepNext/>
              <w:spacing w:before="0" w:after="0" w:line="240" w:lineRule="auto"/>
              <w:jc w:val="center"/>
            </w:pPr>
            <w:r w:rsidRPr="002D72B3">
              <w:rPr>
                <w:noProof/>
                <w:lang w:val="en-GB"/>
              </w:rPr>
              <w:drawing>
                <wp:inline distT="0" distB="0" distL="0" distR="0" wp14:anchorId="337EEB78" wp14:editId="271C23CD">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61CCFE6" w14:textId="77777777" w:rsidR="00EE4F3E" w:rsidRPr="002D72B3" w:rsidRDefault="00EE4F3E" w:rsidP="002D72B3">
            <w:pPr>
              <w:pStyle w:val="Caption"/>
              <w:spacing w:before="0" w:after="0" w:line="240" w:lineRule="auto"/>
              <w:jc w:val="center"/>
              <w:rPr>
                <w:sz w:val="20"/>
                <w:szCs w:val="20"/>
              </w:rPr>
            </w:pPr>
            <w:bookmarkStart w:id="32" w:name="_Ref178701480"/>
            <w:r w:rsidRPr="002D72B3">
              <w:rPr>
                <w:sz w:val="20"/>
                <w:szCs w:val="20"/>
              </w:rPr>
              <w:t xml:space="preserve">Figure </w:t>
            </w:r>
            <w:r w:rsidRPr="002D72B3">
              <w:rPr>
                <w:sz w:val="20"/>
                <w:szCs w:val="20"/>
              </w:rPr>
              <w:fldChar w:fldCharType="begin"/>
            </w:r>
            <w:r w:rsidRPr="002D72B3">
              <w:rPr>
                <w:sz w:val="20"/>
                <w:szCs w:val="20"/>
              </w:rPr>
              <w:instrText xml:space="preserve"> SEQ Figure \* ARABIC </w:instrText>
            </w:r>
            <w:r w:rsidRPr="002D72B3">
              <w:rPr>
                <w:sz w:val="20"/>
                <w:szCs w:val="20"/>
              </w:rPr>
              <w:fldChar w:fldCharType="separate"/>
            </w:r>
            <w:r w:rsidRPr="002D72B3">
              <w:rPr>
                <w:noProof/>
                <w:sz w:val="20"/>
                <w:szCs w:val="20"/>
              </w:rPr>
              <w:t>9</w:t>
            </w:r>
            <w:r w:rsidRPr="002D72B3">
              <w:rPr>
                <w:sz w:val="20"/>
                <w:szCs w:val="20"/>
              </w:rPr>
              <w:fldChar w:fldCharType="end"/>
            </w:r>
            <w:bookmarkEnd w:id="32"/>
            <w:r w:rsidRPr="002D72B3">
              <w:rPr>
                <w:sz w:val="20"/>
                <w:szCs w:val="20"/>
              </w:rPr>
              <w:t xml:space="preserve"> Polarization imbalance using the Ground Reflection model.</w:t>
            </w:r>
          </w:p>
          <w:p w14:paraId="0A608299" w14:textId="77777777" w:rsidR="00EE4F3E" w:rsidRPr="002D72B3" w:rsidRDefault="00EE4F3E" w:rsidP="002D72B3">
            <w:pPr>
              <w:spacing w:before="0" w:after="0" w:line="240" w:lineRule="auto"/>
              <w:rPr>
                <w:lang w:val="en-GB"/>
              </w:rPr>
            </w:pPr>
            <w:r w:rsidRPr="002D72B3">
              <w:rPr>
                <w:b/>
                <w:bCs/>
                <w:lang w:val="en-GB"/>
              </w:rPr>
              <w:lastRenderedPageBreak/>
              <w:t>Observation 2:</w:t>
            </w:r>
            <w:r w:rsidRPr="002D72B3">
              <w:rPr>
                <w:lang w:val="en-GB"/>
              </w:rPr>
              <w:t xml:space="preserve"> Ground reflection model in 38.901 offers a mode to realize polarization power imbalance in the channel realizations. </w:t>
            </w:r>
          </w:p>
          <w:p w14:paraId="09767DA1" w14:textId="77777777" w:rsidR="00EE4F3E" w:rsidRPr="002D72B3" w:rsidRDefault="00EE4F3E" w:rsidP="002D72B3">
            <w:pPr>
              <w:spacing w:before="0" w:after="0" w:line="240" w:lineRule="auto"/>
              <w:rPr>
                <w:lang w:val="en-GB"/>
              </w:rPr>
            </w:pPr>
            <w:r w:rsidRPr="002D72B3">
              <w:rPr>
                <w:b/>
                <w:bCs/>
                <w:lang w:val="en-GB"/>
              </w:rPr>
              <w:t>Proposal 10:</w:t>
            </w:r>
            <w:r w:rsidRPr="002D72B3">
              <w:rPr>
                <w:lang w:val="en-GB"/>
              </w:rPr>
              <w:t xml:space="preserve"> Due to lack of clarity on whether the observed imbalance across polarization is due to ground reflection or due to other effects, it is suggested that changes to introduce polarization imbalance be deprioritized. </w:t>
            </w:r>
          </w:p>
          <w:p w14:paraId="41285647" w14:textId="0C25C9EA" w:rsidR="0061388A" w:rsidRPr="002D72B3" w:rsidRDefault="0061388A" w:rsidP="002D72B3">
            <w:pPr>
              <w:spacing w:before="0" w:after="0" w:line="240" w:lineRule="auto"/>
              <w:rPr>
                <w:lang w:val="en-GB"/>
              </w:rPr>
            </w:pPr>
          </w:p>
        </w:tc>
      </w:tr>
      <w:tr w:rsidR="005E1CAB" w:rsidRPr="0079343B" w14:paraId="0D6FCD37" w14:textId="77777777">
        <w:tc>
          <w:tcPr>
            <w:tcW w:w="1435" w:type="dxa"/>
            <w:vAlign w:val="center"/>
          </w:tcPr>
          <w:p w14:paraId="4508DEC1" w14:textId="364A3F33" w:rsidR="005E1CAB" w:rsidRDefault="005E1CAB" w:rsidP="00001F34">
            <w:pPr>
              <w:spacing w:after="0" w:line="240" w:lineRule="auto"/>
            </w:pPr>
            <w:r>
              <w:lastRenderedPageBreak/>
              <w:t>[18] Ericsson</w:t>
            </w:r>
          </w:p>
        </w:tc>
        <w:tc>
          <w:tcPr>
            <w:tcW w:w="8501" w:type="dxa"/>
            <w:vAlign w:val="center"/>
          </w:tcPr>
          <w:p w14:paraId="73FB385E" w14:textId="77777777" w:rsidR="005E1CAB" w:rsidRPr="002D72B3" w:rsidRDefault="005E1CAB" w:rsidP="002D72B3">
            <w:pPr>
              <w:keepNext/>
              <w:spacing w:before="0" w:after="0" w:line="240" w:lineRule="auto"/>
              <w:jc w:val="left"/>
              <w:rPr>
                <w:noProof/>
              </w:rPr>
            </w:pPr>
            <w:r w:rsidRPr="002D72B3">
              <w:rPr>
                <w:b/>
                <w:bCs/>
                <w:noProof/>
              </w:rPr>
              <w:t>Observation 15</w:t>
            </w:r>
            <w:r w:rsidRPr="002D72B3">
              <w:rPr>
                <w:b/>
                <w:bCs/>
                <w:noProof/>
              </w:rPr>
              <w:tab/>
            </w:r>
            <w:r w:rsidRPr="002D72B3">
              <w:rPr>
                <w:noProof/>
              </w:rPr>
              <w:t>In the TR 38.901 model, the two co-polar components in the channel always have exactly equal power, and the two cross-polar components are equally attenuated according to a stochastic XPR.</w:t>
            </w:r>
          </w:p>
          <w:p w14:paraId="01142405" w14:textId="77777777" w:rsidR="005E1CAB" w:rsidRPr="002D72B3" w:rsidRDefault="005E1CAB" w:rsidP="002D72B3">
            <w:pPr>
              <w:keepNext/>
              <w:spacing w:before="0" w:after="0" w:line="240" w:lineRule="auto"/>
              <w:jc w:val="left"/>
              <w:rPr>
                <w:noProof/>
              </w:rPr>
            </w:pPr>
            <w:r w:rsidRPr="002D72B3">
              <w:rPr>
                <w:b/>
                <w:bCs/>
                <w:noProof/>
              </w:rPr>
              <w:t>Observation 16</w:t>
            </w:r>
            <w:r w:rsidRPr="002D72B3">
              <w:rPr>
                <w:b/>
                <w:bCs/>
                <w:noProof/>
              </w:rPr>
              <w:tab/>
            </w:r>
            <w:r w:rsidRPr="002D72B3">
              <w:rPr>
                <w:noProof/>
              </w:rPr>
              <w:t>Measurements and ray tracing experiments show a slow variability around the mean co-polar and cross-polar power that is independent between different components.</w:t>
            </w:r>
          </w:p>
          <w:p w14:paraId="31639197" w14:textId="77777777" w:rsidR="005E1CAB" w:rsidRPr="002D72B3" w:rsidRDefault="005E1CAB" w:rsidP="002D72B3">
            <w:pPr>
              <w:keepNext/>
              <w:spacing w:before="0" w:after="0" w:line="240" w:lineRule="auto"/>
              <w:jc w:val="left"/>
              <w:rPr>
                <w:noProof/>
              </w:rPr>
            </w:pPr>
            <w:r w:rsidRPr="002D72B3">
              <w:rPr>
                <w:b/>
                <w:bCs/>
                <w:noProof/>
              </w:rPr>
              <w:t>Observation 17</w:t>
            </w:r>
            <w:r w:rsidRPr="002D72B3">
              <w:rPr>
                <w:b/>
                <w:bCs/>
                <w:noProof/>
              </w:rPr>
              <w:tab/>
            </w:r>
            <w:r w:rsidRPr="002D72B3">
              <w:rPr>
                <w:noProof/>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33130CD4" w14:textId="77777777" w:rsidR="00D76840" w:rsidRPr="002D72B3" w:rsidRDefault="00D76840" w:rsidP="002D72B3">
            <w:pPr>
              <w:keepNext/>
              <w:spacing w:before="0" w:after="0" w:line="240" w:lineRule="auto"/>
              <w:jc w:val="left"/>
              <w:rPr>
                <w:noProof/>
              </w:rPr>
            </w:pPr>
          </w:p>
          <w:p w14:paraId="05D09528" w14:textId="77777777" w:rsidR="00D76840" w:rsidRPr="002D72B3" w:rsidRDefault="00D76840" w:rsidP="002D72B3">
            <w:pPr>
              <w:keepNext/>
              <w:spacing w:before="0" w:after="0" w:line="240" w:lineRule="auto"/>
              <w:jc w:val="left"/>
              <w:rPr>
                <w:noProof/>
              </w:rPr>
            </w:pPr>
            <w:r w:rsidRPr="002D72B3">
              <w:rPr>
                <w:b/>
                <w:bCs/>
                <w:noProof/>
              </w:rPr>
              <w:t>Proposal 20</w:t>
            </w:r>
            <w:r w:rsidRPr="002D72B3">
              <w:rPr>
                <w:b/>
                <w:bCs/>
                <w:noProof/>
              </w:rPr>
              <w:tab/>
            </w:r>
            <w:r w:rsidRPr="002D72B3">
              <w:rPr>
                <w:noProof/>
              </w:rPr>
              <w:t>Introduce a random variability of the co- and cross polar powers in the TR 38.901 model, such as an i.i.d zero-mean Gaussian with 2-3 dB standard deviation, via the following changes to step 9 and eqs (7.5-22) and (7.5-28) in clause 7.5 in TR 38.901.</w:t>
            </w:r>
          </w:p>
          <w:p w14:paraId="2DF6C2E6" w14:textId="77777777" w:rsidR="00D76840" w:rsidRPr="002D72B3" w:rsidRDefault="00D76840" w:rsidP="002D72B3">
            <w:pPr>
              <w:spacing w:before="0" w:after="0" w:line="240" w:lineRule="auto"/>
              <w:rPr>
                <w:lang w:eastAsia="ja-JP"/>
              </w:rPr>
            </w:pPr>
            <w:r w:rsidRPr="002D72B3">
              <w:rPr>
                <w:lang w:eastAsia="ja-JP"/>
              </w:rPr>
              <w:t>--</w:t>
            </w:r>
          </w:p>
          <w:p w14:paraId="6E9FC133" w14:textId="77777777" w:rsidR="00D76840" w:rsidRPr="002D72B3" w:rsidRDefault="00D76840" w:rsidP="002D72B3">
            <w:pPr>
              <w:spacing w:before="0" w:after="0" w:line="240" w:lineRule="auto"/>
              <w:rPr>
                <w:rFonts w:eastAsia="Times New Roman"/>
              </w:rPr>
            </w:pPr>
            <w:r w:rsidRPr="002D72B3">
              <w:rPr>
                <w:rFonts w:eastAsia="Times New Roman"/>
                <w:u w:val="single"/>
              </w:rPr>
              <w:t>Step 9</w:t>
            </w:r>
            <w:r w:rsidRPr="002D72B3">
              <w:rPr>
                <w:rFonts w:eastAsia="Times New Roman"/>
              </w:rPr>
              <w:t xml:space="preserve">: </w:t>
            </w:r>
            <w:r w:rsidRPr="002D72B3">
              <w:rPr>
                <w:rFonts w:eastAsia="Times New Roman"/>
                <w:lang w:eastAsia="zh-CN"/>
              </w:rPr>
              <w:t>Generate the cross polarization power ratios</w:t>
            </w:r>
          </w:p>
          <w:p w14:paraId="01C3C4F5"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Generate the cross polarization power ratios (XPR) </w:t>
            </w:r>
            <w:r w:rsidRPr="002D72B3">
              <w:rPr>
                <w:rFonts w:eastAsia="Times New Roman"/>
                <w:i/>
                <w:lang w:eastAsia="zh-CN"/>
              </w:rPr>
              <w:t></w:t>
            </w:r>
            <w:r w:rsidRPr="002D72B3">
              <w:rPr>
                <w:rFonts w:eastAsia="Times New Roman"/>
                <w:lang w:eastAsia="zh-CN"/>
              </w:rPr>
              <w:t xml:space="preserve">for each ray </w:t>
            </w:r>
            <w:r w:rsidRPr="002D72B3">
              <w:rPr>
                <w:rFonts w:eastAsia="Times New Roman"/>
                <w:i/>
                <w:iCs/>
                <w:lang w:eastAsia="zh-CN"/>
              </w:rPr>
              <w:t xml:space="preserve">m </w:t>
            </w:r>
            <w:r w:rsidRPr="002D72B3">
              <w:rPr>
                <w:rFonts w:eastAsia="Times New Roman"/>
                <w:lang w:eastAsia="zh-CN"/>
              </w:rPr>
              <w:t xml:space="preserve">of each cluster </w:t>
            </w:r>
            <w:r w:rsidRPr="002D72B3">
              <w:rPr>
                <w:rFonts w:eastAsia="Times New Roman"/>
                <w:i/>
                <w:iCs/>
                <w:lang w:eastAsia="zh-CN"/>
              </w:rPr>
              <w:t>n</w:t>
            </w:r>
            <w:r w:rsidRPr="002D72B3">
              <w:rPr>
                <w:rFonts w:eastAsia="Times New Roman"/>
                <w:lang w:eastAsia="zh-CN"/>
              </w:rPr>
              <w:t>. XPR is log-Normal distributed. Draw XPR values as</w:t>
            </w:r>
          </w:p>
          <w:p w14:paraId="4E678F32" w14:textId="77777777" w:rsidR="00D76840" w:rsidRPr="002D72B3" w:rsidRDefault="00D76840" w:rsidP="002D72B3">
            <w:pPr>
              <w:keepLines/>
              <w:tabs>
                <w:tab w:val="center" w:pos="4820"/>
                <w:tab w:val="right" w:pos="9072"/>
              </w:tabs>
              <w:spacing w:before="0" w:after="0" w:line="240" w:lineRule="auto"/>
              <w:rPr>
                <w:rFonts w:eastAsia="Times New Roman"/>
              </w:rPr>
            </w:pPr>
            <w:r w:rsidRPr="002D72B3">
              <w:rPr>
                <w:rFonts w:eastAsia="Times New Roman"/>
              </w:rPr>
              <w:tab/>
            </w:r>
            <w:r w:rsidRPr="002D72B3">
              <w:rPr>
                <w:rFonts w:eastAsia="Times New Roman"/>
                <w:noProof/>
                <w:position w:val="-14"/>
              </w:rPr>
              <w:drawing>
                <wp:inline distT="0" distB="0" distL="0" distR="0" wp14:anchorId="439BE464" wp14:editId="4E9596C3">
                  <wp:extent cx="923290" cy="266065"/>
                  <wp:effectExtent l="0" t="0" r="0" b="0"/>
                  <wp:docPr id="1550163038" name="Picture 155016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2D72B3">
              <w:rPr>
                <w:rFonts w:eastAsia="Times New Roman"/>
              </w:rPr>
              <w:t>,</w:t>
            </w:r>
            <w:r w:rsidRPr="002D72B3">
              <w:rPr>
                <w:rFonts w:eastAsia="Times New Roman"/>
              </w:rPr>
              <w:tab/>
              <w:t>(7.5-21)</w:t>
            </w:r>
          </w:p>
          <w:p w14:paraId="75ED40BD"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where </w:t>
            </w:r>
            <w:r w:rsidRPr="002D72B3">
              <w:rPr>
                <w:rFonts w:eastAsia="Times New Roman"/>
                <w:noProof/>
                <w:position w:val="-14"/>
              </w:rPr>
              <w:drawing>
                <wp:inline distT="0" distB="0" distL="0" distR="0" wp14:anchorId="5BC586C9" wp14:editId="43D0C5F4">
                  <wp:extent cx="1384935" cy="266065"/>
                  <wp:effectExtent l="0" t="0" r="0" b="0"/>
                  <wp:docPr id="464214242" name="Picture 46421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is Gaussian distributed with </w:t>
            </w:r>
            <w:r w:rsidRPr="002D72B3">
              <w:rPr>
                <w:rFonts w:eastAsia="Times New Roman"/>
                <w:noProof/>
                <w:position w:val="-10"/>
              </w:rPr>
              <w:drawing>
                <wp:inline distT="0" distB="0" distL="0" distR="0" wp14:anchorId="3B4701ED" wp14:editId="2E21A43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lang w:eastAsia="zh-CN"/>
              </w:rPr>
              <w:t xml:space="preserve">and </w:t>
            </w:r>
            <w:r w:rsidRPr="002D72B3">
              <w:rPr>
                <w:rFonts w:eastAsia="Times New Roman"/>
                <w:noProof/>
                <w:position w:val="-10"/>
              </w:rPr>
              <w:drawing>
                <wp:inline distT="0" distB="0" distL="0" distR="0" wp14:anchorId="5BA6620B" wp14:editId="190C2E71">
                  <wp:extent cx="301625" cy="222250"/>
                  <wp:effectExtent l="0" t="0" r="0" b="6350"/>
                  <wp:docPr id="1592356007" name="Picture 159235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from Table 7.5-6. </w:t>
            </w:r>
          </w:p>
          <w:p w14:paraId="29D97FC2" w14:textId="77777777" w:rsidR="00D76840" w:rsidRPr="002D72B3" w:rsidRDefault="00D76840" w:rsidP="002D72B3">
            <w:pPr>
              <w:spacing w:before="0" w:after="0" w:line="240" w:lineRule="auto"/>
              <w:rPr>
                <w:rFonts w:eastAsia="Times New Roman"/>
              </w:rPr>
            </w:pPr>
            <w:r w:rsidRPr="002D72B3">
              <w:rPr>
                <w:rFonts w:eastAsia="Times New Roman"/>
                <w:lang w:eastAsia="zh-CN"/>
              </w:rPr>
              <w:t>Note:</w:t>
            </w:r>
            <w:r w:rsidRPr="002D72B3">
              <w:rPr>
                <w:rFonts w:eastAsia="Times New Roman"/>
              </w:rPr>
              <w:t xml:space="preserve"> </w:t>
            </w:r>
            <w:r w:rsidRPr="002D72B3">
              <w:rPr>
                <w:rFonts w:eastAsia="Times New Roman"/>
                <w:noProof/>
                <w:position w:val="-14"/>
              </w:rPr>
              <w:drawing>
                <wp:inline distT="0" distB="0" distL="0" distR="0" wp14:anchorId="035E74DA" wp14:editId="59B593D4">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rPr>
              <w:t xml:space="preserve"> is independently drawn for each ray and each cluster.</w:t>
            </w:r>
          </w:p>
          <w:p w14:paraId="1806FAF0"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5ED58B46" w14:textId="77777777" w:rsidR="00D76840" w:rsidRPr="002D72B3" w:rsidRDefault="00D76840" w:rsidP="002D72B3">
            <w:pPr>
              <w:spacing w:before="0" w:after="0" w:line="240" w:lineRule="auto"/>
              <w:rPr>
                <w:rFonts w:eastAsia="Times New Roman"/>
                <w:color w:val="FF0000"/>
                <w:lang w:eastAsia="zh-CN"/>
              </w:rPr>
            </w:pPr>
          </w:p>
          <w:p w14:paraId="414CDE36" w14:textId="77777777" w:rsidR="00D76840" w:rsidRPr="002D72B3" w:rsidRDefault="00D76840" w:rsidP="002D72B3">
            <w:pPr>
              <w:keepLines/>
              <w:tabs>
                <w:tab w:val="center" w:pos="4820"/>
                <w:tab w:val="right" w:pos="9072"/>
              </w:tabs>
              <w:spacing w:before="0" w:after="0" w:line="240" w:lineRule="auto"/>
              <w:rPr>
                <w:rFonts w:eastAsia="Times New Roman"/>
                <w:color w:val="FF0000"/>
              </w:rPr>
            </w:pPr>
            <w:r w:rsidRPr="002D72B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2D72B3">
              <w:rPr>
                <w:rFonts w:eastAsia="Times New Roman"/>
                <w:color w:val="FF0000"/>
              </w:rPr>
              <w:t>,</w:t>
            </w:r>
            <w:r w:rsidRPr="002D72B3">
              <w:rPr>
                <w:rFonts w:eastAsia="Times New Roman"/>
                <w:color w:val="FF0000"/>
              </w:rPr>
              <w:tab/>
              <w:t>(7.5-21b)</w:t>
            </w:r>
          </w:p>
          <w:p w14:paraId="3CF59908"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ray, cluster, and polarization component.</w:t>
            </w:r>
          </w:p>
          <w:p w14:paraId="34FC9276" w14:textId="77777777" w:rsidR="00D76840" w:rsidRPr="002D72B3" w:rsidRDefault="00D76840" w:rsidP="002D72B3">
            <w:pPr>
              <w:spacing w:before="0" w:after="0" w:line="240" w:lineRule="auto"/>
              <w:rPr>
                <w:lang w:val="es-ES" w:eastAsia="ja-JP"/>
              </w:rPr>
            </w:pPr>
            <w:r w:rsidRPr="002D72B3">
              <w:rPr>
                <w:lang w:val="es-ES" w:eastAsia="ja-JP"/>
              </w:rPr>
              <w:t>--</w:t>
            </w:r>
          </w:p>
          <w:p w14:paraId="588B8871" w14:textId="77777777" w:rsidR="00D76840" w:rsidRPr="002D72B3" w:rsidRDefault="00D76840" w:rsidP="002D72B3">
            <w:pPr>
              <w:spacing w:before="0" w:after="0" w:line="240" w:lineRule="auto"/>
              <w:rPr>
                <w:rFonts w:eastAsia="Times New Roman"/>
                <w:lang w:val="es-ES" w:eastAsia="ja-JP"/>
              </w:rPr>
            </w:pPr>
            <w:r w:rsidRPr="002D72B3">
              <w:rPr>
                <w:rFonts w:eastAsia="Times New Roman"/>
                <w:lang w:val="es-ES"/>
              </w:rPr>
              <w:tab/>
            </w:r>
            <w:r w:rsidRPr="002D72B3">
              <w:rPr>
                <w:rFonts w:eastAsia="Times New Roman"/>
                <w:lang w:val="es-ES"/>
              </w:rPr>
              <w:tab/>
            </w:r>
            <w:r w:rsidRPr="002D72B3">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7BFE2D24" w14:textId="77777777" w:rsidR="00D76840" w:rsidRPr="002D72B3" w:rsidRDefault="00000000" w:rsidP="002D72B3">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D76840" w:rsidRPr="002D72B3">
              <w:rPr>
                <w:rFonts w:eastAsia="Times New Roman"/>
                <w:lang w:val="es-ES" w:eastAsia="ja-JP"/>
              </w:rPr>
              <w:tab/>
            </w:r>
            <w:r w:rsidR="00D76840" w:rsidRPr="002D72B3">
              <w:rPr>
                <w:rFonts w:eastAsia="Times New Roman"/>
                <w:lang w:val="es-ES"/>
              </w:rPr>
              <w:t>(7.5-22)</w:t>
            </w:r>
          </w:p>
          <w:p w14:paraId="6116B2F7" w14:textId="77777777" w:rsidR="00D76840" w:rsidRPr="002D72B3" w:rsidRDefault="00D76840" w:rsidP="002D72B3">
            <w:pPr>
              <w:spacing w:before="0" w:after="0" w:line="240" w:lineRule="auto"/>
              <w:rPr>
                <w:lang w:val="es-ES" w:eastAsia="ja-JP"/>
              </w:rPr>
            </w:pPr>
            <w:r w:rsidRPr="002D72B3">
              <w:rPr>
                <w:lang w:val="es-ES" w:eastAsia="ja-JP"/>
              </w:rPr>
              <w:t>--</w:t>
            </w:r>
          </w:p>
          <w:p w14:paraId="3EDC955B" w14:textId="77777777" w:rsidR="00D76840" w:rsidRPr="002D72B3" w:rsidRDefault="00000000" w:rsidP="002D72B3">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D76840" w:rsidRPr="002D72B3">
              <w:rPr>
                <w:lang w:val="es-ES"/>
              </w:rPr>
              <w:tab/>
              <w:t>(7.5-28)</w:t>
            </w:r>
          </w:p>
          <w:p w14:paraId="2F5AA5EB" w14:textId="77777777" w:rsidR="00D76840" w:rsidRPr="002D72B3" w:rsidRDefault="00D76840" w:rsidP="002D72B3">
            <w:pPr>
              <w:spacing w:before="0" w:after="0" w:line="240" w:lineRule="auto"/>
              <w:rPr>
                <w:lang w:eastAsia="ja-JP"/>
              </w:rPr>
            </w:pPr>
            <w:r w:rsidRPr="002D72B3">
              <w:rPr>
                <w:lang w:eastAsia="ja-JP"/>
              </w:rPr>
              <w:t>--</w:t>
            </w:r>
          </w:p>
          <w:p w14:paraId="00566510" w14:textId="05512872" w:rsidR="00D76840" w:rsidRPr="002D72B3" w:rsidRDefault="00D76840" w:rsidP="002D72B3">
            <w:pPr>
              <w:keepNext/>
              <w:spacing w:before="0" w:after="0" w:line="240" w:lineRule="auto"/>
              <w:jc w:val="left"/>
              <w:rPr>
                <w:noProof/>
              </w:rPr>
            </w:pP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05C36F3C" w14:textId="4BBA8895" w:rsidR="0061388A" w:rsidRPr="0079343B" w:rsidRDefault="002D72B3">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w:t>
      </w:r>
      <w:r w:rsidR="00A12B35" w:rsidRPr="0079343B">
        <w:rPr>
          <w:rFonts w:ascii="Times New Roman" w:eastAsiaTheme="minorEastAsia" w:hAnsi="Times New Roman"/>
          <w:szCs w:val="20"/>
          <w:lang w:eastAsia="ko-KR"/>
        </w:rPr>
        <w:t xml:space="preserve"> ground reflection model </w:t>
      </w:r>
      <w:r>
        <w:rPr>
          <w:rFonts w:ascii="Times New Roman" w:eastAsiaTheme="minorEastAsia" w:hAnsi="Times New Roman"/>
          <w:szCs w:val="20"/>
          <w:lang w:eastAsia="ko-KR"/>
        </w:rPr>
        <w:t>as an alternative to introducing p</w:t>
      </w:r>
      <w:r w:rsidR="00A12B35" w:rsidRPr="0079343B">
        <w:rPr>
          <w:rFonts w:ascii="Times New Roman" w:eastAsiaTheme="minorEastAsia" w:hAnsi="Times New Roman"/>
          <w:szCs w:val="20"/>
          <w:lang w:eastAsia="ko-KR"/>
        </w:rPr>
        <w:t>olarization power variability</w:t>
      </w:r>
    </w:p>
    <w:p w14:paraId="358EF583" w14:textId="77777777" w:rsidR="0061388A" w:rsidRDefault="0061388A">
      <w:pPr>
        <w:pStyle w:val="BodyText"/>
        <w:spacing w:after="0"/>
        <w:rPr>
          <w:rFonts w:ascii="Times New Roman" w:eastAsiaTheme="minorEastAsia" w:hAnsi="Times New Roman"/>
          <w:szCs w:val="20"/>
          <w:lang w:eastAsia="ko-KR"/>
        </w:rPr>
      </w:pPr>
    </w:p>
    <w:p w14:paraId="12AF2CA6" w14:textId="4EB1FE54" w:rsidR="007D609A" w:rsidRDefault="007D609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Views from companies has not changed much and moderator suggests concluding this issue in this meeting. Moderator suggest agreeing either Proposal #2.7-1 or #2.7-2.</w:t>
      </w:r>
    </w:p>
    <w:p w14:paraId="609FC6B2" w14:textId="77777777" w:rsidR="007D609A" w:rsidRDefault="007D609A">
      <w:pPr>
        <w:pStyle w:val="BodyText"/>
        <w:spacing w:after="0"/>
        <w:rPr>
          <w:rFonts w:ascii="Times New Roman" w:eastAsiaTheme="minorEastAsia" w:hAnsi="Times New Roman"/>
          <w:szCs w:val="20"/>
          <w:lang w:eastAsia="ko-KR"/>
        </w:rPr>
      </w:pPr>
    </w:p>
    <w:p w14:paraId="486D7C94" w14:textId="2697607C"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643E3E">
        <w:rPr>
          <w:rFonts w:eastAsiaTheme="minorEastAsia"/>
          <w:lang w:val="en-US" w:eastAsia="ko-KR"/>
        </w:rPr>
        <w:t>6</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4E96ECE9" w:rsidR="009925BE" w:rsidRPr="0079343B" w:rsidRDefault="009925BE" w:rsidP="009925BE">
      <w:pPr>
        <w:pStyle w:val="Heading5"/>
        <w:rPr>
          <w:rFonts w:eastAsiaTheme="minorEastAsia"/>
          <w:lang w:val="en-US" w:eastAsia="ko-KR"/>
        </w:rPr>
      </w:pPr>
      <w:r w:rsidRPr="0079343B">
        <w:rPr>
          <w:rFonts w:eastAsiaTheme="minorEastAsia"/>
          <w:lang w:val="en-US" w:eastAsia="ko-KR"/>
        </w:rPr>
        <w:t>Proposal #2.</w:t>
      </w:r>
      <w:r w:rsidR="00643E3E">
        <w:rPr>
          <w:rFonts w:eastAsiaTheme="minorEastAsia"/>
          <w:lang w:val="en-US" w:eastAsia="ko-KR"/>
        </w:rPr>
        <w:t>6</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B93483C" w14:textId="74403D1D" w:rsidR="009925BE" w:rsidRPr="0079343B" w:rsidRDefault="00641F2E" w:rsidP="009925BE">
      <w:pPr>
        <w:pStyle w:val="ListParagraph"/>
        <w:numPr>
          <w:ilvl w:val="0"/>
          <w:numId w:val="27"/>
        </w:numPr>
        <w:spacing w:line="240" w:lineRule="auto"/>
        <w:rPr>
          <w:lang w:eastAsia="ja-JP"/>
        </w:rPr>
      </w:pPr>
      <w:r>
        <w:rPr>
          <w:lang w:eastAsia="ja-JP"/>
        </w:rPr>
        <w:t>I</w:t>
      </w:r>
      <w:r w:rsidR="009925BE">
        <w:rPr>
          <w:lang w:eastAsia="ja-JP"/>
        </w:rPr>
        <w:t>ntroduce polarization variability for each rays of cluster for NLOS component of the channel</w:t>
      </w:r>
      <w:r>
        <w:rPr>
          <w:lang w:eastAsia="ja-JP"/>
        </w:rPr>
        <w:t xml:space="preserve"> as an optional modeling component</w:t>
      </w:r>
      <w:r w:rsidR="009925BE">
        <w:rPr>
          <w:lang w:eastAsia="ja-JP"/>
        </w:rPr>
        <w:t>.</w:t>
      </w:r>
    </w:p>
    <w:p w14:paraId="352FD303" w14:textId="77777777" w:rsidR="007D609A" w:rsidRDefault="007D609A" w:rsidP="007D609A">
      <w:pPr>
        <w:spacing w:line="240" w:lineRule="auto"/>
        <w:rPr>
          <w:rFonts w:eastAsia="Times New Roman"/>
          <w:color w:val="FF0000"/>
          <w:lang w:eastAsia="zh-CN"/>
        </w:rPr>
      </w:pPr>
      <w:r w:rsidRPr="007D609A">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7D609A">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7D609A">
        <w:rPr>
          <w:rFonts w:eastAsia="Times New Roman"/>
          <w:color w:val="FF0000"/>
        </w:rPr>
        <w:t xml:space="preserve"> for each </w:t>
      </w:r>
      <w:r w:rsidRPr="007D609A">
        <w:rPr>
          <w:rFonts w:eastAsia="Times New Roman"/>
          <w:color w:val="FF0000"/>
          <w:lang w:eastAsia="zh-CN"/>
        </w:rPr>
        <w:t xml:space="preserve">ray </w:t>
      </w:r>
      <w:r w:rsidRPr="007D609A">
        <w:rPr>
          <w:rFonts w:eastAsia="Times New Roman"/>
          <w:i/>
          <w:iCs/>
          <w:color w:val="FF0000"/>
          <w:lang w:eastAsia="zh-CN"/>
        </w:rPr>
        <w:t xml:space="preserve">m </w:t>
      </w:r>
      <w:r w:rsidRPr="007D609A">
        <w:rPr>
          <w:rFonts w:eastAsia="Times New Roman"/>
          <w:color w:val="FF0000"/>
          <w:lang w:eastAsia="zh-CN"/>
        </w:rPr>
        <w:t xml:space="preserve">of each cluster </w:t>
      </w:r>
      <w:r w:rsidRPr="007D609A">
        <w:rPr>
          <w:rFonts w:eastAsia="Times New Roman"/>
          <w:i/>
          <w:iCs/>
          <w:color w:val="FF0000"/>
          <w:lang w:eastAsia="zh-CN"/>
        </w:rPr>
        <w:t>n</w:t>
      </w:r>
      <w:r w:rsidRPr="007D609A">
        <w:rPr>
          <w:rFonts w:eastAsia="Times New Roman"/>
          <w:color w:val="FF0000"/>
          <w:lang w:eastAsia="zh-CN"/>
        </w:rPr>
        <w:t xml:space="preserve">. </w:t>
      </w:r>
      <m:oMath>
        <m:r>
          <w:rPr>
            <w:rFonts w:ascii="Cambria Math" w:eastAsia="Times New Roman" w:hAnsi="Cambria Math"/>
            <w:color w:val="FF0000"/>
          </w:rPr>
          <m:t>η</m:t>
        </m:r>
      </m:oMath>
      <w:r w:rsidRPr="007D609A">
        <w:rPr>
          <w:rFonts w:eastAsia="Times New Roman"/>
          <w:color w:val="FF0000"/>
          <w:lang w:eastAsia="zh-CN"/>
        </w:rPr>
        <w:t xml:space="preserve"> is log-Normal distributed. Draw values as </w:t>
      </w:r>
    </w:p>
    <w:p w14:paraId="3834D2D1" w14:textId="77777777" w:rsidR="007D609A" w:rsidRPr="002D72B3" w:rsidRDefault="00000000" w:rsidP="007D609A">
      <w:pPr>
        <w:keepLines/>
        <w:tabs>
          <w:tab w:val="center" w:pos="4820"/>
          <w:tab w:val="right" w:pos="9072"/>
        </w:tabs>
        <w:spacing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7D609A" w:rsidRPr="002D72B3">
        <w:rPr>
          <w:rFonts w:eastAsia="Times New Roman"/>
          <w:color w:val="FF0000"/>
        </w:rPr>
        <w:t>,</w:t>
      </w:r>
      <w:r w:rsidR="007D609A" w:rsidRPr="002D72B3">
        <w:rPr>
          <w:rFonts w:eastAsia="Times New Roman"/>
          <w:color w:val="FF0000"/>
        </w:rPr>
        <w:tab/>
        <w:t>(7.5-21b)</w:t>
      </w:r>
    </w:p>
    <w:p w14:paraId="5D8863EE" w14:textId="77777777" w:rsidR="007D609A" w:rsidRPr="002D72B3" w:rsidRDefault="00000000" w:rsidP="007D609A">
      <w:pPr>
        <w:keepLines/>
        <w:tabs>
          <w:tab w:val="center" w:pos="4820"/>
          <w:tab w:val="right" w:pos="9072"/>
        </w:tabs>
        <w:spacing w:after="0" w:line="240" w:lineRule="auto"/>
        <w:ind w:left="90"/>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7D609A" w:rsidRPr="002D72B3">
        <w:rPr>
          <w:rFonts w:eastAsia="Times New Roman"/>
          <w:color w:val="FF0000"/>
        </w:rPr>
        <w:t>,</w:t>
      </w:r>
      <w:r w:rsidR="007D609A" w:rsidRPr="002D72B3">
        <w:rPr>
          <w:rFonts w:eastAsia="Times New Roman"/>
          <w:color w:val="FF0000"/>
        </w:rPr>
        <w:tab/>
        <w:t>(7.5-21</w:t>
      </w:r>
      <w:r w:rsidR="007D609A" w:rsidRPr="002D72B3">
        <w:rPr>
          <w:color w:val="FF0000"/>
          <w:lang w:eastAsia="zh-CN"/>
        </w:rPr>
        <w:t>c</w:t>
      </w:r>
      <w:r w:rsidR="007D609A" w:rsidRPr="002D72B3">
        <w:rPr>
          <w:rFonts w:eastAsia="Times New Roman"/>
          <w:color w:val="FF0000"/>
        </w:rPr>
        <w:t>)</w:t>
      </w:r>
    </w:p>
    <w:p w14:paraId="54A6D473" w14:textId="77777777" w:rsidR="007D609A" w:rsidRPr="007D609A" w:rsidRDefault="007D609A" w:rsidP="007D609A">
      <w:pPr>
        <w:spacing w:line="240" w:lineRule="auto"/>
        <w:rPr>
          <w:rFonts w:eastAsia="Times New Roman"/>
          <w:color w:val="FF0000"/>
          <w:lang w:eastAsia="zh-CN"/>
        </w:rPr>
      </w:pPr>
      <w:r w:rsidRPr="007D609A">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7D609A">
        <w:rPr>
          <w:rFonts w:eastAsia="Times New Roman"/>
          <w:color w:val="FF0000"/>
          <w:lang w:eastAsia="ko-KR"/>
        </w:rPr>
        <w:t xml:space="preserve"> </w:t>
      </w:r>
      <w:r w:rsidRPr="007D609A">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7D609A">
        <w:rPr>
          <w:rFonts w:eastAsia="Times New Roman"/>
          <w:color w:val="FF0000"/>
        </w:rPr>
        <w:t xml:space="preserve"> is independently drawn for each ray, cluster, and polarization component.</w:t>
      </w:r>
    </w:p>
    <w:p w14:paraId="38EA3CFF" w14:textId="5D06DA06" w:rsidR="007D609A" w:rsidRPr="007D609A" w:rsidRDefault="00000000" w:rsidP="007D609A">
      <w:pPr>
        <w:spacing w:line="240" w:lineRule="auto"/>
        <w:ind w:left="360"/>
        <w:rPr>
          <w:rFonts w:eastAsia="Times New Roman"/>
          <w:lang w:val="es-ES" w:eastAsia="ja-JP"/>
        </w:rPr>
      </w:pP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0D32C57A" w14:textId="77777777" w:rsidR="007D609A" w:rsidRPr="007D609A" w:rsidRDefault="00000000" w:rsidP="007D609A">
      <w:pPr>
        <w:spacing w:line="240" w:lineRule="auto"/>
        <w:ind w:left="360"/>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7D609A" w:rsidRPr="007D609A">
        <w:rPr>
          <w:rFonts w:eastAsia="Times New Roman"/>
          <w:lang w:val="es-ES" w:eastAsia="ja-JP"/>
        </w:rPr>
        <w:tab/>
      </w:r>
      <w:r w:rsidR="007D609A" w:rsidRPr="007D609A">
        <w:rPr>
          <w:rFonts w:eastAsia="Times New Roman"/>
          <w:lang w:val="es-ES"/>
        </w:rPr>
        <w:t>(7.5-22)</w:t>
      </w:r>
    </w:p>
    <w:p w14:paraId="621EBE3A" w14:textId="77777777" w:rsidR="007D609A" w:rsidRPr="007D609A" w:rsidRDefault="00000000" w:rsidP="007D609A">
      <w:pPr>
        <w:spacing w:line="240" w:lineRule="auto"/>
        <w:ind w:left="360"/>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7D609A" w:rsidRPr="007D609A">
        <w:rPr>
          <w:lang w:val="es-ES"/>
        </w:rPr>
        <w:tab/>
        <w:t>(7.5-28)</w:t>
      </w:r>
    </w:p>
    <w:p w14:paraId="5CA840B6" w14:textId="77777777" w:rsidR="009925BE" w:rsidRPr="007D609A" w:rsidRDefault="009925BE">
      <w:pPr>
        <w:pStyle w:val="BodyText"/>
        <w:spacing w:after="0"/>
        <w:rPr>
          <w:rFonts w:ascii="Times New Roman" w:eastAsiaTheme="minorEastAsia" w:hAnsi="Times New Roman"/>
          <w:szCs w:val="20"/>
          <w:lang w:val="es-ES" w:eastAsia="ko-KR"/>
        </w:rPr>
      </w:pPr>
    </w:p>
    <w:p w14:paraId="241AF2CA" w14:textId="77777777" w:rsidR="009925BE" w:rsidRPr="0079343B" w:rsidRDefault="009925BE">
      <w:pPr>
        <w:pStyle w:val="BodyText"/>
        <w:spacing w:after="0"/>
        <w:rPr>
          <w:rFonts w:ascii="Times New Roman" w:eastAsiaTheme="minorEastAsia" w:hAnsi="Times New Roman"/>
          <w:szCs w:val="20"/>
          <w:lang w:eastAsia="ko-KR"/>
        </w:rPr>
      </w:pPr>
    </w:p>
    <w:p w14:paraId="0C003E73" w14:textId="57C64D24"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7</w:t>
      </w:r>
      <w:r w:rsidRPr="0079343B">
        <w:rPr>
          <w:rFonts w:eastAsia="SimSun"/>
          <w:lang w:val="en-US" w:eastAsia="zh-CN"/>
        </w:rPr>
        <w:t xml:space="preserve"> Shadow Fading</w:t>
      </w:r>
    </w:p>
    <w:tbl>
      <w:tblPr>
        <w:tblStyle w:val="TableGrid"/>
        <w:tblW w:w="0" w:type="auto"/>
        <w:tblLook w:val="04A0" w:firstRow="1" w:lastRow="0" w:firstColumn="1" w:lastColumn="0" w:noHBand="0" w:noVBand="1"/>
      </w:tblPr>
      <w:tblGrid>
        <w:gridCol w:w="1525"/>
        <w:gridCol w:w="9265"/>
      </w:tblGrid>
      <w:tr w:rsidR="0061388A" w:rsidRPr="0079343B" w14:paraId="1ED350A4" w14:textId="77777777">
        <w:tc>
          <w:tcPr>
            <w:tcW w:w="1525" w:type="dxa"/>
            <w:shd w:val="clear" w:color="auto" w:fill="DEEAF6" w:themeFill="accent5" w:themeFillTint="33"/>
            <w:vAlign w:val="center"/>
          </w:tcPr>
          <w:p w14:paraId="006869CB" w14:textId="77777777" w:rsidR="0061388A" w:rsidRPr="0079343B" w:rsidRDefault="00A12B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7D609A" w:rsidRDefault="00A12B35" w:rsidP="007D609A">
            <w:pPr>
              <w:pStyle w:val="BodyText"/>
              <w:spacing w:before="0" w:after="0" w:line="240" w:lineRule="auto"/>
              <w:jc w:val="left"/>
              <w:rPr>
                <w:rFonts w:ascii="Times New Roman" w:hAnsi="Times New Roman"/>
                <w:b/>
                <w:bCs/>
                <w:szCs w:val="20"/>
                <w:lang w:eastAsia="zh-CN"/>
              </w:rPr>
            </w:pPr>
            <w:r w:rsidRPr="007D609A">
              <w:rPr>
                <w:rFonts w:ascii="Times New Roman" w:hAnsi="Times New Roman"/>
                <w:b/>
                <w:bCs/>
                <w:szCs w:val="20"/>
                <w:lang w:eastAsia="zh-CN"/>
              </w:rPr>
              <w:t>Proposals &amp; Observations</w:t>
            </w:r>
          </w:p>
        </w:tc>
      </w:tr>
      <w:tr w:rsidR="00AE2196" w:rsidRPr="0079343B" w14:paraId="71DB37B5" w14:textId="77777777">
        <w:tc>
          <w:tcPr>
            <w:tcW w:w="1525" w:type="dxa"/>
            <w:vAlign w:val="center"/>
          </w:tcPr>
          <w:p w14:paraId="7AEDDD30" w14:textId="1CF31575" w:rsidR="00AE2196" w:rsidRPr="0079343B" w:rsidRDefault="007B45A8" w:rsidP="00195D90">
            <w:pPr>
              <w:spacing w:before="0" w:after="0" w:line="240" w:lineRule="auto"/>
            </w:pPr>
            <w:r>
              <w:t>[14] AT&amp;T</w:t>
            </w:r>
          </w:p>
        </w:tc>
        <w:tc>
          <w:tcPr>
            <w:tcW w:w="9265" w:type="dxa"/>
            <w:vAlign w:val="center"/>
          </w:tcPr>
          <w:p w14:paraId="124B67D6" w14:textId="3623FE7E" w:rsidR="00356EE4" w:rsidRPr="007D609A" w:rsidRDefault="007B45A8" w:rsidP="007D609A">
            <w:pPr>
              <w:spacing w:before="0" w:after="0" w:line="240" w:lineRule="auto"/>
              <w:rPr>
                <w:b/>
                <w:bCs/>
              </w:rPr>
            </w:pPr>
            <w:r w:rsidRPr="007D609A">
              <w:rPr>
                <w:rStyle w:val="ui-provider"/>
                <w:b/>
                <w:bCs/>
              </w:rPr>
              <w:t>Observation 15:</w:t>
            </w:r>
            <w:r w:rsidRPr="007D609A">
              <w:rPr>
                <w:rStyle w:val="ui-provider"/>
              </w:rPr>
              <w:t xml:space="preserve"> Measurements conducted at 7, 8, 11, 15 GHz over 650 RX locations on floors of an office building show that shadow fading distribution for LoS and NLoS environments agree with the previously proposed the 3GPP SCM InH channel model. </w:t>
            </w:r>
          </w:p>
        </w:tc>
      </w:tr>
    </w:tbl>
    <w:p w14:paraId="3DCA05E6" w14:textId="77777777" w:rsidR="0061388A" w:rsidRPr="0079343B" w:rsidRDefault="0061388A">
      <w:pPr>
        <w:pStyle w:val="BodyText"/>
        <w:spacing w:after="0"/>
        <w:rPr>
          <w:rFonts w:ascii="Times New Roman" w:eastAsiaTheme="minorEastAsia" w:hAnsi="Times New Roman"/>
          <w:szCs w:val="20"/>
          <w:lang w:eastAsia="ko-KR"/>
        </w:rPr>
      </w:pPr>
    </w:p>
    <w:p w14:paraId="31AF235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9BFEE31" w14:textId="77777777" w:rsidR="007D609A" w:rsidRDefault="007D609A" w:rsidP="0044342E">
      <w:pPr>
        <w:pStyle w:val="BodyText"/>
        <w:spacing w:after="0"/>
        <w:rPr>
          <w:rFonts w:ascii="Times New Roman" w:hAnsi="Times New Roman"/>
          <w:szCs w:val="20"/>
          <w:lang w:eastAsia="zh-CN"/>
        </w:rPr>
      </w:pPr>
    </w:p>
    <w:p w14:paraId="450793F5" w14:textId="77777777" w:rsidR="0044342E" w:rsidRPr="00555CFE" w:rsidRDefault="0044342E" w:rsidP="0044342E">
      <w:pPr>
        <w:pStyle w:val="Caption"/>
        <w:keepNext/>
        <w:jc w:val="center"/>
        <w:rPr>
          <w:sz w:val="20"/>
          <w:szCs w:val="20"/>
        </w:rPr>
      </w:pPr>
      <w:r w:rsidRPr="00555CFE">
        <w:rPr>
          <w:sz w:val="20"/>
          <w:szCs w:val="20"/>
        </w:rPr>
        <w:lastRenderedPageBreak/>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44342E" w:rsidRPr="001E4CFC" w14:paraId="6785BCAA" w14:textId="77777777" w:rsidTr="00602C0C">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4EC3E842" w14:textId="77777777" w:rsidR="0044342E" w:rsidRPr="001E4CFC" w:rsidRDefault="0044342E" w:rsidP="00602C0C">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CB2060A"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49E9435"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2A8A8A5"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B5A914B"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2C84AB6F"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78B19C36"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C2AA1E"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052D52"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CA87641"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65CDA927"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44342E" w:rsidRPr="001E4CFC" w14:paraId="1D3300DA" w14:textId="77777777" w:rsidTr="00602C0C">
        <w:trPr>
          <w:trHeight w:val="163"/>
          <w:jc w:val="center"/>
        </w:trPr>
        <w:tc>
          <w:tcPr>
            <w:tcW w:w="1058" w:type="dxa"/>
            <w:tcBorders>
              <w:left w:val="single" w:sz="8" w:space="0" w:color="auto"/>
              <w:right w:val="single" w:sz="8" w:space="0" w:color="auto"/>
            </w:tcBorders>
            <w:vAlign w:val="center"/>
          </w:tcPr>
          <w:p w14:paraId="49A89378" w14:textId="77777777" w:rsidR="0044342E" w:rsidRPr="001E4CFC" w:rsidRDefault="0044342E" w:rsidP="00602C0C">
            <w:pPr>
              <w:spacing w:before="0" w:after="0" w:line="240" w:lineRule="auto"/>
              <w:jc w:val="left"/>
              <w:rPr>
                <w:b/>
                <w:bCs/>
                <w:sz w:val="16"/>
                <w:szCs w:val="16"/>
                <w:lang w:eastAsia="zh-CN"/>
              </w:rPr>
            </w:pPr>
            <w:r w:rsidRPr="001E4CFC">
              <w:rPr>
                <w:b/>
                <w:bCs/>
                <w:sz w:val="16"/>
                <w:szCs w:val="16"/>
                <w:lang w:eastAsia="zh-CN"/>
              </w:rPr>
              <w:t>SF</w:t>
            </w:r>
          </w:p>
        </w:tc>
        <w:tc>
          <w:tcPr>
            <w:tcW w:w="534" w:type="dxa"/>
            <w:tcBorders>
              <w:left w:val="single" w:sz="8" w:space="0" w:color="auto"/>
            </w:tcBorders>
            <w:shd w:val="clear" w:color="auto" w:fill="auto"/>
            <w:vAlign w:val="center"/>
          </w:tcPr>
          <w:p w14:paraId="632E3BFB"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C000C5" w14:textId="77777777" w:rsidR="0044342E" w:rsidRPr="001E4CFC" w:rsidRDefault="0044342E" w:rsidP="00602C0C">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3EA77B0"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4FE40A0" w14:textId="77777777" w:rsidR="0044342E" w:rsidRPr="001E4CFC" w:rsidRDefault="0044342E" w:rsidP="00602C0C">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90221FA" w14:textId="77777777" w:rsidR="0044342E" w:rsidRPr="001E4CFC" w:rsidRDefault="0044342E" w:rsidP="00602C0C">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21DE4438"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6EBEE5C"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4242D58"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AEC4E59"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686B42D" w14:textId="77777777" w:rsidR="0044342E" w:rsidRPr="001E4CFC" w:rsidRDefault="0044342E" w:rsidP="00602C0C">
            <w:pPr>
              <w:spacing w:before="0" w:after="0" w:line="240" w:lineRule="auto"/>
              <w:jc w:val="center"/>
              <w:rPr>
                <w:sz w:val="16"/>
                <w:szCs w:val="16"/>
                <w:lang w:eastAsia="zh-CN"/>
              </w:rPr>
            </w:pPr>
          </w:p>
        </w:tc>
      </w:tr>
    </w:tbl>
    <w:p w14:paraId="77CE0B70" w14:textId="77777777" w:rsidR="0044342E" w:rsidRDefault="0044342E" w:rsidP="0044342E">
      <w:pPr>
        <w:spacing w:after="0" w:line="240" w:lineRule="auto"/>
        <w:rPr>
          <w:lang w:eastAsia="zh-CN"/>
        </w:rPr>
      </w:pPr>
      <w:r>
        <w:rPr>
          <w:lang w:eastAsia="zh-CN"/>
        </w:rPr>
        <w:t>Notation:</w:t>
      </w:r>
    </w:p>
    <w:p w14:paraId="3699CF9C" w14:textId="77777777" w:rsidR="0044342E" w:rsidRDefault="0044342E" w:rsidP="00A86884">
      <w:pPr>
        <w:pStyle w:val="ListParagraph"/>
        <w:numPr>
          <w:ilvl w:val="0"/>
          <w:numId w:val="36"/>
        </w:numPr>
        <w:spacing w:line="240" w:lineRule="auto"/>
        <w:rPr>
          <w:lang w:eastAsia="zh-CN"/>
        </w:rPr>
      </w:pPr>
      <w:r>
        <w:rPr>
          <w:lang w:eastAsia="zh-CN"/>
        </w:rPr>
        <w:t>nc: no consensus to update the parameter</w:t>
      </w:r>
    </w:p>
    <w:p w14:paraId="45BE5A54" w14:textId="77777777" w:rsidR="0044342E" w:rsidRDefault="0044342E" w:rsidP="00A86884">
      <w:pPr>
        <w:pStyle w:val="ListParagraph"/>
        <w:numPr>
          <w:ilvl w:val="0"/>
          <w:numId w:val="36"/>
        </w:numPr>
        <w:spacing w:line="240" w:lineRule="auto"/>
        <w:rPr>
          <w:lang w:eastAsia="zh-CN"/>
        </w:rPr>
      </w:pPr>
      <w:r>
        <w:rPr>
          <w:lang w:eastAsia="zh-CN"/>
        </w:rPr>
        <w:t>v: parameter validated</w:t>
      </w:r>
    </w:p>
    <w:p w14:paraId="329C2D5F" w14:textId="77777777" w:rsidR="0044342E" w:rsidRDefault="0044342E" w:rsidP="00A86884">
      <w:pPr>
        <w:pStyle w:val="ListParagraph"/>
        <w:numPr>
          <w:ilvl w:val="0"/>
          <w:numId w:val="36"/>
        </w:numPr>
        <w:spacing w:line="240" w:lineRule="auto"/>
        <w:rPr>
          <w:lang w:eastAsia="zh-CN"/>
        </w:rPr>
      </w:pPr>
      <w:r>
        <w:rPr>
          <w:lang w:eastAsia="zh-CN"/>
        </w:rPr>
        <w:t>a: agreed on new parameters</w:t>
      </w:r>
    </w:p>
    <w:p w14:paraId="2C855BB9" w14:textId="77777777" w:rsidR="0044342E" w:rsidRDefault="0044342E" w:rsidP="00A86884">
      <w:pPr>
        <w:pStyle w:val="ListParagraph"/>
        <w:numPr>
          <w:ilvl w:val="0"/>
          <w:numId w:val="36"/>
        </w:numPr>
        <w:spacing w:line="240" w:lineRule="auto"/>
        <w:rPr>
          <w:lang w:eastAsia="zh-CN"/>
        </w:rPr>
      </w:pPr>
      <w:r>
        <w:rPr>
          <w:lang w:eastAsia="zh-CN"/>
        </w:rPr>
        <w:t>wa: working assumption achieved on new parameters</w:t>
      </w:r>
    </w:p>
    <w:p w14:paraId="131C8341" w14:textId="77777777" w:rsidR="0044342E" w:rsidRPr="009E6D80" w:rsidRDefault="0044342E" w:rsidP="00A86884">
      <w:pPr>
        <w:pStyle w:val="ListParagraph"/>
        <w:numPr>
          <w:ilvl w:val="0"/>
          <w:numId w:val="36"/>
        </w:numPr>
        <w:spacing w:line="240" w:lineRule="auto"/>
        <w:rPr>
          <w:lang w:eastAsia="zh-CN"/>
        </w:rPr>
      </w:pPr>
      <w:r>
        <w:rPr>
          <w:lang w:eastAsia="zh-CN"/>
        </w:rPr>
        <w:t>o: open for further discussion</w:t>
      </w:r>
    </w:p>
    <w:p w14:paraId="532EA4C2" w14:textId="77777777" w:rsidR="000B2480" w:rsidRDefault="000B2480">
      <w:pPr>
        <w:pStyle w:val="BodyText"/>
        <w:spacing w:after="0"/>
        <w:rPr>
          <w:rFonts w:ascii="Times New Roman" w:hAnsi="Times New Roman"/>
          <w:szCs w:val="20"/>
          <w:lang w:eastAsia="zh-CN"/>
        </w:rPr>
      </w:pPr>
    </w:p>
    <w:p w14:paraId="5129855B" w14:textId="77777777" w:rsidR="00774C6A" w:rsidRDefault="00774C6A">
      <w:pPr>
        <w:pStyle w:val="BodyText"/>
        <w:spacing w:after="0"/>
        <w:rPr>
          <w:rFonts w:ascii="Times New Roman" w:eastAsiaTheme="minorEastAsia" w:hAnsi="Times New Roman"/>
          <w:szCs w:val="20"/>
          <w:lang w:eastAsia="ko-KR"/>
        </w:rPr>
      </w:pPr>
    </w:p>
    <w:p w14:paraId="159FADE5" w14:textId="60BD34AF" w:rsidR="0044342E" w:rsidRDefault="0044342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scenarios in which companies have brought measurement data, RAN1 has </w:t>
      </w:r>
      <w:r w:rsidR="007D609A">
        <w:rPr>
          <w:rFonts w:ascii="Times New Roman" w:eastAsiaTheme="minorEastAsia" w:hAnsi="Times New Roman"/>
          <w:szCs w:val="20"/>
          <w:lang w:eastAsia="ko-KR"/>
        </w:rPr>
        <w:t xml:space="preserve">already </w:t>
      </w:r>
      <w:r>
        <w:rPr>
          <w:rFonts w:ascii="Times New Roman" w:eastAsiaTheme="minorEastAsia" w:hAnsi="Times New Roman"/>
          <w:szCs w:val="20"/>
          <w:lang w:eastAsia="ko-KR"/>
        </w:rPr>
        <w:t>concluded SF issues and no further discussion are needed.</w:t>
      </w:r>
      <w:r w:rsidR="007D609A">
        <w:rPr>
          <w:rFonts w:ascii="Times New Roman" w:eastAsiaTheme="minorEastAsia" w:hAnsi="Times New Roman"/>
          <w:szCs w:val="20"/>
          <w:lang w:eastAsia="ko-KR"/>
        </w:rPr>
        <w:t xml:space="preserve"> Moderator assumes no further discussion necessary.</w:t>
      </w:r>
    </w:p>
    <w:p w14:paraId="1EA2DF8B" w14:textId="77777777" w:rsidR="0044342E" w:rsidRDefault="0044342E">
      <w:pPr>
        <w:pStyle w:val="BodyText"/>
        <w:spacing w:after="0"/>
        <w:rPr>
          <w:rFonts w:ascii="Times New Roman" w:eastAsiaTheme="minorEastAsia" w:hAnsi="Times New Roman"/>
          <w:szCs w:val="20"/>
          <w:lang w:eastAsia="ko-KR"/>
        </w:rPr>
      </w:pPr>
    </w:p>
    <w:p w14:paraId="6743AB46" w14:textId="77777777" w:rsidR="0044342E" w:rsidRPr="0079343B" w:rsidRDefault="0044342E">
      <w:pPr>
        <w:pStyle w:val="BodyText"/>
        <w:spacing w:after="0"/>
        <w:rPr>
          <w:rFonts w:ascii="Times New Roman" w:eastAsiaTheme="minorEastAsia" w:hAnsi="Times New Roman"/>
          <w:szCs w:val="20"/>
          <w:lang w:eastAsia="ko-KR"/>
        </w:rPr>
      </w:pPr>
    </w:p>
    <w:p w14:paraId="0245756A" w14:textId="6C956CC3"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8</w:t>
      </w:r>
      <w:r w:rsidRPr="0079343B">
        <w:rPr>
          <w:rFonts w:eastAsia="SimSun"/>
          <w:lang w:val="en-US" w:eastAsia="zh-CN"/>
        </w:rPr>
        <w:t xml:space="preserve"> TRP Delay</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C575A2">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C575A2">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C575A2">
        <w:tc>
          <w:tcPr>
            <w:tcW w:w="1354" w:type="dxa"/>
            <w:vAlign w:val="center"/>
          </w:tcPr>
          <w:p w14:paraId="249AC67B" w14:textId="709A3DDF" w:rsidR="00AE2196" w:rsidRPr="0079343B" w:rsidRDefault="00831BF7" w:rsidP="00F80AAC">
            <w:pPr>
              <w:spacing w:before="0" w:after="0" w:line="240" w:lineRule="auto"/>
            </w:pPr>
            <w:r>
              <w:t>[</w:t>
            </w:r>
            <w:r w:rsidR="00D45C4C">
              <w:t>3</w:t>
            </w:r>
            <w:r>
              <w:t>] vivo, BUPT</w:t>
            </w:r>
          </w:p>
        </w:tc>
        <w:tc>
          <w:tcPr>
            <w:tcW w:w="9436" w:type="dxa"/>
            <w:vAlign w:val="center"/>
          </w:tcPr>
          <w:p w14:paraId="60BD1793" w14:textId="32490CFF" w:rsidR="00AE2196" w:rsidRPr="00C575A2" w:rsidRDefault="00831BF7" w:rsidP="00C575A2">
            <w:pPr>
              <w:pStyle w:val="Caption"/>
              <w:spacing w:before="0" w:after="0" w:line="240" w:lineRule="auto"/>
              <w:rPr>
                <w:b w:val="0"/>
                <w:bCs w:val="0"/>
                <w:iCs/>
                <w:sz w:val="20"/>
                <w:szCs w:val="20"/>
                <w:lang w:eastAsia="zh-CN"/>
              </w:rPr>
            </w:pPr>
            <w:r w:rsidRPr="00E211D3">
              <w:rPr>
                <w:iCs/>
                <w:sz w:val="20"/>
                <w:szCs w:val="20"/>
                <w:lang w:eastAsia="zh-CN"/>
              </w:rPr>
              <w:t>Proposal 8:</w:t>
            </w:r>
            <w:r w:rsidRPr="00C575A2">
              <w:rPr>
                <w:b w:val="0"/>
                <w:bCs w:val="0"/>
                <w:iCs/>
                <w:sz w:val="20"/>
                <w:szCs w:val="20"/>
                <w:lang w:eastAsia="zh-CN"/>
              </w:rPr>
              <w:t xml:space="preserve"> RAN1 defines the upper bound of absolute delay in indoor office scenario as 2L/c where L is the largest dimension of the office hall while no upper bound is defined in UMa and UMi scenario.</w:t>
            </w:r>
          </w:p>
        </w:tc>
      </w:tr>
      <w:tr w:rsidR="000016E5" w:rsidRPr="0079343B" w14:paraId="342E60A9" w14:textId="77777777" w:rsidTr="00C575A2">
        <w:tc>
          <w:tcPr>
            <w:tcW w:w="1354" w:type="dxa"/>
            <w:vAlign w:val="center"/>
          </w:tcPr>
          <w:p w14:paraId="027303F6" w14:textId="757B5D15" w:rsidR="000016E5" w:rsidRPr="0079343B" w:rsidRDefault="007059E6" w:rsidP="00F80AAC">
            <w:pPr>
              <w:spacing w:before="0" w:after="0" w:line="240" w:lineRule="auto"/>
            </w:pPr>
            <w:r>
              <w:t>[4</w:t>
            </w:r>
            <w:r w:rsidR="000447E8">
              <w:t>] ZTE</w:t>
            </w:r>
            <w:r>
              <w:t>, Sanechips</w:t>
            </w:r>
          </w:p>
        </w:tc>
        <w:tc>
          <w:tcPr>
            <w:tcW w:w="9436" w:type="dxa"/>
            <w:vAlign w:val="center"/>
          </w:tcPr>
          <w:p w14:paraId="5BDE55E7" w14:textId="77777777" w:rsidR="000447E8" w:rsidRPr="00C575A2" w:rsidRDefault="000447E8" w:rsidP="00C575A2">
            <w:pPr>
              <w:spacing w:before="0" w:after="0" w:line="240" w:lineRule="auto"/>
              <w:rPr>
                <w:lang w:eastAsia="zh-CN"/>
              </w:rPr>
            </w:pPr>
            <w:r w:rsidRPr="00C575A2">
              <w:rPr>
                <w:b/>
                <w:bCs/>
                <w:lang w:eastAsia="zh-CN"/>
              </w:rPr>
              <w:t>Proposal 3:</w:t>
            </w:r>
            <w:r w:rsidRPr="00C575A2">
              <w:rPr>
                <w:lang w:eastAsia="zh-CN"/>
              </w:rPr>
              <w:t xml:space="preserve">  Adopt the following absolute delay parameters for InH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6DCF3F78" w14:textId="77777777" w:rsidTr="005E0268">
              <w:trPr>
                <w:trHeight w:val="161"/>
                <w:jc w:val="center"/>
              </w:trPr>
              <w:tc>
                <w:tcPr>
                  <w:tcW w:w="3101" w:type="dxa"/>
                  <w:gridSpan w:val="2"/>
                  <w:shd w:val="clear" w:color="auto" w:fill="E0E0E0"/>
                  <w:vAlign w:val="center"/>
                </w:tcPr>
                <w:p w14:paraId="7B925E2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3932D2D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InH</w:t>
                  </w:r>
                </w:p>
              </w:tc>
            </w:tr>
            <w:tr w:rsidR="000447E8" w:rsidRPr="00C575A2" w14:paraId="61A9E0D4" w14:textId="77777777" w:rsidTr="005E0268">
              <w:trPr>
                <w:trHeight w:val="347"/>
                <w:jc w:val="center"/>
              </w:trPr>
              <w:tc>
                <w:tcPr>
                  <w:tcW w:w="1962" w:type="dxa"/>
                  <w:vMerge w:val="restart"/>
                  <w:vAlign w:val="center"/>
                </w:tcPr>
                <w:p w14:paraId="42C2D5BB"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478E3994"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643CA05"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 xml:space="preserve"> -8.6</w:t>
                  </w:r>
                </w:p>
              </w:tc>
            </w:tr>
            <w:tr w:rsidR="000447E8" w:rsidRPr="00C575A2" w14:paraId="046E2CC2" w14:textId="77777777" w:rsidTr="005E0268">
              <w:trPr>
                <w:trHeight w:val="133"/>
                <w:jc w:val="center"/>
              </w:trPr>
              <w:tc>
                <w:tcPr>
                  <w:tcW w:w="1962" w:type="dxa"/>
                  <w:vMerge/>
                  <w:shd w:val="clear" w:color="auto" w:fill="auto"/>
                  <w:vAlign w:val="center"/>
                </w:tcPr>
                <w:p w14:paraId="4D231C00"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6F616EC"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39DA3D4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0.1</w:t>
                  </w:r>
                </w:p>
              </w:tc>
            </w:tr>
            <w:tr w:rsidR="000447E8" w:rsidRPr="00C575A2" w14:paraId="159ED7B8" w14:textId="77777777" w:rsidTr="005E0268">
              <w:trPr>
                <w:trHeight w:val="335"/>
                <w:jc w:val="center"/>
              </w:trPr>
              <w:tc>
                <w:tcPr>
                  <w:tcW w:w="3101" w:type="dxa"/>
                  <w:gridSpan w:val="2"/>
                  <w:vAlign w:val="center"/>
                </w:tcPr>
                <w:p w14:paraId="11B7BF09"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5128645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10</w:t>
                  </w:r>
                </w:p>
              </w:tc>
            </w:tr>
          </w:tbl>
          <w:p w14:paraId="09C66D76" w14:textId="77777777" w:rsidR="000447E8" w:rsidRPr="00C575A2" w:rsidRDefault="000447E8" w:rsidP="00C575A2">
            <w:pPr>
              <w:spacing w:before="0" w:after="0" w:line="240" w:lineRule="auto"/>
              <w:rPr>
                <w:b/>
                <w:bCs/>
                <w:i/>
                <w:iCs/>
                <w:lang w:eastAsia="zh-CN"/>
              </w:rPr>
            </w:pPr>
          </w:p>
          <w:p w14:paraId="1C620383" w14:textId="77777777" w:rsidR="000447E8" w:rsidRPr="00C575A2" w:rsidRDefault="000447E8" w:rsidP="00C575A2">
            <w:pPr>
              <w:spacing w:before="0" w:after="0" w:line="240" w:lineRule="auto"/>
              <w:rPr>
                <w:lang w:eastAsia="zh-CN"/>
              </w:rPr>
            </w:pPr>
            <w:r w:rsidRPr="00C575A2">
              <w:rPr>
                <w:b/>
                <w:bCs/>
                <w:lang w:eastAsia="zh-CN"/>
              </w:rPr>
              <w:t>Proposal 4:</w:t>
            </w:r>
            <w:r w:rsidRPr="00C575A2">
              <w:rPr>
                <w:lang w:eastAsia="zh-CN"/>
              </w:rPr>
              <w:t xml:space="preserve">  Introduce absolute delay parameters for RMa scenario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217A0A93" w14:textId="77777777" w:rsidTr="005E0268">
              <w:trPr>
                <w:trHeight w:val="161"/>
                <w:jc w:val="center"/>
              </w:trPr>
              <w:tc>
                <w:tcPr>
                  <w:tcW w:w="3101" w:type="dxa"/>
                  <w:gridSpan w:val="2"/>
                  <w:shd w:val="clear" w:color="auto" w:fill="E0E0E0"/>
                  <w:vAlign w:val="center"/>
                </w:tcPr>
                <w:p w14:paraId="772D828B"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27F5F30D"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RMa</w:t>
                  </w:r>
                </w:p>
              </w:tc>
            </w:tr>
            <w:tr w:rsidR="000447E8" w:rsidRPr="00C575A2" w14:paraId="317842FB" w14:textId="77777777" w:rsidTr="005E0268">
              <w:trPr>
                <w:trHeight w:val="347"/>
                <w:jc w:val="center"/>
              </w:trPr>
              <w:tc>
                <w:tcPr>
                  <w:tcW w:w="1962" w:type="dxa"/>
                  <w:vMerge w:val="restart"/>
                  <w:vAlign w:val="center"/>
                </w:tcPr>
                <w:p w14:paraId="61F45C80"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768D960E"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0C2851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0447E8" w:rsidRPr="00C575A2" w14:paraId="4DD9BA1E" w14:textId="77777777" w:rsidTr="005E0268">
              <w:trPr>
                <w:trHeight w:val="133"/>
                <w:jc w:val="center"/>
              </w:trPr>
              <w:tc>
                <w:tcPr>
                  <w:tcW w:w="1962" w:type="dxa"/>
                  <w:vMerge/>
                  <w:shd w:val="clear" w:color="auto" w:fill="auto"/>
                  <w:vAlign w:val="center"/>
                </w:tcPr>
                <w:p w14:paraId="6DAE748B"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8B9DEC6"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6DA4298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0447E8" w:rsidRPr="00C575A2" w14:paraId="3D3F1076" w14:textId="77777777" w:rsidTr="005E0268">
              <w:trPr>
                <w:trHeight w:val="335"/>
                <w:jc w:val="center"/>
              </w:trPr>
              <w:tc>
                <w:tcPr>
                  <w:tcW w:w="3101" w:type="dxa"/>
                  <w:gridSpan w:val="2"/>
                  <w:vAlign w:val="center"/>
                </w:tcPr>
                <w:p w14:paraId="34C5F2D5"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2901985E"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lang w:eastAsia="zh-CN"/>
                    </w:rPr>
                    <w:t>50</w:t>
                  </w:r>
                </w:p>
              </w:tc>
            </w:tr>
          </w:tbl>
          <w:p w14:paraId="37674F31" w14:textId="77777777" w:rsidR="000447E8" w:rsidRPr="00C575A2" w:rsidRDefault="000447E8" w:rsidP="00C575A2">
            <w:pPr>
              <w:spacing w:before="0" w:after="0" w:line="240" w:lineRule="auto"/>
              <w:rPr>
                <w:lang w:eastAsia="zh-CN"/>
              </w:rPr>
            </w:pPr>
          </w:p>
          <w:p w14:paraId="11DF0779" w14:textId="319812D1" w:rsidR="00F3157F" w:rsidRPr="00C575A2" w:rsidRDefault="00F3157F" w:rsidP="00C575A2">
            <w:pPr>
              <w:autoSpaceDE w:val="0"/>
              <w:autoSpaceDN w:val="0"/>
              <w:adjustRightInd w:val="0"/>
              <w:snapToGrid w:val="0"/>
              <w:spacing w:before="0" w:after="0" w:line="240" w:lineRule="auto"/>
              <w:contextualSpacing/>
              <w:rPr>
                <w:lang w:eastAsia="zh-CN"/>
              </w:rPr>
            </w:pPr>
          </w:p>
        </w:tc>
      </w:tr>
      <w:tr w:rsidR="000016E5" w:rsidRPr="0079343B" w14:paraId="4FCDC660" w14:textId="77777777" w:rsidTr="00C575A2">
        <w:tc>
          <w:tcPr>
            <w:tcW w:w="1354" w:type="dxa"/>
            <w:vAlign w:val="center"/>
          </w:tcPr>
          <w:p w14:paraId="723EF39B" w14:textId="6A4D8508" w:rsidR="007E505D" w:rsidRPr="0079343B" w:rsidRDefault="005812A3" w:rsidP="00F80AAC">
            <w:pPr>
              <w:spacing w:before="0" w:after="0" w:line="240" w:lineRule="auto"/>
            </w:pPr>
            <w:r>
              <w:t>[8] Huawei, HiSilicon</w:t>
            </w:r>
          </w:p>
        </w:tc>
        <w:tc>
          <w:tcPr>
            <w:tcW w:w="9436" w:type="dxa"/>
            <w:vAlign w:val="center"/>
          </w:tcPr>
          <w:p w14:paraId="3AF586CE" w14:textId="77777777" w:rsidR="005812A3" w:rsidRPr="00C575A2" w:rsidRDefault="005812A3" w:rsidP="00C575A2">
            <w:pPr>
              <w:pStyle w:val="Caption"/>
              <w:spacing w:before="0" w:after="0" w:line="240" w:lineRule="auto"/>
              <w:rPr>
                <w:iCs/>
                <w:sz w:val="20"/>
                <w:szCs w:val="20"/>
                <w:lang w:eastAsia="zh-CN"/>
              </w:rPr>
            </w:pPr>
            <w:bookmarkStart w:id="33" w:name="_Hlk181101961"/>
            <w:r w:rsidRPr="00C575A2">
              <w:rPr>
                <w:iCs/>
                <w:sz w:val="20"/>
                <w:szCs w:val="20"/>
                <w:lang w:eastAsia="zh-CN"/>
              </w:rPr>
              <w:t xml:space="preserve">Proposal 8: </w:t>
            </w:r>
            <w:r w:rsidRPr="00C575A2">
              <w:rPr>
                <w:b w:val="0"/>
                <w:bCs w:val="0"/>
                <w:iCs/>
                <w:sz w:val="20"/>
                <w:szCs w:val="20"/>
                <w:lang w:eastAsia="zh-CN"/>
              </w:rPr>
              <w:t>For absolute delay, adopt Option 1 for InH scenario.</w:t>
            </w:r>
            <w:r w:rsidRPr="00C575A2">
              <w:rPr>
                <w:iCs/>
                <w:sz w:val="20"/>
                <w:szCs w:val="20"/>
                <w:lang w:eastAsia="zh-CN"/>
              </w:rPr>
              <w:t xml:space="preserve"> </w:t>
            </w:r>
          </w:p>
          <w:bookmarkEnd w:id="33"/>
          <w:p w14:paraId="741474B2" w14:textId="63918586" w:rsidR="000016E5" w:rsidRPr="00C575A2" w:rsidRDefault="000016E5" w:rsidP="00C575A2">
            <w:pPr>
              <w:spacing w:before="0" w:after="0" w:line="240" w:lineRule="auto"/>
            </w:pPr>
          </w:p>
        </w:tc>
      </w:tr>
      <w:tr w:rsidR="00FE224E" w:rsidRPr="0079343B" w14:paraId="40A231DB" w14:textId="77777777" w:rsidTr="00C575A2">
        <w:tc>
          <w:tcPr>
            <w:tcW w:w="1354" w:type="dxa"/>
            <w:vAlign w:val="center"/>
          </w:tcPr>
          <w:p w14:paraId="009D7F82" w14:textId="467B5E56" w:rsidR="00FE224E" w:rsidRDefault="00D76840" w:rsidP="00F80AAC">
            <w:pPr>
              <w:spacing w:after="0" w:line="240" w:lineRule="auto"/>
            </w:pPr>
            <w:r>
              <w:lastRenderedPageBreak/>
              <w:t>[18] Ericsson</w:t>
            </w:r>
          </w:p>
        </w:tc>
        <w:tc>
          <w:tcPr>
            <w:tcW w:w="9436" w:type="dxa"/>
            <w:vAlign w:val="center"/>
          </w:tcPr>
          <w:p w14:paraId="10332915" w14:textId="77777777" w:rsidR="00D76840" w:rsidRPr="00C575A2" w:rsidRDefault="00D76840" w:rsidP="00C575A2">
            <w:pPr>
              <w:pStyle w:val="BodyText"/>
              <w:spacing w:before="0" w:after="0" w:line="240" w:lineRule="auto"/>
              <w:jc w:val="center"/>
              <w:rPr>
                <w:rFonts w:ascii="Times New Roman" w:hAnsi="Times New Roman"/>
                <w:szCs w:val="20"/>
              </w:rPr>
            </w:pPr>
            <w:r w:rsidRPr="00C575A2">
              <w:rPr>
                <w:rFonts w:ascii="Times New Roman" w:hAnsi="Times New Roman"/>
                <w:noProof/>
                <w:szCs w:val="20"/>
              </w:rPr>
              <w:drawing>
                <wp:inline distT="0" distB="0" distL="0" distR="0" wp14:anchorId="61A09F23" wp14:editId="62C4435D">
                  <wp:extent cx="5854700" cy="4387850"/>
                  <wp:effectExtent l="0" t="0" r="0" b="0"/>
                  <wp:docPr id="532107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5854700" cy="4387850"/>
                          </a:xfrm>
                          <a:prstGeom prst="rect">
                            <a:avLst/>
                          </a:prstGeom>
                          <a:noFill/>
                          <a:ln>
                            <a:noFill/>
                          </a:ln>
                        </pic:spPr>
                      </pic:pic>
                    </a:graphicData>
                  </a:graphic>
                </wp:inline>
              </w:drawing>
            </w:r>
          </w:p>
          <w:p w14:paraId="15BBD32A" w14:textId="7F39A5E7" w:rsidR="00D76840" w:rsidRPr="00C575A2" w:rsidRDefault="00D76840" w:rsidP="00C575A2">
            <w:pPr>
              <w:pStyle w:val="Caption"/>
              <w:spacing w:before="0" w:after="0" w:line="240" w:lineRule="auto"/>
              <w:rPr>
                <w:b w:val="0"/>
                <w:bCs w:val="0"/>
                <w:sz w:val="20"/>
                <w:szCs w:val="20"/>
              </w:rPr>
            </w:pPr>
            <w:bookmarkStart w:id="34" w:name="_Ref189749333"/>
            <w:r w:rsidRPr="00C575A2">
              <w:rPr>
                <w:b w:val="0"/>
                <w:bCs w:val="0"/>
                <w:sz w:val="20"/>
                <w:szCs w:val="20"/>
              </w:rPr>
              <w:t xml:space="preserve">Figure </w:t>
            </w:r>
            <w:r w:rsidRPr="00C575A2">
              <w:rPr>
                <w:b w:val="0"/>
                <w:bCs w:val="0"/>
                <w:sz w:val="20"/>
                <w:szCs w:val="20"/>
              </w:rPr>
              <w:fldChar w:fldCharType="begin"/>
            </w:r>
            <w:r w:rsidRPr="00C575A2">
              <w:rPr>
                <w:b w:val="0"/>
                <w:bCs w:val="0"/>
                <w:sz w:val="20"/>
                <w:szCs w:val="20"/>
              </w:rPr>
              <w:instrText xml:space="preserve"> SEQ Figure \* ARABIC </w:instrText>
            </w:r>
            <w:r w:rsidRPr="00C575A2">
              <w:rPr>
                <w:b w:val="0"/>
                <w:bCs w:val="0"/>
                <w:sz w:val="20"/>
                <w:szCs w:val="20"/>
              </w:rPr>
              <w:fldChar w:fldCharType="separate"/>
            </w:r>
            <w:r w:rsidRPr="00C575A2">
              <w:rPr>
                <w:b w:val="0"/>
                <w:bCs w:val="0"/>
                <w:noProof/>
                <w:sz w:val="20"/>
                <w:szCs w:val="20"/>
              </w:rPr>
              <w:t>24</w:t>
            </w:r>
            <w:r w:rsidRPr="00C575A2">
              <w:rPr>
                <w:b w:val="0"/>
                <w:bCs w:val="0"/>
                <w:sz w:val="20"/>
                <w:szCs w:val="20"/>
              </w:rPr>
              <w:fldChar w:fldCharType="end"/>
            </w:r>
            <w:bookmarkEnd w:id="34"/>
            <w:r w:rsidRPr="00C575A2">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sidRPr="00C575A2">
              <w:rPr>
                <w:b w:val="0"/>
                <w:bCs w:val="0"/>
                <w:sz w:val="20"/>
                <w:szCs w:val="20"/>
              </w:rPr>
              <w:t xml:space="preserve"> times the speed of light) of the first detectable NLOS path in an indoor-office scenario.</w:t>
            </w:r>
          </w:p>
          <w:p w14:paraId="2D938A73" w14:textId="77777777" w:rsidR="00D76840" w:rsidRPr="00C575A2" w:rsidRDefault="00D76840" w:rsidP="00C575A2">
            <w:pPr>
              <w:spacing w:before="0" w:after="0" w:line="240" w:lineRule="auto"/>
              <w:rPr>
                <w:lang w:eastAsia="zh-CN"/>
              </w:rPr>
            </w:pPr>
          </w:p>
          <w:p w14:paraId="4C8E641C" w14:textId="26B9D0B0"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the indoor-office scenario, raytracing experiments show that the excess delay is zero for 40% of the channels. For the other 60% of the channels, a lognormal distribution with the parameters μ_lgΔτ=-8.9, σ_lgΔτ=0.7 provides a good fit to the experimental data.</w:t>
            </w:r>
          </w:p>
          <w:p w14:paraId="0DA35DEB" w14:textId="102C964A"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Neither of Option 1 nor Option 2 can reproduce the excess delay distribution from the experiments.</w:t>
            </w:r>
          </w:p>
          <w:p w14:paraId="3531554D" w14:textId="31C7161F" w:rsidR="00FE224E" w:rsidRPr="00C575A2" w:rsidRDefault="00D76840" w:rsidP="00C575A2">
            <w:pPr>
              <w:spacing w:before="0" w:after="0" w:line="240" w:lineRule="auto"/>
              <w:rPr>
                <w:lang w:eastAsia="zh-CN"/>
              </w:rPr>
            </w:pPr>
            <w:r w:rsidRPr="00C575A2">
              <w:rPr>
                <w:b/>
                <w:bCs/>
                <w:lang w:eastAsia="zh-CN"/>
              </w:rPr>
              <w:t>Proposal 23:</w:t>
            </w:r>
            <w:r w:rsidRPr="00C575A2">
              <w:rPr>
                <w:lang w:eastAsia="zh-CN"/>
              </w:rPr>
              <w:t xml:space="preserve"> Adopt Option 3 for the absolute delay modeling in the Indoor office scenario.</w:t>
            </w: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77777777" w:rsidR="000B2480" w:rsidRDefault="000B2480" w:rsidP="000016E5">
      <w:pPr>
        <w:pStyle w:val="BodyText"/>
        <w:spacing w:after="0"/>
        <w:rPr>
          <w:rFonts w:ascii="Times New Roman" w:hAnsi="Times New Roman"/>
          <w:szCs w:val="20"/>
          <w:lang w:eastAsia="zh-CN"/>
        </w:rPr>
      </w:pPr>
    </w:p>
    <w:p w14:paraId="7BBC8A77"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81AA8" w:rsidRPr="001E4CFC" w14:paraId="08405942"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B18F69D" w14:textId="77777777" w:rsidR="00881AA8" w:rsidRPr="001E4CFC" w:rsidRDefault="00881AA8"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7B9906B"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4E6393C"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F2E568A"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FBAB842"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393BAACC"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1142076"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C2E2C3A"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2639359"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11894D9"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71328AB"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881AA8" w:rsidRPr="001E4CFC" w14:paraId="5F3E1C23" w14:textId="77777777" w:rsidTr="00172C76">
        <w:trPr>
          <w:trHeight w:val="47"/>
          <w:jc w:val="center"/>
        </w:trPr>
        <w:tc>
          <w:tcPr>
            <w:tcW w:w="1058" w:type="dxa"/>
            <w:tcBorders>
              <w:left w:val="single" w:sz="8" w:space="0" w:color="auto"/>
              <w:right w:val="single" w:sz="8" w:space="0" w:color="auto"/>
            </w:tcBorders>
            <w:vAlign w:val="center"/>
          </w:tcPr>
          <w:p w14:paraId="08A7A4C2" w14:textId="77777777" w:rsidR="00881AA8" w:rsidRDefault="00881AA8" w:rsidP="00881A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1A04A3A8" w14:textId="77777777" w:rsidR="00881AA8" w:rsidRPr="001E4CFC" w:rsidRDefault="00881AA8" w:rsidP="00881AA8">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11E93C30" w14:textId="7BD878D7"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6E9625AC" w14:textId="0DD64DC6"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7F9086CE" w14:textId="1F6BE8F4" w:rsidR="00881AA8" w:rsidRPr="001E4CFC" w:rsidRDefault="00881AA8" w:rsidP="00881AA8">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1BEF2F8" w14:textId="77777777" w:rsidR="00881AA8" w:rsidRPr="001E4CFC" w:rsidRDefault="00881AA8" w:rsidP="00881AA8">
            <w:pPr>
              <w:spacing w:before="0" w:after="0" w:line="240" w:lineRule="auto"/>
              <w:jc w:val="center"/>
              <w:rPr>
                <w:sz w:val="16"/>
                <w:szCs w:val="16"/>
                <w:lang w:eastAsia="zh-CN"/>
              </w:rPr>
            </w:pPr>
          </w:p>
        </w:tc>
      </w:tr>
    </w:tbl>
    <w:p w14:paraId="44238300" w14:textId="77777777" w:rsidR="000B2480" w:rsidRDefault="000B2480" w:rsidP="000B2480">
      <w:pPr>
        <w:spacing w:after="0" w:line="240" w:lineRule="auto"/>
        <w:rPr>
          <w:lang w:eastAsia="zh-CN"/>
        </w:rPr>
      </w:pPr>
      <w:r>
        <w:rPr>
          <w:lang w:eastAsia="zh-CN"/>
        </w:rPr>
        <w:t>Notation:</w:t>
      </w:r>
    </w:p>
    <w:p w14:paraId="2165727D"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4BE5F6EF"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03EFA47"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B144C43"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74BE7157"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30DA7BFF" w14:textId="77777777" w:rsidR="000016E5" w:rsidRDefault="000016E5" w:rsidP="000016E5">
      <w:pPr>
        <w:pStyle w:val="BodyText"/>
        <w:spacing w:after="0"/>
        <w:rPr>
          <w:rFonts w:ascii="Times New Roman" w:eastAsiaTheme="minorEastAsia" w:hAnsi="Times New Roman"/>
          <w:szCs w:val="20"/>
          <w:lang w:eastAsia="ko-KR"/>
        </w:rPr>
      </w:pPr>
    </w:p>
    <w:p w14:paraId="47C6EC00" w14:textId="47D3FF33" w:rsidR="007C092C" w:rsidRDefault="007C092C"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is proposing to adopt option 1 for InH absolute delay parameters, ZTE is proposing to adopt option 2 for InH absolute delay parameters, and Ericsson is proposing to adopt option 3 for InH absolute delay parameters.</w:t>
      </w:r>
    </w:p>
    <w:p w14:paraId="20CCDE0D" w14:textId="03810031" w:rsidR="007C092C" w:rsidRPr="0079343B" w:rsidRDefault="009F2AFD"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Moderator has put proposal for upper bound of InH absolute delay as proposed by vivo.</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16249836" w:rsidR="009C6B18" w:rsidRPr="0079343B" w:rsidRDefault="009C6B18" w:rsidP="009C6B18">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sidR="007C092C">
        <w:rPr>
          <w:rFonts w:eastAsiaTheme="minorEastAsia"/>
          <w:lang w:val="en-US" w:eastAsia="ko-KR"/>
        </w:rPr>
        <w:t>1</w:t>
      </w:r>
      <w:r w:rsidRPr="0079343B">
        <w:rPr>
          <w:rFonts w:eastAsiaTheme="minorEastAsia"/>
          <w:lang w:val="en-US" w:eastAsia="ko-KR"/>
        </w:rPr>
        <w:t>:</w:t>
      </w:r>
    </w:p>
    <w:p w14:paraId="0DB6C650" w14:textId="7EDED83B" w:rsidR="009C6B18" w:rsidRDefault="00C46811"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w:t>
      </w:r>
      <w:r w:rsidR="00B41214">
        <w:rPr>
          <w:rFonts w:ascii="Times New Roman" w:eastAsiaTheme="minorEastAsia" w:hAnsi="Times New Roman"/>
          <w:szCs w:val="20"/>
          <w:lang w:eastAsia="ko-KR"/>
        </w:rPr>
        <w:t>e</w:t>
      </w:r>
      <w:r>
        <w:rPr>
          <w:rFonts w:ascii="Times New Roman" w:eastAsiaTheme="minorEastAsia" w:hAnsi="Times New Roman"/>
          <w:szCs w:val="20"/>
          <w:lang w:eastAsia="ko-KR"/>
        </w:rPr>
        <w:t xml:space="preserve"> delay parameters for In</w:t>
      </w:r>
      <w:r w:rsidR="002154C6">
        <w:rPr>
          <w:rFonts w:ascii="Times New Roman" w:eastAsiaTheme="minorEastAsia" w:hAnsi="Times New Roman"/>
          <w:szCs w:val="20"/>
          <w:lang w:eastAsia="ko-KR"/>
        </w:rPr>
        <w:t>H</w:t>
      </w:r>
      <w:r>
        <w:rPr>
          <w:rFonts w:ascii="Times New Roman" w:eastAsiaTheme="minorEastAsia" w:hAnsi="Times New Roman"/>
          <w:szCs w:val="20"/>
          <w:lang w:eastAsia="ko-KR"/>
        </w:rPr>
        <w:t xml:space="preserve"> scenarios.</w:t>
      </w:r>
    </w:p>
    <w:p w14:paraId="0934AE96" w14:textId="765E29A9" w:rsidR="00B41214" w:rsidRPr="00241063" w:rsidRDefault="00B41214" w:rsidP="00B41214">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1FB503EE" w14:textId="77777777" w:rsidR="009C6B18" w:rsidRPr="0079343B" w:rsidRDefault="009C6B18" w:rsidP="00C4681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9C6B18" w:rsidRPr="0079343B" w14:paraId="462552AB" w14:textId="77777777" w:rsidTr="00785B4D">
        <w:trPr>
          <w:trHeight w:val="76"/>
          <w:jc w:val="center"/>
        </w:trPr>
        <w:tc>
          <w:tcPr>
            <w:tcW w:w="4495" w:type="dxa"/>
            <w:gridSpan w:val="2"/>
            <w:shd w:val="clear" w:color="auto" w:fill="E0E0E0"/>
            <w:vAlign w:val="center"/>
          </w:tcPr>
          <w:p w14:paraId="7E6480EC" w14:textId="77777777" w:rsidR="009C6B18" w:rsidRPr="00785B4D" w:rsidRDefault="009C6B18" w:rsidP="00BE4238">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B06E48B" w14:textId="47D02BE8" w:rsidR="009C6B18" w:rsidRPr="00785B4D" w:rsidRDefault="009C6B18" w:rsidP="00BE4238">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9902CA" w:rsidRPr="0079343B" w14:paraId="6C8BD9F1" w14:textId="77777777" w:rsidTr="00785B4D">
        <w:trPr>
          <w:trHeight w:val="241"/>
          <w:jc w:val="center"/>
        </w:trPr>
        <w:tc>
          <w:tcPr>
            <w:tcW w:w="3325" w:type="dxa"/>
            <w:vMerge w:val="restart"/>
            <w:vAlign w:val="center"/>
          </w:tcPr>
          <w:p w14:paraId="20E14B15"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7E0A19C0"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05BEBBE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013BD4AE"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6F5AD46D" w14:textId="3B2428B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Δτ=0; </w:t>
            </w:r>
          </w:p>
          <w:p w14:paraId="1A04B097" w14:textId="1252D48C"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w:t>
            </w:r>
            <w:r w:rsidR="00785B4D" w:rsidRPr="00785B4D">
              <w:rPr>
                <w:rFonts w:ascii="Times New Roman" w:hAnsi="Times New Roman" w:cs="Times New Roman"/>
                <w:sz w:val="20"/>
                <w:szCs w:val="20"/>
                <w:lang w:eastAsia="zh-CN"/>
              </w:rPr>
              <w:t xml:space="preserve">links </w:t>
            </w:r>
            <w:r w:rsidRPr="00785B4D">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9902CA" w:rsidRPr="0079343B" w14:paraId="105FFF33" w14:textId="77777777" w:rsidTr="00785B4D">
        <w:trPr>
          <w:trHeight w:val="62"/>
          <w:jc w:val="center"/>
        </w:trPr>
        <w:tc>
          <w:tcPr>
            <w:tcW w:w="3325" w:type="dxa"/>
            <w:vMerge/>
            <w:vAlign w:val="center"/>
          </w:tcPr>
          <w:p w14:paraId="4C34D648"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w:p>
        </w:tc>
        <w:tc>
          <w:tcPr>
            <w:tcW w:w="1170" w:type="dxa"/>
            <w:vAlign w:val="center"/>
          </w:tcPr>
          <w:p w14:paraId="220D5902"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6ED8177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7309A984"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54B91314" w14:textId="16D87D56" w:rsidR="009902CA" w:rsidRPr="00785B4D" w:rsidRDefault="009902CA" w:rsidP="009902CA">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with Δτ=0,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2266C553" w14:textId="7E7263B9"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sidR="00785B4D">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9C6B18" w:rsidRPr="0079343B" w14:paraId="6161A1CD" w14:textId="77777777" w:rsidTr="00785B4D">
        <w:trPr>
          <w:trHeight w:val="158"/>
          <w:jc w:val="center"/>
        </w:trPr>
        <w:tc>
          <w:tcPr>
            <w:tcW w:w="4495" w:type="dxa"/>
            <w:gridSpan w:val="2"/>
            <w:vAlign w:val="center"/>
          </w:tcPr>
          <w:p w14:paraId="4DCE07D1" w14:textId="77777777" w:rsidR="009C6B18" w:rsidRPr="00785B4D" w:rsidRDefault="009C6B18" w:rsidP="00BE4238">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69187D4A" w14:textId="4D2DD9B9" w:rsidR="009C6B18" w:rsidRPr="00785B4D" w:rsidRDefault="009C6B18" w:rsidP="00BE4238">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4D73FAAB" w14:textId="77777777" w:rsidR="003E3176" w:rsidRPr="0079343B" w:rsidRDefault="003E3176" w:rsidP="003E3176">
      <w:pPr>
        <w:pStyle w:val="BodyText"/>
        <w:spacing w:after="0"/>
        <w:rPr>
          <w:rFonts w:ascii="Times New Roman" w:eastAsiaTheme="minorEastAsia" w:hAnsi="Times New Roman"/>
          <w:szCs w:val="20"/>
          <w:lang w:eastAsia="ko-KR"/>
        </w:rPr>
      </w:pPr>
    </w:p>
    <w:p w14:paraId="43C510F9" w14:textId="562C6778" w:rsidR="00E211D3" w:rsidRPr="0079343B" w:rsidRDefault="00E211D3" w:rsidP="00E211D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675B217" w14:textId="37EE4A11" w:rsidR="00E211D3" w:rsidRDefault="00E211D3" w:rsidP="00E211D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7A2900D0" w14:textId="0623CCD5" w:rsidR="00E211D3" w:rsidRDefault="00E211D3" w:rsidP="00E211D3">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RMa scenarios.</w:t>
      </w:r>
    </w:p>
    <w:p w14:paraId="356D2B1C" w14:textId="400AEF81" w:rsidR="00E211D3" w:rsidRPr="0079343B" w:rsidRDefault="00E211D3" w:rsidP="00E211D3">
      <w:pPr>
        <w:pStyle w:val="TH"/>
        <w:keepNext w:val="0"/>
        <w:keepLines w:val="0"/>
        <w:spacing w:before="0" w:after="0" w:line="240" w:lineRule="auto"/>
        <w:ind w:left="720"/>
        <w:rPr>
          <w:rFonts w:ascii="Times New Roman" w:hAnsi="Times New Roman" w:cs="Times New Roman"/>
          <w:b w:val="0"/>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E211D3" w:rsidRPr="0079343B" w14:paraId="16D08A6E" w14:textId="77777777" w:rsidTr="00E211D3">
        <w:trPr>
          <w:trHeight w:val="114"/>
          <w:jc w:val="center"/>
        </w:trPr>
        <w:tc>
          <w:tcPr>
            <w:tcW w:w="5094" w:type="dxa"/>
            <w:gridSpan w:val="2"/>
            <w:shd w:val="clear" w:color="auto" w:fill="E0E0E0"/>
            <w:vAlign w:val="center"/>
          </w:tcPr>
          <w:p w14:paraId="381BA099" w14:textId="3ED973B1" w:rsidR="00E211D3" w:rsidRPr="00E211D3" w:rsidRDefault="00E211D3" w:rsidP="00E211D3">
            <w:pPr>
              <w:pStyle w:val="TAH"/>
              <w:keepNext w:val="0"/>
              <w:keepLines w:val="0"/>
              <w:spacing w:line="240" w:lineRule="auto"/>
              <w:rPr>
                <w:rFonts w:ascii="Times New Roman" w:hAnsi="Times New Roman" w:cs="Times New Roman"/>
                <w:b w:val="0"/>
                <w:bCs/>
                <w:sz w:val="20"/>
                <w:szCs w:val="20"/>
              </w:rPr>
            </w:pPr>
            <w:r w:rsidRPr="00E211D3">
              <w:rPr>
                <w:rFonts w:ascii="Times New Roman" w:hAnsi="Times New Roman" w:cs="Times New Roman"/>
                <w:b w:val="0"/>
                <w:bCs/>
                <w:sz w:val="20"/>
                <w:szCs w:val="20"/>
              </w:rPr>
              <w:t>Scenarios</w:t>
            </w:r>
          </w:p>
        </w:tc>
        <w:tc>
          <w:tcPr>
            <w:tcW w:w="3443" w:type="dxa"/>
            <w:shd w:val="clear" w:color="auto" w:fill="E0E0E0"/>
            <w:vAlign w:val="center"/>
          </w:tcPr>
          <w:p w14:paraId="16ECD5BE" w14:textId="7EB2D3B9" w:rsidR="00E211D3" w:rsidRPr="00E211D3" w:rsidRDefault="00E211D3" w:rsidP="00E211D3">
            <w:pPr>
              <w:pStyle w:val="TAH"/>
              <w:keepNext w:val="0"/>
              <w:keepLines w:val="0"/>
              <w:spacing w:line="240" w:lineRule="auto"/>
              <w:rPr>
                <w:rFonts w:ascii="Times New Roman" w:hAnsi="Times New Roman" w:cs="Times New Roman"/>
                <w:b w:val="0"/>
                <w:bCs/>
                <w:color w:val="FF0000"/>
                <w:sz w:val="20"/>
                <w:szCs w:val="20"/>
                <w:lang w:eastAsia="zh-CN"/>
              </w:rPr>
            </w:pPr>
            <w:r w:rsidRPr="00E211D3">
              <w:rPr>
                <w:rFonts w:ascii="Times New Roman" w:hAnsi="Times New Roman" w:cs="Times New Roman"/>
                <w:b w:val="0"/>
                <w:bCs/>
                <w:sz w:val="20"/>
                <w:szCs w:val="20"/>
                <w:lang w:eastAsia="zh-CN"/>
              </w:rPr>
              <w:t>RMa</w:t>
            </w:r>
          </w:p>
        </w:tc>
      </w:tr>
      <w:tr w:rsidR="00E211D3" w:rsidRPr="0079343B" w14:paraId="2656136A" w14:textId="77777777" w:rsidTr="00E211D3">
        <w:trPr>
          <w:trHeight w:val="229"/>
          <w:jc w:val="center"/>
        </w:trPr>
        <w:tc>
          <w:tcPr>
            <w:tcW w:w="3443" w:type="dxa"/>
            <w:vMerge w:val="restart"/>
            <w:vAlign w:val="center"/>
          </w:tcPr>
          <w:p w14:paraId="595B5E79" w14:textId="71169344" w:rsidR="00E211D3" w:rsidRPr="00E211D3" w:rsidRDefault="00E211D3" w:rsidP="00E211D3">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650" w:type="dxa"/>
            <w:vAlign w:val="center"/>
          </w:tcPr>
          <w:p w14:paraId="214430DC" w14:textId="04952146"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vAlign w:val="center"/>
          </w:tcPr>
          <w:p w14:paraId="38F83D57" w14:textId="2DF978B0"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E211D3" w:rsidRPr="0079343B" w14:paraId="5A1AADD1" w14:textId="77777777" w:rsidTr="00E211D3">
        <w:trPr>
          <w:trHeight w:val="70"/>
          <w:jc w:val="center"/>
        </w:trPr>
        <w:tc>
          <w:tcPr>
            <w:tcW w:w="3443" w:type="dxa"/>
            <w:vMerge/>
            <w:vAlign w:val="center"/>
          </w:tcPr>
          <w:p w14:paraId="4F33970F" w14:textId="77777777" w:rsidR="00E211D3" w:rsidRPr="00E211D3" w:rsidRDefault="00E211D3" w:rsidP="00E211D3">
            <w:pPr>
              <w:pStyle w:val="TAC"/>
              <w:keepNext w:val="0"/>
              <w:keepLines w:val="0"/>
              <w:spacing w:line="240" w:lineRule="auto"/>
              <w:rPr>
                <w:rFonts w:ascii="Times New Roman" w:hAnsi="Times New Roman" w:cs="Times New Roman"/>
                <w:sz w:val="20"/>
                <w:szCs w:val="20"/>
              </w:rPr>
            </w:pPr>
          </w:p>
        </w:tc>
        <w:tc>
          <w:tcPr>
            <w:tcW w:w="1650" w:type="dxa"/>
            <w:vAlign w:val="center"/>
          </w:tcPr>
          <w:p w14:paraId="0936F438" w14:textId="33EB1D91"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shd w:val="clear" w:color="auto" w:fill="auto"/>
            <w:vAlign w:val="center"/>
          </w:tcPr>
          <w:p w14:paraId="40CB80D8" w14:textId="16D68DCF"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E211D3" w:rsidRPr="0079343B" w14:paraId="4811B0C1" w14:textId="77777777" w:rsidTr="00E211D3">
        <w:trPr>
          <w:trHeight w:val="229"/>
          <w:jc w:val="center"/>
        </w:trPr>
        <w:tc>
          <w:tcPr>
            <w:tcW w:w="5094" w:type="dxa"/>
            <w:gridSpan w:val="2"/>
            <w:vAlign w:val="center"/>
          </w:tcPr>
          <w:p w14:paraId="4C8B127A" w14:textId="1465FA39" w:rsidR="00E211D3" w:rsidRPr="00E211D3" w:rsidRDefault="00E211D3" w:rsidP="00E211D3">
            <w:pPr>
              <w:pStyle w:val="TAC"/>
              <w:keepNext w:val="0"/>
              <w:keepLines w:val="0"/>
              <w:spacing w:line="240" w:lineRule="auto"/>
              <w:rPr>
                <w:rFonts w:ascii="Times New Roman" w:hAnsi="Times New Roman" w:cs="Times New Roman"/>
                <w:i/>
                <w:sz w:val="20"/>
                <w:szCs w:val="20"/>
              </w:rPr>
            </w:pPr>
            <w:r w:rsidRPr="00E211D3">
              <w:rPr>
                <w:rFonts w:ascii="Times New Roman" w:hAnsi="Times New Roman" w:cs="Times New Roman"/>
                <w:sz w:val="20"/>
                <w:szCs w:val="20"/>
              </w:rPr>
              <w:t>Correlation distance in the horizontal plane [m]</w:t>
            </w:r>
          </w:p>
        </w:tc>
        <w:tc>
          <w:tcPr>
            <w:tcW w:w="3443" w:type="dxa"/>
            <w:vAlign w:val="center"/>
          </w:tcPr>
          <w:p w14:paraId="0E50AD36" w14:textId="6CAB4C5B"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E211D3">
              <w:rPr>
                <w:rFonts w:ascii="Times New Roman" w:hAnsi="Times New Roman" w:cs="Times New Roman"/>
                <w:color w:val="FF0000"/>
                <w:sz w:val="20"/>
                <w:szCs w:val="20"/>
                <w:lang w:eastAsia="zh-CN"/>
              </w:rPr>
              <w:t>50</w:t>
            </w:r>
          </w:p>
        </w:tc>
      </w:tr>
    </w:tbl>
    <w:p w14:paraId="69B6C888" w14:textId="77777777" w:rsidR="00E211D3" w:rsidRPr="0079343B" w:rsidRDefault="00E211D3" w:rsidP="00E211D3">
      <w:pPr>
        <w:pStyle w:val="BodyText"/>
        <w:spacing w:after="0"/>
        <w:rPr>
          <w:rFonts w:ascii="Times New Roman" w:eastAsiaTheme="minorEastAsia" w:hAnsi="Times New Roman"/>
          <w:szCs w:val="20"/>
          <w:lang w:eastAsia="ko-KR"/>
        </w:rPr>
      </w:pPr>
    </w:p>
    <w:p w14:paraId="19DEEC48" w14:textId="77777777" w:rsidR="00E211D3" w:rsidRDefault="00E211D3">
      <w:pPr>
        <w:pStyle w:val="BodyText"/>
        <w:spacing w:after="0"/>
        <w:rPr>
          <w:rFonts w:ascii="Times New Roman" w:eastAsiaTheme="minorEastAsia" w:hAnsi="Times New Roman"/>
          <w:szCs w:val="20"/>
          <w:lang w:eastAsia="ko-KR"/>
        </w:rPr>
      </w:pPr>
    </w:p>
    <w:p w14:paraId="7C5F45C7" w14:textId="530D518A" w:rsidR="007C092C" w:rsidRPr="0079343B" w:rsidRDefault="007C092C" w:rsidP="007C092C">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sidR="009F2AFD">
        <w:rPr>
          <w:rFonts w:eastAsiaTheme="minorEastAsia"/>
          <w:lang w:val="en-US" w:eastAsia="ko-KR"/>
        </w:rPr>
        <w:t>3</w:t>
      </w:r>
      <w:r w:rsidRPr="0079343B">
        <w:rPr>
          <w:rFonts w:eastAsiaTheme="minorEastAsia"/>
          <w:lang w:val="en-US" w:eastAsia="ko-KR"/>
        </w:rPr>
        <w:t>:</w:t>
      </w:r>
    </w:p>
    <w:p w14:paraId="148A09AF" w14:textId="470BA9DD" w:rsidR="007C092C" w:rsidRPr="009902CA" w:rsidRDefault="007C092C">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07712DE7" w14:textId="642E3AA6" w:rsidR="009902CA" w:rsidRDefault="009902CA">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06B47210" w14:textId="77777777" w:rsidR="009F2AFD" w:rsidRDefault="009F2AFD">
      <w:pPr>
        <w:pStyle w:val="BodyText"/>
        <w:spacing w:after="0"/>
        <w:rPr>
          <w:rFonts w:ascii="Times New Roman" w:eastAsiaTheme="minorEastAsia" w:hAnsi="Times New Roman"/>
          <w:szCs w:val="20"/>
          <w:lang w:eastAsia="ko-KR"/>
        </w:rPr>
      </w:pPr>
    </w:p>
    <w:p w14:paraId="391B68CB" w14:textId="77777777" w:rsidR="009F2AFD" w:rsidRPr="0079343B" w:rsidRDefault="009F2AFD">
      <w:pPr>
        <w:pStyle w:val="BodyText"/>
        <w:spacing w:after="0"/>
        <w:rPr>
          <w:rFonts w:ascii="Times New Roman" w:eastAsiaTheme="minorEastAsia" w:hAnsi="Times New Roman"/>
          <w:szCs w:val="20"/>
          <w:lang w:eastAsia="ko-KR"/>
        </w:rPr>
      </w:pPr>
    </w:p>
    <w:p w14:paraId="0CB9E432" w14:textId="2B32A4A0"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9</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ED426D">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241063">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ED426D">
        <w:tc>
          <w:tcPr>
            <w:tcW w:w="1435" w:type="dxa"/>
            <w:vAlign w:val="center"/>
          </w:tcPr>
          <w:p w14:paraId="65715F5E" w14:textId="1103D458" w:rsidR="0061388A" w:rsidRPr="0079343B" w:rsidRDefault="00ED426D" w:rsidP="00443428">
            <w:pPr>
              <w:spacing w:before="0" w:after="0" w:line="240" w:lineRule="auto"/>
            </w:pPr>
            <w:r>
              <w:t>[</w:t>
            </w:r>
            <w:r w:rsidR="00D45C4C">
              <w:t>2</w:t>
            </w:r>
            <w:r>
              <w:t>] Interdigital</w:t>
            </w:r>
          </w:p>
        </w:tc>
        <w:tc>
          <w:tcPr>
            <w:tcW w:w="9355" w:type="dxa"/>
            <w:vAlign w:val="center"/>
          </w:tcPr>
          <w:p w14:paraId="224B5C54"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Observation 2:</w:t>
            </w:r>
            <w:r w:rsidRPr="00241063">
              <w:rPr>
                <w:rFonts w:ascii="Times New Roman" w:eastAsiaTheme="minorEastAsia" w:hAnsi="Times New Roman"/>
                <w:szCs w:val="20"/>
                <w:lang w:eastAsia="zh-CN"/>
              </w:rPr>
              <w:t xml:space="preserve"> A table containing the scale factors for a finite range of desired angular spreads would mean generating multiple tables which would introduce unnecessary complexity instead of applying a single linear equation which is common to all CDL profiles to generate the optimal scaling factor.     </w:t>
            </w:r>
          </w:p>
          <w:p w14:paraId="4021BB1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p>
          <w:p w14:paraId="69131A2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Proposal 2:</w:t>
            </w:r>
            <w:r w:rsidRPr="00241063">
              <w:rPr>
                <w:rFonts w:ascii="Times New Roman" w:eastAsiaTheme="minorEastAsia" w:hAnsi="Times New Roman"/>
                <w:szCs w:val="20"/>
                <w:lang w:eastAsia="zh-CN"/>
              </w:rPr>
              <w:t xml:space="preserve"> Do not introduce a table for selecting the optimal scaling factor for each desired angular spread.</w:t>
            </w:r>
          </w:p>
          <w:p w14:paraId="17420E36" w14:textId="20FDA51A" w:rsidR="006C2C87" w:rsidRPr="00241063" w:rsidRDefault="006C2C87" w:rsidP="00241063">
            <w:pPr>
              <w:autoSpaceDE w:val="0"/>
              <w:autoSpaceDN w:val="0"/>
              <w:adjustRightInd w:val="0"/>
              <w:snapToGrid w:val="0"/>
              <w:spacing w:before="0" w:after="0" w:line="240" w:lineRule="auto"/>
              <w:contextualSpacing/>
              <w:rPr>
                <w:lang w:eastAsia="zh-CN"/>
              </w:rPr>
            </w:pPr>
          </w:p>
        </w:tc>
      </w:tr>
      <w:tr w:rsidR="0061388A" w:rsidRPr="0079343B" w14:paraId="6E42FF96" w14:textId="77777777" w:rsidTr="00ED426D">
        <w:tc>
          <w:tcPr>
            <w:tcW w:w="1435" w:type="dxa"/>
            <w:vAlign w:val="center"/>
          </w:tcPr>
          <w:p w14:paraId="0379EA4C" w14:textId="26DA3B9E" w:rsidR="0061388A" w:rsidRPr="0079343B" w:rsidRDefault="00726205" w:rsidP="00443428">
            <w:pPr>
              <w:spacing w:before="0" w:after="0" w:line="240" w:lineRule="auto"/>
            </w:pPr>
            <w:r>
              <w:t>[</w:t>
            </w:r>
            <w:r w:rsidR="00D45C4C">
              <w:t>3</w:t>
            </w:r>
            <w:r>
              <w:t>] vivo, BUPT</w:t>
            </w:r>
          </w:p>
        </w:tc>
        <w:tc>
          <w:tcPr>
            <w:tcW w:w="9355" w:type="dxa"/>
            <w:vAlign w:val="center"/>
          </w:tcPr>
          <w:p w14:paraId="4C0400D4" w14:textId="77777777" w:rsidR="00810CCC" w:rsidRPr="00241063" w:rsidRDefault="00726205" w:rsidP="00241063">
            <w:pPr>
              <w:snapToGrid w:val="0"/>
              <w:spacing w:before="0" w:after="0" w:line="240" w:lineRule="auto"/>
              <w:rPr>
                <w:bCs/>
                <w:lang w:val="fr-FR"/>
              </w:rPr>
            </w:pPr>
            <w:r w:rsidRPr="00241063">
              <w:rPr>
                <w:b/>
                <w:lang w:val="fr-FR"/>
              </w:rPr>
              <w:t xml:space="preserve">Observation 3: </w:t>
            </w:r>
            <w:r w:rsidRPr="00241063">
              <w:rPr>
                <w:b/>
                <w:lang w:val="fr-FR"/>
              </w:rPr>
              <w:tab/>
            </w:r>
            <w:r w:rsidRPr="00241063">
              <w:rPr>
                <w:bCs/>
                <w:lang w:val="fr-FR"/>
              </w:rPr>
              <w:t>There are many misalignments and required updates for the table in the WA on the computation of intermediate angle values.</w:t>
            </w:r>
          </w:p>
          <w:p w14:paraId="709322A0" w14:textId="77777777" w:rsidR="00491D58" w:rsidRPr="00241063" w:rsidRDefault="00491D58" w:rsidP="00241063">
            <w:pPr>
              <w:pStyle w:val="Caption"/>
              <w:spacing w:before="0" w:after="0" w:line="240" w:lineRule="auto"/>
              <w:jc w:val="center"/>
              <w:rPr>
                <w:rFonts w:eastAsia="MS Mincho"/>
                <w:sz w:val="20"/>
                <w:szCs w:val="20"/>
                <w:lang w:eastAsia="ja-JP"/>
              </w:rPr>
            </w:pPr>
            <w:bookmarkStart w:id="35" w:name="_Ref193823959"/>
            <w:r w:rsidRPr="00241063">
              <w:rPr>
                <w:sz w:val="20"/>
                <w:szCs w:val="20"/>
              </w:rPr>
              <w:t xml:space="preserve">Table </w:t>
            </w:r>
            <w:r w:rsidRPr="00241063">
              <w:rPr>
                <w:sz w:val="20"/>
                <w:szCs w:val="20"/>
              </w:rPr>
              <w:fldChar w:fldCharType="begin"/>
            </w:r>
            <w:r w:rsidRPr="00241063">
              <w:rPr>
                <w:sz w:val="20"/>
                <w:szCs w:val="20"/>
              </w:rPr>
              <w:instrText xml:space="preserve"> SEQ Table \* ARABIC </w:instrText>
            </w:r>
            <w:r w:rsidRPr="00241063">
              <w:rPr>
                <w:sz w:val="20"/>
                <w:szCs w:val="20"/>
              </w:rPr>
              <w:fldChar w:fldCharType="separate"/>
            </w:r>
            <w:r w:rsidRPr="00241063">
              <w:rPr>
                <w:noProof/>
                <w:sz w:val="20"/>
                <w:szCs w:val="20"/>
              </w:rPr>
              <w:t>3</w:t>
            </w:r>
            <w:r w:rsidRPr="00241063">
              <w:rPr>
                <w:sz w:val="20"/>
                <w:szCs w:val="20"/>
              </w:rPr>
              <w:fldChar w:fldCharType="end"/>
            </w:r>
            <w:bookmarkEnd w:id="35"/>
            <w:r w:rsidRPr="00241063">
              <w:rPr>
                <w:rFonts w:eastAsia="MS Mincho"/>
                <w:sz w:val="20"/>
                <w:szCs w:val="20"/>
                <w:lang w:eastAsia="ja-JP"/>
              </w:rPr>
              <w:t>:</w:t>
            </w:r>
            <w:r w:rsidRPr="00241063">
              <w:rPr>
                <w:sz w:val="20"/>
                <w:szCs w:val="20"/>
              </w:rPr>
              <w:t xml:space="preserve"> Typical desired angular spread values</w:t>
            </w:r>
            <w:r w:rsidRPr="00241063">
              <w:rPr>
                <w:rFonts w:eastAsia="MS Mincho"/>
                <w:sz w:val="20"/>
                <w:szCs w:val="2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6"/>
              <w:gridCol w:w="752"/>
              <w:gridCol w:w="558"/>
              <w:gridCol w:w="688"/>
              <w:gridCol w:w="646"/>
              <w:gridCol w:w="558"/>
              <w:gridCol w:w="688"/>
              <w:gridCol w:w="634"/>
              <w:gridCol w:w="558"/>
              <w:gridCol w:w="688"/>
              <w:gridCol w:w="630"/>
              <w:gridCol w:w="554"/>
            </w:tblGrid>
            <w:tr w:rsidR="00491D58" w:rsidRPr="00241063" w14:paraId="73D2BFF2" w14:textId="77777777" w:rsidTr="005E0268">
              <w:trPr>
                <w:trHeight w:val="847"/>
                <w:jc w:val="center"/>
              </w:trPr>
              <w:tc>
                <w:tcPr>
                  <w:tcW w:w="846" w:type="dxa"/>
                </w:tcPr>
                <w:p w14:paraId="57A45A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 Type</w:t>
                  </w:r>
                </w:p>
              </w:tc>
              <w:tc>
                <w:tcPr>
                  <w:tcW w:w="496" w:type="dxa"/>
                </w:tcPr>
                <w:p w14:paraId="5732819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752" w:type="dxa"/>
                </w:tcPr>
                <w:p w14:paraId="47A2DB7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(AOD)</w:t>
                  </w:r>
                </w:p>
              </w:tc>
              <w:tc>
                <w:tcPr>
                  <w:tcW w:w="558" w:type="dxa"/>
                </w:tcPr>
                <w:p w14:paraId="4DCB55D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0CA9675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46" w:type="dxa"/>
                </w:tcPr>
                <w:p w14:paraId="59ED16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(AOA)</w:t>
                  </w:r>
                </w:p>
              </w:tc>
              <w:tc>
                <w:tcPr>
                  <w:tcW w:w="558" w:type="dxa"/>
                </w:tcPr>
                <w:p w14:paraId="778E571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2AAF953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4" w:type="dxa"/>
                </w:tcPr>
                <w:p w14:paraId="2CFC8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(ZOA)</w:t>
                  </w:r>
                </w:p>
              </w:tc>
              <w:tc>
                <w:tcPr>
                  <w:tcW w:w="558" w:type="dxa"/>
                </w:tcPr>
                <w:p w14:paraId="6F0958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54997BA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0" w:type="dxa"/>
                </w:tcPr>
                <w:p w14:paraId="1F291F1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(ZOD)</w:t>
                  </w:r>
                </w:p>
              </w:tc>
              <w:tc>
                <w:tcPr>
                  <w:tcW w:w="554" w:type="dxa"/>
                </w:tcPr>
                <w:p w14:paraId="079B81E4" w14:textId="77777777" w:rsidR="00491D58" w:rsidRPr="00241063" w:rsidRDefault="00491D58" w:rsidP="00241063">
                  <w:pPr>
                    <w:numPr>
                      <w:ilvl w:val="255"/>
                      <w:numId w:val="0"/>
                    </w:numPr>
                    <w:spacing w:after="0" w:line="240" w:lineRule="auto"/>
                    <w:jc w:val="center"/>
                    <w:rPr>
                      <w:rFonts w:eastAsiaTheme="minorEastAsia"/>
                      <w:iCs/>
                      <w:sz w:val="16"/>
                      <w:szCs w:val="16"/>
                      <w:lang w:val="en-GB" w:eastAsia="zh-CN"/>
                    </w:rPr>
                  </w:pPr>
                  <w:r w:rsidRPr="00241063">
                    <w:rPr>
                      <w:rFonts w:eastAsiaTheme="minorEastAsia"/>
                      <w:iCs/>
                      <w:color w:val="FF0000"/>
                      <w:sz w:val="16"/>
                      <w:szCs w:val="16"/>
                      <w:lang w:val="en-GB" w:eastAsia="zh-CN"/>
                    </w:rPr>
                    <w:t>vivo</w:t>
                  </w:r>
                </w:p>
              </w:tc>
            </w:tr>
            <w:tr w:rsidR="00491D58" w:rsidRPr="00241063" w14:paraId="6EDD7EA0" w14:textId="77777777" w:rsidTr="005E0268">
              <w:trPr>
                <w:trHeight w:val="68"/>
                <w:jc w:val="center"/>
              </w:trPr>
              <w:tc>
                <w:tcPr>
                  <w:tcW w:w="846" w:type="dxa"/>
                  <w:vMerge w:val="restart"/>
                </w:tcPr>
                <w:p w14:paraId="771AA8F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CDL-A</w:t>
                  </w:r>
                </w:p>
              </w:tc>
              <w:tc>
                <w:tcPr>
                  <w:tcW w:w="496" w:type="dxa"/>
                </w:tcPr>
                <w:p w14:paraId="54D1D8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116540C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0.068</w:t>
                  </w:r>
                </w:p>
              </w:tc>
              <w:tc>
                <w:tcPr>
                  <w:tcW w:w="558" w:type="dxa"/>
                </w:tcPr>
                <w:p w14:paraId="7472A41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0.068</w:t>
                  </w:r>
                </w:p>
              </w:tc>
              <w:tc>
                <w:tcPr>
                  <w:tcW w:w="688" w:type="dxa"/>
                </w:tcPr>
                <w:p w14:paraId="6D0F424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D6F8C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0.353</w:t>
                  </w:r>
                </w:p>
              </w:tc>
              <w:tc>
                <w:tcPr>
                  <w:tcW w:w="558" w:type="dxa"/>
                </w:tcPr>
                <w:p w14:paraId="3B763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0.351</w:t>
                  </w:r>
                </w:p>
              </w:tc>
              <w:tc>
                <w:tcPr>
                  <w:tcW w:w="688" w:type="dxa"/>
                </w:tcPr>
                <w:p w14:paraId="40E994B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5BF9F95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0.240</w:t>
                  </w:r>
                </w:p>
              </w:tc>
              <w:tc>
                <w:tcPr>
                  <w:tcW w:w="558" w:type="dxa"/>
                </w:tcPr>
                <w:p w14:paraId="1FDFF4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0.237</w:t>
                  </w:r>
                </w:p>
              </w:tc>
              <w:tc>
                <w:tcPr>
                  <w:tcW w:w="688" w:type="dxa"/>
                </w:tcPr>
                <w:p w14:paraId="6DB751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C12C8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0.035</w:t>
                  </w:r>
                </w:p>
              </w:tc>
              <w:tc>
                <w:tcPr>
                  <w:tcW w:w="554" w:type="dxa"/>
                </w:tcPr>
                <w:p w14:paraId="09D5EC7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0.035</w:t>
                  </w:r>
                </w:p>
              </w:tc>
            </w:tr>
            <w:tr w:rsidR="00491D58" w:rsidRPr="00241063" w14:paraId="1800378E" w14:textId="77777777" w:rsidTr="005E0268">
              <w:trPr>
                <w:trHeight w:val="218"/>
                <w:jc w:val="center"/>
              </w:trPr>
              <w:tc>
                <w:tcPr>
                  <w:tcW w:w="846" w:type="dxa"/>
                  <w:vMerge/>
                </w:tcPr>
                <w:p w14:paraId="424FA1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3F1DD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70CD07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0.136</w:t>
                  </w:r>
                </w:p>
              </w:tc>
              <w:tc>
                <w:tcPr>
                  <w:tcW w:w="558" w:type="dxa"/>
                </w:tcPr>
                <w:p w14:paraId="04AEF39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0.136</w:t>
                  </w:r>
                </w:p>
              </w:tc>
              <w:tc>
                <w:tcPr>
                  <w:tcW w:w="688" w:type="dxa"/>
                </w:tcPr>
                <w:p w14:paraId="46C3D38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6196BC8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0.527</w:t>
                  </w:r>
                </w:p>
              </w:tc>
              <w:tc>
                <w:tcPr>
                  <w:tcW w:w="558" w:type="dxa"/>
                </w:tcPr>
                <w:p w14:paraId="6ECC7D9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2.421</w:t>
                  </w:r>
                </w:p>
              </w:tc>
              <w:tc>
                <w:tcPr>
                  <w:tcW w:w="688" w:type="dxa"/>
                </w:tcPr>
                <w:p w14:paraId="35FBA4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11DC48F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0.480</w:t>
                  </w:r>
                </w:p>
              </w:tc>
              <w:tc>
                <w:tcPr>
                  <w:tcW w:w="558" w:type="dxa"/>
                </w:tcPr>
                <w:p w14:paraId="4AE8F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0.475</w:t>
                  </w:r>
                </w:p>
              </w:tc>
              <w:tc>
                <w:tcPr>
                  <w:tcW w:w="688" w:type="dxa"/>
                </w:tcPr>
                <w:p w14:paraId="65A30B2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3AF0631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0.106</w:t>
                  </w:r>
                </w:p>
              </w:tc>
              <w:tc>
                <w:tcPr>
                  <w:tcW w:w="554" w:type="dxa"/>
                </w:tcPr>
                <w:p w14:paraId="331717F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0.105</w:t>
                  </w:r>
                </w:p>
              </w:tc>
            </w:tr>
            <w:tr w:rsidR="00491D58" w:rsidRPr="00241063" w14:paraId="0D74A9E6" w14:textId="77777777" w:rsidTr="005E0268">
              <w:trPr>
                <w:trHeight w:val="218"/>
                <w:jc w:val="center"/>
              </w:trPr>
              <w:tc>
                <w:tcPr>
                  <w:tcW w:w="846" w:type="dxa"/>
                  <w:vMerge/>
                </w:tcPr>
                <w:p w14:paraId="5B5FF2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AEB5B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021F88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0.204</w:t>
                  </w:r>
                </w:p>
              </w:tc>
              <w:tc>
                <w:tcPr>
                  <w:tcW w:w="558" w:type="dxa"/>
                </w:tcPr>
                <w:p w14:paraId="0EC3209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0.204</w:t>
                  </w:r>
                </w:p>
              </w:tc>
              <w:tc>
                <w:tcPr>
                  <w:tcW w:w="688" w:type="dxa"/>
                </w:tcPr>
                <w:p w14:paraId="6EC5EEC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3A66932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9.525</w:t>
                  </w:r>
                </w:p>
              </w:tc>
              <w:tc>
                <w:tcPr>
                  <w:tcW w:w="558" w:type="dxa"/>
                </w:tcPr>
                <w:p w14:paraId="0C270114"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0.693</w:t>
                  </w:r>
                </w:p>
              </w:tc>
              <w:tc>
                <w:tcPr>
                  <w:tcW w:w="688" w:type="dxa"/>
                </w:tcPr>
                <w:p w14:paraId="4F61168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5AAB51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0.723</w:t>
                  </w:r>
                </w:p>
              </w:tc>
              <w:tc>
                <w:tcPr>
                  <w:tcW w:w="558" w:type="dxa"/>
                </w:tcPr>
                <w:p w14:paraId="7972D31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0.715</w:t>
                  </w:r>
                </w:p>
              </w:tc>
              <w:tc>
                <w:tcPr>
                  <w:tcW w:w="688" w:type="dxa"/>
                </w:tcPr>
                <w:p w14:paraId="45197CC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7DD4297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0.176</w:t>
                  </w:r>
                </w:p>
              </w:tc>
              <w:tc>
                <w:tcPr>
                  <w:tcW w:w="554" w:type="dxa"/>
                </w:tcPr>
                <w:p w14:paraId="4F47B842"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0.175</w:t>
                  </w:r>
                </w:p>
              </w:tc>
            </w:tr>
            <w:tr w:rsidR="00491D58" w:rsidRPr="00241063" w14:paraId="61FE1EEE" w14:textId="77777777" w:rsidTr="005E0268">
              <w:trPr>
                <w:trHeight w:val="218"/>
                <w:jc w:val="center"/>
              </w:trPr>
              <w:tc>
                <w:tcPr>
                  <w:tcW w:w="846" w:type="dxa"/>
                  <w:vMerge/>
                </w:tcPr>
                <w:p w14:paraId="4FA6A1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69F55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69A6670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0.341</w:t>
                  </w:r>
                </w:p>
              </w:tc>
              <w:tc>
                <w:tcPr>
                  <w:tcW w:w="558" w:type="dxa"/>
                </w:tcPr>
                <w:p w14:paraId="2FCB2C3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0.340</w:t>
                  </w:r>
                </w:p>
              </w:tc>
              <w:tc>
                <w:tcPr>
                  <w:tcW w:w="688" w:type="dxa"/>
                </w:tcPr>
                <w:p w14:paraId="206C2E6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13DA30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64A4FDF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28AEE6A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58D4A32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70834E34"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85C0E9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7EA867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D9115C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4A8FD244" w14:textId="77777777" w:rsidTr="005E0268">
              <w:trPr>
                <w:trHeight w:val="68"/>
                <w:jc w:val="center"/>
              </w:trPr>
              <w:tc>
                <w:tcPr>
                  <w:tcW w:w="846" w:type="dxa"/>
                  <w:vMerge w:val="restart"/>
                </w:tcPr>
                <w:p w14:paraId="6CF57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CDL-B</w:t>
                  </w:r>
                </w:p>
              </w:tc>
              <w:tc>
                <w:tcPr>
                  <w:tcW w:w="496" w:type="dxa"/>
                </w:tcPr>
                <w:p w14:paraId="202C64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215851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0.124</w:t>
                  </w:r>
                </w:p>
              </w:tc>
              <w:tc>
                <w:tcPr>
                  <w:tcW w:w="558" w:type="dxa"/>
                </w:tcPr>
                <w:p w14:paraId="6E9F6E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0.121</w:t>
                  </w:r>
                </w:p>
              </w:tc>
              <w:tc>
                <w:tcPr>
                  <w:tcW w:w="688" w:type="dxa"/>
                </w:tcPr>
                <w:p w14:paraId="755F89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6D27315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0.542</w:t>
                  </w:r>
                </w:p>
              </w:tc>
              <w:tc>
                <w:tcPr>
                  <w:tcW w:w="558" w:type="dxa"/>
                </w:tcPr>
                <w:p w14:paraId="139C0F34"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0.504</w:t>
                  </w:r>
                </w:p>
              </w:tc>
              <w:tc>
                <w:tcPr>
                  <w:tcW w:w="688" w:type="dxa"/>
                </w:tcPr>
                <w:p w14:paraId="64FFED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945FB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0.652</w:t>
                  </w:r>
                </w:p>
              </w:tc>
              <w:tc>
                <w:tcPr>
                  <w:tcW w:w="558" w:type="dxa"/>
                </w:tcPr>
                <w:p w14:paraId="1CCFF35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0.482</w:t>
                  </w:r>
                </w:p>
              </w:tc>
              <w:tc>
                <w:tcPr>
                  <w:tcW w:w="688" w:type="dxa"/>
                </w:tcPr>
                <w:p w14:paraId="70B817E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1796F4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0.194</w:t>
                  </w:r>
                </w:p>
              </w:tc>
              <w:tc>
                <w:tcPr>
                  <w:tcW w:w="554" w:type="dxa"/>
                </w:tcPr>
                <w:p w14:paraId="0AADD9F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0.168</w:t>
                  </w:r>
                </w:p>
              </w:tc>
            </w:tr>
            <w:tr w:rsidR="00491D58" w:rsidRPr="00241063" w14:paraId="331E5338" w14:textId="77777777" w:rsidTr="005E0268">
              <w:trPr>
                <w:trHeight w:val="218"/>
                <w:jc w:val="center"/>
              </w:trPr>
              <w:tc>
                <w:tcPr>
                  <w:tcW w:w="846" w:type="dxa"/>
                  <w:vMerge/>
                </w:tcPr>
                <w:p w14:paraId="0A82460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2C4834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07EC4E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0.248</w:t>
                  </w:r>
                </w:p>
              </w:tc>
              <w:tc>
                <w:tcPr>
                  <w:tcW w:w="558" w:type="dxa"/>
                </w:tcPr>
                <w:p w14:paraId="0F81B2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0.243</w:t>
                  </w:r>
                </w:p>
              </w:tc>
              <w:tc>
                <w:tcPr>
                  <w:tcW w:w="688" w:type="dxa"/>
                </w:tcPr>
                <w:p w14:paraId="7DBC0B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321599D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0.808</w:t>
                  </w:r>
                </w:p>
              </w:tc>
              <w:tc>
                <w:tcPr>
                  <w:tcW w:w="558" w:type="dxa"/>
                </w:tcPr>
                <w:p w14:paraId="01BB9BD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0.752</w:t>
                  </w:r>
                </w:p>
              </w:tc>
              <w:tc>
                <w:tcPr>
                  <w:tcW w:w="688" w:type="dxa"/>
                </w:tcPr>
                <w:p w14:paraId="1556F6B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4444131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1.302</w:t>
                  </w:r>
                </w:p>
              </w:tc>
              <w:tc>
                <w:tcPr>
                  <w:tcW w:w="558" w:type="dxa"/>
                </w:tcPr>
                <w:p w14:paraId="029C475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0.963</w:t>
                  </w:r>
                </w:p>
              </w:tc>
              <w:tc>
                <w:tcPr>
                  <w:tcW w:w="688" w:type="dxa"/>
                </w:tcPr>
                <w:p w14:paraId="4068ED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47D89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0.582</w:t>
                  </w:r>
                </w:p>
              </w:tc>
              <w:tc>
                <w:tcPr>
                  <w:tcW w:w="554" w:type="dxa"/>
                </w:tcPr>
                <w:p w14:paraId="2F0A2446"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0.503</w:t>
                  </w:r>
                </w:p>
              </w:tc>
            </w:tr>
            <w:tr w:rsidR="00491D58" w:rsidRPr="00241063" w14:paraId="72554004" w14:textId="77777777" w:rsidTr="005E0268">
              <w:trPr>
                <w:trHeight w:val="218"/>
                <w:jc w:val="center"/>
              </w:trPr>
              <w:tc>
                <w:tcPr>
                  <w:tcW w:w="846" w:type="dxa"/>
                  <w:vMerge/>
                </w:tcPr>
                <w:p w14:paraId="2D6B514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918F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CC1AAD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0.371</w:t>
                  </w:r>
                </w:p>
              </w:tc>
              <w:tc>
                <w:tcPr>
                  <w:tcW w:w="558" w:type="dxa"/>
                </w:tcPr>
                <w:p w14:paraId="4CC4979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0.364</w:t>
                  </w:r>
                </w:p>
              </w:tc>
              <w:tc>
                <w:tcPr>
                  <w:tcW w:w="688" w:type="dxa"/>
                </w:tcPr>
                <w:p w14:paraId="2CF80A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42C7A0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1.071</w:t>
                  </w:r>
                </w:p>
              </w:tc>
              <w:tc>
                <w:tcPr>
                  <w:tcW w:w="558" w:type="dxa"/>
                </w:tcPr>
                <w:p w14:paraId="7F6170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0.998</w:t>
                  </w:r>
                </w:p>
              </w:tc>
              <w:tc>
                <w:tcPr>
                  <w:tcW w:w="688" w:type="dxa"/>
                </w:tcPr>
                <w:p w14:paraId="582F4D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29C54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1.948</w:t>
                  </w:r>
                </w:p>
              </w:tc>
              <w:tc>
                <w:tcPr>
                  <w:tcW w:w="558" w:type="dxa"/>
                </w:tcPr>
                <w:p w14:paraId="108AEDE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1.443</w:t>
                  </w:r>
                </w:p>
              </w:tc>
              <w:tc>
                <w:tcPr>
                  <w:tcW w:w="688" w:type="dxa"/>
                </w:tcPr>
                <w:p w14:paraId="3CD5C0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F3DA2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0.971</w:t>
                  </w:r>
                </w:p>
              </w:tc>
              <w:tc>
                <w:tcPr>
                  <w:tcW w:w="554" w:type="dxa"/>
                </w:tcPr>
                <w:p w14:paraId="2A82ADE0"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0.839</w:t>
                  </w:r>
                </w:p>
              </w:tc>
            </w:tr>
            <w:tr w:rsidR="00491D58" w:rsidRPr="00241063" w14:paraId="6C6EE538" w14:textId="77777777" w:rsidTr="005E0268">
              <w:trPr>
                <w:trHeight w:val="218"/>
                <w:jc w:val="center"/>
              </w:trPr>
              <w:tc>
                <w:tcPr>
                  <w:tcW w:w="846" w:type="dxa"/>
                  <w:vMerge/>
                </w:tcPr>
                <w:p w14:paraId="4B85CA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C58D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43CBBD1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0.617</w:t>
                  </w:r>
                </w:p>
              </w:tc>
              <w:tc>
                <w:tcPr>
                  <w:tcW w:w="558" w:type="dxa"/>
                </w:tcPr>
                <w:p w14:paraId="7A20D7B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0.420</w:t>
                  </w:r>
                </w:p>
              </w:tc>
              <w:tc>
                <w:tcPr>
                  <w:tcW w:w="688" w:type="dxa"/>
                </w:tcPr>
                <w:p w14:paraId="59007D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02DE07B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ADA710A"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492F4EA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36E901C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23F545F2"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3891FE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0E9A4D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5097D90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7357BEC6" w14:textId="77777777" w:rsidTr="005E0268">
              <w:trPr>
                <w:trHeight w:val="282"/>
                <w:jc w:val="center"/>
              </w:trPr>
              <w:tc>
                <w:tcPr>
                  <w:tcW w:w="846" w:type="dxa"/>
                  <w:vMerge w:val="restart"/>
                </w:tcPr>
                <w:p w14:paraId="755C8E3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CDL-C</w:t>
                  </w:r>
                </w:p>
              </w:tc>
              <w:tc>
                <w:tcPr>
                  <w:tcW w:w="496" w:type="dxa"/>
                </w:tcPr>
                <w:p w14:paraId="7AC83A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E70AA7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0.128</w:t>
                  </w:r>
                </w:p>
              </w:tc>
              <w:tc>
                <w:tcPr>
                  <w:tcW w:w="558" w:type="dxa"/>
                </w:tcPr>
                <w:p w14:paraId="73481D4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0.128</w:t>
                  </w:r>
                </w:p>
              </w:tc>
              <w:tc>
                <w:tcPr>
                  <w:tcW w:w="688" w:type="dxa"/>
                </w:tcPr>
                <w:p w14:paraId="3098E1E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41E0C3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0.431</w:t>
                  </w:r>
                </w:p>
              </w:tc>
              <w:tc>
                <w:tcPr>
                  <w:tcW w:w="558" w:type="dxa"/>
                </w:tcPr>
                <w:p w14:paraId="3FC6880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0.422</w:t>
                  </w:r>
                </w:p>
              </w:tc>
              <w:tc>
                <w:tcPr>
                  <w:tcW w:w="688" w:type="dxa"/>
                </w:tcPr>
                <w:p w14:paraId="3E5D07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1206D0D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0.648</w:t>
                  </w:r>
                </w:p>
              </w:tc>
              <w:tc>
                <w:tcPr>
                  <w:tcW w:w="558" w:type="dxa"/>
                </w:tcPr>
                <w:p w14:paraId="2A86A0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0.480</w:t>
                  </w:r>
                </w:p>
              </w:tc>
              <w:tc>
                <w:tcPr>
                  <w:tcW w:w="688" w:type="dxa"/>
                </w:tcPr>
                <w:p w14:paraId="09CBD4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BB3EBD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0.364</w:t>
                  </w:r>
                </w:p>
              </w:tc>
              <w:tc>
                <w:tcPr>
                  <w:tcW w:w="554" w:type="dxa"/>
                </w:tcPr>
                <w:p w14:paraId="706BD1AD"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0.246</w:t>
                  </w:r>
                </w:p>
              </w:tc>
            </w:tr>
            <w:tr w:rsidR="00491D58" w:rsidRPr="00241063" w14:paraId="220D52C8" w14:textId="77777777" w:rsidTr="005E0268">
              <w:trPr>
                <w:trHeight w:val="218"/>
                <w:jc w:val="center"/>
              </w:trPr>
              <w:tc>
                <w:tcPr>
                  <w:tcW w:w="846" w:type="dxa"/>
                  <w:vMerge/>
                </w:tcPr>
                <w:p w14:paraId="083EA5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61A9D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4BBCE5C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0.257</w:t>
                  </w:r>
                </w:p>
              </w:tc>
              <w:tc>
                <w:tcPr>
                  <w:tcW w:w="558" w:type="dxa"/>
                </w:tcPr>
                <w:p w14:paraId="28C90E1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0.256</w:t>
                  </w:r>
                </w:p>
              </w:tc>
              <w:tc>
                <w:tcPr>
                  <w:tcW w:w="688" w:type="dxa"/>
                </w:tcPr>
                <w:p w14:paraId="442E64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42D8C5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0.645</w:t>
                  </w:r>
                </w:p>
              </w:tc>
              <w:tc>
                <w:tcPr>
                  <w:tcW w:w="558" w:type="dxa"/>
                </w:tcPr>
                <w:p w14:paraId="1120368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0.631</w:t>
                  </w:r>
                </w:p>
              </w:tc>
              <w:tc>
                <w:tcPr>
                  <w:tcW w:w="688" w:type="dxa"/>
                </w:tcPr>
                <w:p w14:paraId="1BD88D4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5DB05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1.297</w:t>
                  </w:r>
                </w:p>
              </w:tc>
              <w:tc>
                <w:tcPr>
                  <w:tcW w:w="558" w:type="dxa"/>
                </w:tcPr>
                <w:p w14:paraId="5194353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0.960</w:t>
                  </w:r>
                </w:p>
              </w:tc>
              <w:tc>
                <w:tcPr>
                  <w:tcW w:w="688" w:type="dxa"/>
                </w:tcPr>
                <w:p w14:paraId="3DCA04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0A10F3F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1.093</w:t>
                  </w:r>
                </w:p>
              </w:tc>
              <w:tc>
                <w:tcPr>
                  <w:tcW w:w="554" w:type="dxa"/>
                </w:tcPr>
                <w:p w14:paraId="476C553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0.738</w:t>
                  </w:r>
                </w:p>
              </w:tc>
            </w:tr>
            <w:tr w:rsidR="00491D58" w:rsidRPr="00241063" w14:paraId="4DC7267B" w14:textId="77777777" w:rsidTr="005E0268">
              <w:trPr>
                <w:trHeight w:val="218"/>
                <w:jc w:val="center"/>
              </w:trPr>
              <w:tc>
                <w:tcPr>
                  <w:tcW w:w="846" w:type="dxa"/>
                  <w:vMerge/>
                </w:tcPr>
                <w:p w14:paraId="742D808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10A9560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4B56E67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0.386</w:t>
                  </w:r>
                </w:p>
              </w:tc>
              <w:tc>
                <w:tcPr>
                  <w:tcW w:w="558" w:type="dxa"/>
                </w:tcPr>
                <w:p w14:paraId="5FD38651"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0.386</w:t>
                  </w:r>
                </w:p>
              </w:tc>
              <w:tc>
                <w:tcPr>
                  <w:tcW w:w="688" w:type="dxa"/>
                </w:tcPr>
                <w:p w14:paraId="50D4C8A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E21EEA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7.749</w:t>
                  </w:r>
                </w:p>
              </w:tc>
              <w:tc>
                <w:tcPr>
                  <w:tcW w:w="558" w:type="dxa"/>
                </w:tcPr>
                <w:p w14:paraId="46CE5E68"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0.840</w:t>
                  </w:r>
                </w:p>
              </w:tc>
              <w:tc>
                <w:tcPr>
                  <w:tcW w:w="688" w:type="dxa"/>
                </w:tcPr>
                <w:p w14:paraId="7608836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FA645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1.950</w:t>
                  </w:r>
                </w:p>
              </w:tc>
              <w:tc>
                <w:tcPr>
                  <w:tcW w:w="558" w:type="dxa"/>
                </w:tcPr>
                <w:p w14:paraId="68D2E65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1.441</w:t>
                  </w:r>
                </w:p>
              </w:tc>
              <w:tc>
                <w:tcPr>
                  <w:tcW w:w="688" w:type="dxa"/>
                </w:tcPr>
                <w:p w14:paraId="7DDC1E4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008369B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1.822</w:t>
                  </w:r>
                </w:p>
              </w:tc>
              <w:tc>
                <w:tcPr>
                  <w:tcW w:w="554" w:type="dxa"/>
                </w:tcPr>
                <w:p w14:paraId="4C7C0B3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1.230</w:t>
                  </w:r>
                </w:p>
              </w:tc>
            </w:tr>
            <w:tr w:rsidR="00491D58" w:rsidRPr="00241063" w14:paraId="3BE43C30" w14:textId="77777777" w:rsidTr="005E0268">
              <w:trPr>
                <w:trHeight w:val="218"/>
                <w:jc w:val="center"/>
              </w:trPr>
              <w:tc>
                <w:tcPr>
                  <w:tcW w:w="846" w:type="dxa"/>
                  <w:vMerge/>
                </w:tcPr>
                <w:p w14:paraId="6C1C1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CE0C11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255D81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0.651</w:t>
                  </w:r>
                </w:p>
              </w:tc>
              <w:tc>
                <w:tcPr>
                  <w:tcW w:w="558" w:type="dxa"/>
                </w:tcPr>
                <w:p w14:paraId="0F3B112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0.65</w:t>
                  </w:r>
                </w:p>
              </w:tc>
              <w:tc>
                <w:tcPr>
                  <w:tcW w:w="688" w:type="dxa"/>
                </w:tcPr>
                <w:p w14:paraId="680E0E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E440F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423B69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391F86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09760FA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143F2C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6C6A0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3D197B7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5A37C4C"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2ABBF1A1" w14:textId="77777777" w:rsidTr="005E0268">
              <w:trPr>
                <w:trHeight w:val="68"/>
                <w:jc w:val="center"/>
              </w:trPr>
              <w:tc>
                <w:tcPr>
                  <w:tcW w:w="846" w:type="dxa"/>
                  <w:vMerge w:val="restart"/>
                </w:tcPr>
                <w:p w14:paraId="3DE5C9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CDL-D</w:t>
                  </w:r>
                </w:p>
              </w:tc>
              <w:tc>
                <w:tcPr>
                  <w:tcW w:w="496" w:type="dxa"/>
                </w:tcPr>
                <w:p w14:paraId="3369E88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0A0EF6"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0.323</w:t>
                  </w:r>
                </w:p>
              </w:tc>
              <w:tc>
                <w:tcPr>
                  <w:tcW w:w="558" w:type="dxa"/>
                </w:tcPr>
                <w:p w14:paraId="79ECA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0.122</w:t>
                  </w:r>
                </w:p>
              </w:tc>
              <w:tc>
                <w:tcPr>
                  <w:tcW w:w="688" w:type="dxa"/>
                </w:tcPr>
                <w:p w14:paraId="061A260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3431D4C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9.869</w:t>
                  </w:r>
                </w:p>
              </w:tc>
              <w:tc>
                <w:tcPr>
                  <w:tcW w:w="558" w:type="dxa"/>
                </w:tcPr>
                <w:p w14:paraId="76BBAD6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0.639</w:t>
                  </w:r>
                </w:p>
              </w:tc>
              <w:tc>
                <w:tcPr>
                  <w:tcW w:w="688" w:type="dxa"/>
                </w:tcPr>
                <w:p w14:paraId="18F838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059FA93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4.327</w:t>
                  </w:r>
                </w:p>
              </w:tc>
              <w:tc>
                <w:tcPr>
                  <w:tcW w:w="558" w:type="dxa"/>
                </w:tcPr>
                <w:p w14:paraId="592A4F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1.089</w:t>
                  </w:r>
                </w:p>
              </w:tc>
              <w:tc>
                <w:tcPr>
                  <w:tcW w:w="688" w:type="dxa"/>
                </w:tcPr>
                <w:p w14:paraId="474B3D3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77D8B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0.448</w:t>
                  </w:r>
                </w:p>
              </w:tc>
              <w:tc>
                <w:tcPr>
                  <w:tcW w:w="554" w:type="dxa"/>
                </w:tcPr>
                <w:p w14:paraId="0CC2DD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0.155</w:t>
                  </w:r>
                </w:p>
              </w:tc>
            </w:tr>
            <w:tr w:rsidR="00491D58" w:rsidRPr="00241063" w14:paraId="15710178" w14:textId="77777777" w:rsidTr="005E0268">
              <w:trPr>
                <w:trHeight w:val="218"/>
                <w:jc w:val="center"/>
              </w:trPr>
              <w:tc>
                <w:tcPr>
                  <w:tcW w:w="846" w:type="dxa"/>
                  <w:vMerge/>
                </w:tcPr>
                <w:p w14:paraId="0731661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D252C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662D2A5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0.665</w:t>
                  </w:r>
                </w:p>
              </w:tc>
              <w:tc>
                <w:tcPr>
                  <w:tcW w:w="558" w:type="dxa"/>
                </w:tcPr>
                <w:p w14:paraId="6DBF663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0.243</w:t>
                  </w:r>
                </w:p>
              </w:tc>
              <w:tc>
                <w:tcPr>
                  <w:tcW w:w="688" w:type="dxa"/>
                </w:tcPr>
                <w:p w14:paraId="62C10E7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2353E363"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471A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0.973</w:t>
                  </w:r>
                </w:p>
              </w:tc>
              <w:tc>
                <w:tcPr>
                  <w:tcW w:w="688" w:type="dxa"/>
                </w:tcPr>
                <w:p w14:paraId="16D9B3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38C18238"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8.887</w:t>
                  </w:r>
                </w:p>
              </w:tc>
              <w:tc>
                <w:tcPr>
                  <w:tcW w:w="558" w:type="dxa"/>
                </w:tcPr>
                <w:p w14:paraId="72AD7CF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2.179</w:t>
                  </w:r>
                </w:p>
              </w:tc>
              <w:tc>
                <w:tcPr>
                  <w:tcW w:w="688" w:type="dxa"/>
                </w:tcPr>
                <w:p w14:paraId="04A06C7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96E15E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1.347</w:t>
                  </w:r>
                </w:p>
              </w:tc>
              <w:tc>
                <w:tcPr>
                  <w:tcW w:w="554" w:type="dxa"/>
                </w:tcPr>
                <w:p w14:paraId="2F4C193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0.466</w:t>
                  </w:r>
                </w:p>
              </w:tc>
            </w:tr>
            <w:tr w:rsidR="00491D58" w:rsidRPr="00241063" w14:paraId="686644F2" w14:textId="77777777" w:rsidTr="005E0268">
              <w:trPr>
                <w:trHeight w:val="218"/>
                <w:jc w:val="center"/>
              </w:trPr>
              <w:tc>
                <w:tcPr>
                  <w:tcW w:w="846" w:type="dxa"/>
                  <w:vMerge/>
                </w:tcPr>
                <w:p w14:paraId="2B5216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746AD7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3D794B2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1.059</w:t>
                  </w:r>
                </w:p>
              </w:tc>
              <w:tc>
                <w:tcPr>
                  <w:tcW w:w="558" w:type="dxa"/>
                </w:tcPr>
                <w:p w14:paraId="7144F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0.365</w:t>
                  </w:r>
                </w:p>
              </w:tc>
              <w:tc>
                <w:tcPr>
                  <w:tcW w:w="688" w:type="dxa"/>
                </w:tcPr>
                <w:p w14:paraId="7D8563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1563F1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BFAC7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4.290</w:t>
                  </w:r>
                </w:p>
              </w:tc>
              <w:tc>
                <w:tcPr>
                  <w:tcW w:w="688" w:type="dxa"/>
                </w:tcPr>
                <w:p w14:paraId="28488A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01FA29C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14.034</w:t>
                  </w:r>
                </w:p>
              </w:tc>
              <w:tc>
                <w:tcPr>
                  <w:tcW w:w="558" w:type="dxa"/>
                </w:tcPr>
                <w:p w14:paraId="7521D6D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3.268</w:t>
                  </w:r>
                </w:p>
              </w:tc>
              <w:tc>
                <w:tcPr>
                  <w:tcW w:w="688" w:type="dxa"/>
                </w:tcPr>
                <w:p w14:paraId="2E3ADEC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23805FF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2.258</w:t>
                  </w:r>
                </w:p>
              </w:tc>
              <w:tc>
                <w:tcPr>
                  <w:tcW w:w="554" w:type="dxa"/>
                </w:tcPr>
                <w:p w14:paraId="0EEE5602"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0.776</w:t>
                  </w:r>
                </w:p>
              </w:tc>
            </w:tr>
            <w:tr w:rsidR="00491D58" w:rsidRPr="00241063" w14:paraId="50925558" w14:textId="77777777" w:rsidTr="005E0268">
              <w:trPr>
                <w:trHeight w:val="218"/>
                <w:jc w:val="center"/>
              </w:trPr>
              <w:tc>
                <w:tcPr>
                  <w:tcW w:w="846" w:type="dxa"/>
                  <w:vMerge/>
                </w:tcPr>
                <w:p w14:paraId="366FD6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B9501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1E7544D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9.354</w:t>
                  </w:r>
                </w:p>
              </w:tc>
              <w:tc>
                <w:tcPr>
                  <w:tcW w:w="558" w:type="dxa"/>
                </w:tcPr>
                <w:p w14:paraId="13DFBA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0.611</w:t>
                  </w:r>
                </w:p>
              </w:tc>
              <w:tc>
                <w:tcPr>
                  <w:tcW w:w="688" w:type="dxa"/>
                </w:tcPr>
                <w:p w14:paraId="090300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5335BD0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4FA0BF2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64D23B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7047FCA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14B4F50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7D28DD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23C03D9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4" w:type="dxa"/>
                </w:tcPr>
                <w:p w14:paraId="21082579"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r>
            <w:tr w:rsidR="00491D58" w:rsidRPr="00241063" w14:paraId="54BC8E16" w14:textId="77777777" w:rsidTr="005E0268">
              <w:trPr>
                <w:trHeight w:val="68"/>
                <w:jc w:val="center"/>
              </w:trPr>
              <w:tc>
                <w:tcPr>
                  <w:tcW w:w="846" w:type="dxa"/>
                  <w:vMerge w:val="restart"/>
                </w:tcPr>
                <w:p w14:paraId="18E0E8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CDL-E</w:t>
                  </w:r>
                </w:p>
              </w:tc>
              <w:tc>
                <w:tcPr>
                  <w:tcW w:w="496" w:type="dxa"/>
                </w:tcPr>
                <w:p w14:paraId="073B1D4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DEAC1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0.395</w:t>
                  </w:r>
                </w:p>
              </w:tc>
              <w:tc>
                <w:tcPr>
                  <w:tcW w:w="558" w:type="dxa"/>
                </w:tcPr>
                <w:p w14:paraId="567DE2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0.186</w:t>
                  </w:r>
                </w:p>
              </w:tc>
              <w:tc>
                <w:tcPr>
                  <w:tcW w:w="688" w:type="dxa"/>
                </w:tcPr>
                <w:p w14:paraId="3670B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1C228ED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9.743</w:t>
                  </w:r>
                </w:p>
              </w:tc>
              <w:tc>
                <w:tcPr>
                  <w:tcW w:w="558" w:type="dxa"/>
                </w:tcPr>
                <w:p w14:paraId="74CE198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0.307</w:t>
                  </w:r>
                </w:p>
              </w:tc>
              <w:tc>
                <w:tcPr>
                  <w:tcW w:w="688" w:type="dxa"/>
                </w:tcPr>
                <w:p w14:paraId="21B556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4C1C1C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6.919</w:t>
                  </w:r>
                </w:p>
              </w:tc>
              <w:tc>
                <w:tcPr>
                  <w:tcW w:w="558" w:type="dxa"/>
                </w:tcPr>
                <w:p w14:paraId="5834E1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0.689</w:t>
                  </w:r>
                </w:p>
              </w:tc>
              <w:tc>
                <w:tcPr>
                  <w:tcW w:w="688" w:type="dxa"/>
                </w:tcPr>
                <w:p w14:paraId="7FC4E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406CA31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0.971</w:t>
                  </w:r>
                </w:p>
              </w:tc>
              <w:tc>
                <w:tcPr>
                  <w:tcW w:w="554" w:type="dxa"/>
                </w:tcPr>
                <w:p w14:paraId="22BA00C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0.250</w:t>
                  </w:r>
                </w:p>
              </w:tc>
            </w:tr>
            <w:tr w:rsidR="00491D58" w:rsidRPr="00241063" w14:paraId="78C2A638" w14:textId="77777777" w:rsidTr="005E0268">
              <w:trPr>
                <w:trHeight w:val="218"/>
                <w:jc w:val="center"/>
              </w:trPr>
              <w:tc>
                <w:tcPr>
                  <w:tcW w:w="846" w:type="dxa"/>
                  <w:vMerge/>
                </w:tcPr>
                <w:p w14:paraId="60A3B9E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41EEF6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31D386F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0.801</w:t>
                  </w:r>
                </w:p>
              </w:tc>
              <w:tc>
                <w:tcPr>
                  <w:tcW w:w="558" w:type="dxa"/>
                </w:tcPr>
                <w:p w14:paraId="1AED297E"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0.372</w:t>
                  </w:r>
                </w:p>
              </w:tc>
              <w:tc>
                <w:tcPr>
                  <w:tcW w:w="688" w:type="dxa"/>
                </w:tcPr>
                <w:p w14:paraId="175D7B0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784479A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75FAEC0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0.454</w:t>
                  </w:r>
                </w:p>
              </w:tc>
              <w:tc>
                <w:tcPr>
                  <w:tcW w:w="688" w:type="dxa"/>
                </w:tcPr>
                <w:p w14:paraId="363DC0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7A20269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14.838</w:t>
                  </w:r>
                </w:p>
              </w:tc>
              <w:tc>
                <w:tcPr>
                  <w:tcW w:w="558" w:type="dxa"/>
                </w:tcPr>
                <w:p w14:paraId="3E75091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1.377</w:t>
                  </w:r>
                </w:p>
              </w:tc>
              <w:tc>
                <w:tcPr>
                  <w:tcW w:w="688" w:type="dxa"/>
                </w:tcPr>
                <w:p w14:paraId="2AEA344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75E49D32"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2.918</w:t>
                  </w:r>
                </w:p>
              </w:tc>
              <w:tc>
                <w:tcPr>
                  <w:tcW w:w="554" w:type="dxa"/>
                </w:tcPr>
                <w:p w14:paraId="5E6F8EB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0.751</w:t>
                  </w:r>
                </w:p>
              </w:tc>
            </w:tr>
            <w:tr w:rsidR="00491D58" w:rsidRPr="00241063" w14:paraId="3D18F8E1" w14:textId="77777777" w:rsidTr="005E0268">
              <w:trPr>
                <w:trHeight w:val="218"/>
                <w:jc w:val="center"/>
              </w:trPr>
              <w:tc>
                <w:tcPr>
                  <w:tcW w:w="846" w:type="dxa"/>
                  <w:vMerge/>
                </w:tcPr>
                <w:p w14:paraId="5E6FA4D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C136E3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07766C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1.233</w:t>
                  </w:r>
                </w:p>
              </w:tc>
              <w:tc>
                <w:tcPr>
                  <w:tcW w:w="558" w:type="dxa"/>
                </w:tcPr>
                <w:p w14:paraId="4FAFC36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0.557</w:t>
                  </w:r>
                </w:p>
              </w:tc>
              <w:tc>
                <w:tcPr>
                  <w:tcW w:w="688" w:type="dxa"/>
                </w:tcPr>
                <w:p w14:paraId="24E732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547E108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034C7C1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2.118</w:t>
                  </w:r>
                </w:p>
              </w:tc>
              <w:tc>
                <w:tcPr>
                  <w:tcW w:w="688" w:type="dxa"/>
                </w:tcPr>
                <w:p w14:paraId="284018B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E006F4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27.285</w:t>
                  </w:r>
                </w:p>
              </w:tc>
              <w:tc>
                <w:tcPr>
                  <w:tcW w:w="558" w:type="dxa"/>
                </w:tcPr>
                <w:p w14:paraId="31BA0F5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2.065</w:t>
                  </w:r>
                </w:p>
              </w:tc>
              <w:tc>
                <w:tcPr>
                  <w:tcW w:w="688" w:type="dxa"/>
                </w:tcPr>
                <w:p w14:paraId="49EB9C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ED72C8D"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4.877</w:t>
                  </w:r>
                </w:p>
              </w:tc>
              <w:tc>
                <w:tcPr>
                  <w:tcW w:w="554" w:type="dxa"/>
                </w:tcPr>
                <w:p w14:paraId="4FD5187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1.252</w:t>
                  </w:r>
                </w:p>
              </w:tc>
            </w:tr>
            <w:tr w:rsidR="00491D58" w:rsidRPr="00241063" w14:paraId="64E36FB1" w14:textId="77777777" w:rsidTr="005E0268">
              <w:trPr>
                <w:trHeight w:val="218"/>
                <w:jc w:val="center"/>
              </w:trPr>
              <w:tc>
                <w:tcPr>
                  <w:tcW w:w="846" w:type="dxa"/>
                  <w:vMerge/>
                </w:tcPr>
                <w:p w14:paraId="0210B3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55C4B33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761CF98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7.780</w:t>
                  </w:r>
                </w:p>
              </w:tc>
              <w:tc>
                <w:tcPr>
                  <w:tcW w:w="558" w:type="dxa"/>
                </w:tcPr>
                <w:p w14:paraId="509DED7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0.921</w:t>
                  </w:r>
                </w:p>
              </w:tc>
              <w:tc>
                <w:tcPr>
                  <w:tcW w:w="688" w:type="dxa"/>
                </w:tcPr>
                <w:p w14:paraId="55ABA8E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357B620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596BDA7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9A9DF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24F3E9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3C60AC97"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63C9F1B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554C24D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652F5BD9"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bl>
          <w:p w14:paraId="0440CDAB" w14:textId="77777777" w:rsidR="00491D58" w:rsidRPr="00241063" w:rsidRDefault="00491D58" w:rsidP="00241063">
            <w:pPr>
              <w:spacing w:before="0" w:after="0" w:line="240" w:lineRule="auto"/>
              <w:rPr>
                <w:rFonts w:eastAsiaTheme="minorEastAsia"/>
                <w:lang w:val="en-GB" w:eastAsia="zh-CN"/>
              </w:rPr>
            </w:pPr>
          </w:p>
          <w:p w14:paraId="79428644" w14:textId="63DBEFB3" w:rsidR="00046735" w:rsidRPr="00241063" w:rsidRDefault="00A60F04" w:rsidP="00241063">
            <w:pPr>
              <w:spacing w:before="0" w:after="0" w:line="240" w:lineRule="auto"/>
            </w:pPr>
            <w:bookmarkStart w:id="36" w:name="_Ref193964595"/>
            <w:r w:rsidRPr="00241063">
              <w:rPr>
                <w:b/>
                <w:bCs/>
              </w:rPr>
              <w:t>Proposal 6:</w:t>
            </w:r>
            <w:r w:rsidRPr="00241063">
              <w:t xml:space="preserve"> </w:t>
            </w:r>
            <w:r w:rsidR="00046735" w:rsidRPr="00241063">
              <w:t>Confirm the working assumption with the following update.</w:t>
            </w:r>
            <w:bookmarkEnd w:id="36"/>
          </w:p>
          <w:tbl>
            <w:tblPr>
              <w:tblStyle w:val="TableGrid"/>
              <w:tblW w:w="0" w:type="auto"/>
              <w:tblLook w:val="04A0" w:firstRow="1" w:lastRow="0" w:firstColumn="1" w:lastColumn="0" w:noHBand="0" w:noVBand="1"/>
            </w:tblPr>
            <w:tblGrid>
              <w:gridCol w:w="8296"/>
            </w:tblGrid>
            <w:tr w:rsidR="00046735" w:rsidRPr="00241063" w14:paraId="0E436B0B" w14:textId="77777777" w:rsidTr="005E0268">
              <w:tc>
                <w:tcPr>
                  <w:tcW w:w="8296" w:type="dxa"/>
                </w:tcPr>
                <w:p w14:paraId="0825D000" w14:textId="77777777" w:rsidR="00046735" w:rsidRPr="00241063" w:rsidRDefault="00046735" w:rsidP="00241063">
                  <w:pPr>
                    <w:spacing w:before="0" w:after="0" w:line="240" w:lineRule="auto"/>
                    <w:jc w:val="left"/>
                    <w:rPr>
                      <w:rFonts w:eastAsia="DengXian"/>
                      <w:highlight w:val="darkYellow"/>
                      <w:lang w:val="en-GB" w:eastAsia="zh-CN"/>
                    </w:rPr>
                  </w:pPr>
                  <w:r w:rsidRPr="00241063">
                    <w:rPr>
                      <w:rFonts w:eastAsia="DengXian"/>
                      <w:highlight w:val="darkYellow"/>
                      <w:lang w:val="en-GB" w:eastAsia="zh-CN"/>
                    </w:rPr>
                    <w:t>Working Assumption</w:t>
                  </w:r>
                </w:p>
                <w:p w14:paraId="2DA935B1" w14:textId="77777777" w:rsidR="00046735" w:rsidRPr="00241063" w:rsidRDefault="00046735" w:rsidP="00241063">
                  <w:pPr>
                    <w:widowControl w:val="0"/>
                    <w:numPr>
                      <w:ilvl w:val="0"/>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lang w:val="en-GB" w:eastAsia="x-none"/>
                    </w:rPr>
                    <w:t xml:space="preserve">Intermediate angle values of the CDL channel is computed by </w:t>
                  </w:r>
                </w:p>
                <w:p w14:paraId="4F7D88CA" w14:textId="77777777" w:rsidR="00046735" w:rsidRPr="00241063" w:rsidRDefault="00000000"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m:oMath>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intermediate</m:t>
                        </m:r>
                      </m:sub>
                    </m:sSub>
                    <m:r>
                      <m:rPr>
                        <m:sty m:val="p"/>
                      </m:rPr>
                      <w:rPr>
                        <w:rFonts w:ascii="Cambria Math" w:eastAsia="DengXian" w:hAnsi="Cambria Math"/>
                        <w:kern w:val="2"/>
                        <w:lang w:eastAsia="ja-JP"/>
                      </w:rPr>
                      <m:t>=</m:t>
                    </m:r>
                    <m:r>
                      <w:rPr>
                        <w:rFonts w:ascii="Cambria Math" w:eastAsia="DengXian" w:hAnsi="Cambria Math"/>
                        <w:kern w:val="2"/>
                        <w:lang w:eastAsia="ja-JP"/>
                      </w:rPr>
                      <m:t>s</m:t>
                    </m:r>
                    <m:r>
                      <m:rPr>
                        <m:sty m:val="p"/>
                      </m:rPr>
                      <w:rPr>
                        <w:rFonts w:ascii="Cambria Math" w:eastAsia="DengXian" w:hAnsi="Cambria Math"/>
                        <w:kern w:val="2"/>
                        <w:lang w:eastAsia="ja-JP"/>
                      </w:rPr>
                      <m:t>* WrapTo180</m:t>
                    </m:r>
                    <m:d>
                      <m:dPr>
                        <m:ctrlPr>
                          <w:rPr>
                            <w:rFonts w:ascii="Cambria Math" w:eastAsia="DengXian" w:hAnsi="Cambria Math"/>
                            <w:iCs/>
                            <w:kern w:val="2"/>
                            <w:lang w:eastAsia="ja-JP"/>
                          </w:rPr>
                        </m:ctrlPr>
                      </m:dPr>
                      <m:e>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model</m:t>
                            </m:r>
                          </m:sub>
                        </m:sSub>
                        <m:r>
                          <m:rPr>
                            <m:sty m:val="p"/>
                          </m:rPr>
                          <w:rPr>
                            <w:rFonts w:ascii="Cambria Math" w:eastAsia="DengXian" w:hAnsi="Cambria Math"/>
                            <w:kern w:val="2"/>
                            <w:lang w:eastAsia="ja-JP"/>
                          </w:rPr>
                          <m:t>-</m:t>
                        </m:r>
                        <m:sSub>
                          <m:sSubPr>
                            <m:ctrlPr>
                              <w:rPr>
                                <w:rFonts w:ascii="Cambria Math" w:eastAsia="DengXian" w:hAnsi="Cambria Math"/>
                                <w:iCs/>
                                <w:kern w:val="2"/>
                                <w:lang w:eastAsia="ja-JP"/>
                              </w:rPr>
                            </m:ctrlPr>
                          </m:sSubPr>
                          <m:e>
                            <m:r>
                              <w:rPr>
                                <w:rFonts w:ascii="Cambria Math" w:eastAsia="DengXian" w:hAnsi="Cambria Math"/>
                                <w:kern w:val="2"/>
                                <w:lang w:eastAsia="ja-JP"/>
                              </w:rPr>
                              <m:t>μ</m:t>
                            </m:r>
                          </m:e>
                          <m:sub>
                            <m:r>
                              <w:rPr>
                                <w:rFonts w:ascii="Cambria Math" w:eastAsia="DengXian" w:hAnsi="Cambria Math"/>
                                <w:kern w:val="2"/>
                                <w:lang w:eastAsia="ja-JP"/>
                              </w:rPr>
                              <m:t>ϕ</m:t>
                            </m:r>
                            <m:r>
                              <m:rPr>
                                <m:sty m:val="p"/>
                              </m:rPr>
                              <w:rPr>
                                <w:rFonts w:ascii="Cambria Math" w:eastAsia="DengXian" w:hAnsi="Cambria Math"/>
                                <w:kern w:val="2"/>
                                <w:lang w:eastAsia="ja-JP"/>
                              </w:rPr>
                              <m:t>,</m:t>
                            </m:r>
                            <m:r>
                              <w:rPr>
                                <w:rFonts w:ascii="Cambria Math" w:eastAsia="DengXian" w:hAnsi="Cambria Math"/>
                                <w:kern w:val="2"/>
                                <w:lang w:eastAsia="ja-JP"/>
                              </w:rPr>
                              <m:t>model</m:t>
                            </m:r>
                          </m:sub>
                        </m:sSub>
                      </m:e>
                    </m:d>
                    <m:r>
                      <m:rPr>
                        <m:sty m:val="p"/>
                      </m:rPr>
                      <w:rPr>
                        <w:rFonts w:ascii="Cambria Math" w:eastAsia="DengXian" w:hAnsi="Cambria Math"/>
                        <w:kern w:val="2"/>
                        <w:lang w:eastAsia="ja-JP"/>
                      </w:rPr>
                      <m:t xml:space="preserve">, </m:t>
                    </m:r>
                  </m:oMath>
                </w:p>
                <w:p w14:paraId="1DF57DC9" w14:textId="77777777" w:rsidR="00046735" w:rsidRPr="00241063" w:rsidRDefault="00046735"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iCs/>
                      <w:lang w:val="en-GB" w:eastAsia="ja-JP"/>
                    </w:rPr>
                    <w:t xml:space="preserve">where </w:t>
                  </w:r>
                  <w:r w:rsidRPr="00241063">
                    <w:rPr>
                      <w:rFonts w:eastAsia="Batang"/>
                      <w:i/>
                      <w:lang w:val="en-GB" w:eastAsia="ja-JP"/>
                    </w:rPr>
                    <w:t>s</w:t>
                  </w:r>
                  <w:r w:rsidRPr="00241063">
                    <w:rPr>
                      <w:rFonts w:eastAsia="Batang"/>
                      <w:iCs/>
                      <w:lang w:val="en-GB" w:eastAsia="ja-JP"/>
                    </w:rPr>
                    <w:t xml:space="preserve"> is a scale factor chosen to change the distribution of the angles </w:t>
                  </w:r>
                  <w:r w:rsidRPr="00241063">
                    <w:rPr>
                      <w:rFonts w:eastAsia="Batang"/>
                      <w:iCs/>
                      <w:color w:val="FF0000"/>
                      <w:lang w:val="en-GB" w:eastAsia="ja-JP"/>
                    </w:rPr>
                    <w:t>and</w:t>
                  </w:r>
                  <w:r w:rsidRPr="00241063">
                    <w:rPr>
                      <w:rFonts w:eastAsia="Batang"/>
                      <w:iCs/>
                      <w:lang w:val="en-GB" w:eastAsia="ja-JP"/>
                    </w:rPr>
                    <w:t xml:space="preserve"> </w:t>
                  </w:r>
                  <w:r w:rsidRPr="00241063">
                    <w:rPr>
                      <w:rFonts w:eastAsia="DengXian"/>
                      <w:color w:val="FF0000"/>
                      <w:lang w:val="en-GB" w:eastAsia="zh-CN"/>
                    </w:rPr>
                    <w:t>computed by</w:t>
                  </w:r>
                </w:p>
                <w:p w14:paraId="6DE737AC"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color w:val="FF0000"/>
                      <w:lang w:val="en-GB" w:eastAsia="x-none"/>
                    </w:rPr>
                  </w:pPr>
                  <m:oMath>
                    <m:r>
                      <w:rPr>
                        <w:rFonts w:ascii="Cambria Math" w:eastAsia="Batang" w:hAnsi="Cambria Math"/>
                        <w:color w:val="FF0000"/>
                        <w:lang w:val="en-GB" w:eastAsia="ja-JP"/>
                      </w:rPr>
                      <m:t>s=</m:t>
                    </m:r>
                    <m:func>
                      <m:funcPr>
                        <m:ctrlPr>
                          <w:rPr>
                            <w:rFonts w:ascii="Cambria Math" w:eastAsia="Batang" w:hAnsi="Cambria Math"/>
                            <w:i/>
                            <w:iCs/>
                            <w:color w:val="FF0000"/>
                            <w:lang w:val="en-GB" w:eastAsia="ja-JP"/>
                          </w:rPr>
                        </m:ctrlPr>
                      </m:funcPr>
                      <m:fName>
                        <m:limLow>
                          <m:limLowPr>
                            <m:ctrlPr>
                              <w:rPr>
                                <w:rFonts w:ascii="Cambria Math" w:eastAsia="Batang" w:hAnsi="Cambria Math"/>
                                <w:i/>
                                <w:iCs/>
                                <w:color w:val="FF0000"/>
                                <w:lang w:val="en-GB" w:eastAsia="ja-JP"/>
                              </w:rPr>
                            </m:ctrlPr>
                          </m:limLowPr>
                          <m:e>
                            <m:r>
                              <w:rPr>
                                <w:rFonts w:ascii="Cambria Math" w:eastAsia="Batang" w:hAnsi="Cambria Math"/>
                                <w:color w:val="FF0000"/>
                                <w:lang w:val="en-GB" w:eastAsia="ja-JP"/>
                              </w:rPr>
                              <m:t>min</m:t>
                            </m:r>
                          </m:e>
                          <m:lim>
                            <m:r>
                              <w:rPr>
                                <w:rFonts w:ascii="Cambria Math" w:eastAsia="Batang" w:hAnsi="Cambria Math"/>
                                <w:color w:val="FF0000"/>
                                <w:lang w:val="en-GB" w:eastAsia="ja-JP"/>
                              </w:rPr>
                              <m:t>x≥0</m:t>
                            </m:r>
                          </m:lim>
                        </m:limLow>
                      </m:fName>
                      <m:e>
                        <m:r>
                          <m:rPr>
                            <m:lit/>
                          </m:rPr>
                          <w:rPr>
                            <w:rFonts w:ascii="Cambria Math" w:eastAsia="Batang" w:hAnsi="Cambria Math"/>
                            <w:color w:val="FF0000"/>
                            <w:lang w:val="en-GB" w:eastAsia="ja-JP"/>
                          </w:rPr>
                          <m:t>{x: AS</m:t>
                        </m:r>
                        <m:d>
                          <m:dPr>
                            <m:ctrlPr>
                              <w:rPr>
                                <w:rFonts w:ascii="Cambria Math" w:eastAsia="Batang" w:hAnsi="Cambria Math"/>
                                <w:i/>
                                <w:iCs/>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=A</m:t>
                        </m:r>
                        <m:sSub>
                          <m:sSubPr>
                            <m:ctrlPr>
                              <w:rPr>
                                <w:rFonts w:ascii="Cambria Math" w:eastAsia="Batang" w:hAnsi="Cambria Math"/>
                                <w:i/>
                                <w:iCs/>
                                <w:color w:val="FF0000"/>
                                <w:lang w:val="en-GB" w:eastAsia="ja-JP"/>
                              </w:rPr>
                            </m:ctrlPr>
                          </m:sSubPr>
                          <m:e>
                            <m:r>
                              <w:rPr>
                                <w:rFonts w:ascii="Cambria Math" w:eastAsia="Batang" w:hAnsi="Cambria Math"/>
                                <w:color w:val="FF0000"/>
                                <w:lang w:val="en-GB" w:eastAsia="ja-JP"/>
                              </w:rPr>
                              <m:t>S</m:t>
                            </m:r>
                          </m:e>
                          <m:sub>
                            <m:r>
                              <w:rPr>
                                <w:rFonts w:ascii="Cambria Math" w:eastAsia="Batang" w:hAnsi="Cambria Math"/>
                                <w:color w:val="FF0000"/>
                                <w:lang w:val="en-GB" w:eastAsia="ja-JP"/>
                              </w:rPr>
                              <m:t>desired</m:t>
                            </m:r>
                          </m:sub>
                        </m:sSub>
                        <m:r>
                          <m:rPr>
                            <m:lit/>
                          </m:rPr>
                          <w:rPr>
                            <w:rFonts w:ascii="Cambria Math" w:eastAsia="Batang" w:hAnsi="Cambria Math"/>
                            <w:color w:val="FF0000"/>
                            <w:lang w:val="en-GB" w:eastAsia="ja-JP"/>
                          </w:rPr>
                          <m:t>}.</m:t>
                        </m:r>
                      </m:e>
                    </m:func>
                  </m:oMath>
                </w:p>
                <w:p w14:paraId="5A4FAF67"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i/>
                      <w:color w:val="FF0000"/>
                      <w:lang w:val="en-GB" w:eastAsia="ja-JP"/>
                    </w:rPr>
                  </w:pPr>
                  <m:oMath>
                    <m:r>
                      <w:rPr>
                        <w:rFonts w:ascii="Cambria Math" w:eastAsia="Batang" w:hAnsi="Cambria Math"/>
                        <w:color w:val="FF0000"/>
                        <w:lang w:val="en-GB" w:eastAsia="ja-JP"/>
                      </w:rPr>
                      <m:t>AS</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m:t>
                    </m:r>
                    <m:rad>
                      <m:radPr>
                        <m:degHide m:val="1"/>
                        <m:ctrlPr>
                          <w:rPr>
                            <w:rFonts w:ascii="Cambria Math" w:eastAsia="Batang" w:hAnsi="Cambria Math"/>
                            <w:i/>
                            <w:color w:val="FF0000"/>
                            <w:lang w:val="en-GB" w:eastAsia="ja-JP"/>
                          </w:rPr>
                        </m:ctrlPr>
                      </m:radPr>
                      <m:deg/>
                      <m:e>
                        <m:r>
                          <w:rPr>
                            <w:rFonts w:ascii="Cambria Math" w:eastAsia="Batang" w:hAnsi="Cambria Math"/>
                            <w:color w:val="FF0000"/>
                            <w:lang w:val="en-GB" w:eastAsia="ja-JP"/>
                          </w:rPr>
                          <m:t>-2ln</m:t>
                        </m:r>
                        <m:d>
                          <m:dPr>
                            <m:ctrlPr>
                              <w:rPr>
                                <w:rFonts w:ascii="Cambria Math" w:eastAsia="Batang" w:hAnsi="Cambria Math"/>
                                <w:i/>
                                <w:color w:val="FF0000"/>
                                <w:lang w:val="en-GB" w:eastAsia="ja-JP"/>
                              </w:rPr>
                            </m:ctrlPr>
                          </m:dPr>
                          <m:e>
                            <m:d>
                              <m:dPr>
                                <m:begChr m:val="|"/>
                                <m:endChr m:val="|"/>
                                <m:ctrlPr>
                                  <w:rPr>
                                    <w:rFonts w:ascii="Cambria Math" w:eastAsia="Batang" w:hAnsi="Cambria Math"/>
                                    <w:i/>
                                    <w:color w:val="FF0000"/>
                                    <w:lang w:val="en-GB" w:eastAsia="ja-JP"/>
                                  </w:rPr>
                                </m:ctrlPr>
                              </m:dPr>
                              <m:e>
                                <m:f>
                                  <m:fPr>
                                    <m:ctrlPr>
                                      <w:rPr>
                                        <w:rFonts w:ascii="Cambria Math" w:eastAsia="Batang" w:hAnsi="Cambria Math"/>
                                        <w:i/>
                                        <w:color w:val="FF0000"/>
                                        <w:lang w:val="en-GB" w:eastAsia="ja-JP"/>
                                      </w:rPr>
                                    </m:ctrlPr>
                                  </m:fPr>
                                  <m:num>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r>
                                          <w:rPr>
                                            <w:rFonts w:ascii="Cambria Math" w:eastAsia="Batang" w:hAnsi="Cambria Math"/>
                                            <w:color w:val="FF0000"/>
                                            <w:lang w:val="en-GB" w:eastAsia="ja-JP"/>
                                          </w:rPr>
                                          <m:t>exp</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jxAngle</m:t>
                                            </m:r>
                                            <m:d>
                                              <m:dPr>
                                                <m:ctrlPr>
                                                  <w:rPr>
                                                    <w:rFonts w:ascii="Cambria Math" w:eastAsia="Batang" w:hAnsi="Cambria Math"/>
                                                    <w:i/>
                                                    <w:color w:val="FF0000"/>
                                                    <w:lang w:val="en-GB" w:eastAsia="ja-JP"/>
                                                  </w:rPr>
                                                </m:ctrlPr>
                                              </m:dPr>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ϕ</m:t>
                                                    </m:r>
                                                  </m:e>
                                                  <m:sub>
                                                    <m:r>
                                                      <w:rPr>
                                                        <w:rFonts w:ascii="Cambria Math" w:eastAsia="Batang" w:hAnsi="Cambria Math"/>
                                                        <w:color w:val="FF0000"/>
                                                        <w:lang w:val="en-GB" w:eastAsia="ja-JP"/>
                                                      </w:rPr>
                                                      <m:t>n,model</m:t>
                                                    </m:r>
                                                  </m:sub>
                                                </m:sSub>
                                                <m:r>
                                                  <w:rPr>
                                                    <w:rFonts w:ascii="Cambria Math" w:eastAsia="Batang" w:hAnsi="Cambria Math"/>
                                                    <w:color w:val="FF0000"/>
                                                    <w:lang w:val="en-GB" w:eastAsia="ja-JP"/>
                                                  </w:rPr>
                                                  <m:t>-</m:t>
                                                </m:r>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μ</m:t>
                                                    </m:r>
                                                  </m:e>
                                                  <m:sub>
                                                    <m:r>
                                                      <w:rPr>
                                                        <w:rFonts w:ascii="Cambria Math" w:eastAsia="Batang" w:hAnsi="Cambria Math"/>
                                                        <w:color w:val="FF0000"/>
                                                        <w:lang w:val="en-GB" w:eastAsia="ja-JP"/>
                                                      </w:rPr>
                                                      <m:t>ϕ,model</m:t>
                                                    </m:r>
                                                  </m:sub>
                                                </m:sSub>
                                              </m:e>
                                            </m:d>
                                          </m:e>
                                        </m:d>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num>
                                  <m:den>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den>
                                </m:f>
                              </m:e>
                            </m:d>
                          </m:e>
                        </m:d>
                      </m:e>
                    </m:rad>
                  </m:oMath>
                </w:p>
                <w:p w14:paraId="3E08EE3D"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lang w:val="en-GB" w:eastAsia="x-none"/>
                    </w:rPr>
                  </w:pPr>
                </w:p>
                <w:p w14:paraId="77A8829B"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strike/>
                      <w:color w:val="FF0000"/>
                      <w:lang w:val="en-GB" w:eastAsia="x-none"/>
                    </w:rPr>
                  </w:pPr>
                  <w:r w:rsidRPr="00241063">
                    <w:rPr>
                      <w:rFonts w:eastAsia="Batang"/>
                      <w:iCs/>
                      <w:strike/>
                      <w:color w:val="FF0000"/>
                      <w:lang w:val="en-GB" w:eastAsia="ja-JP"/>
                    </w:rPr>
                    <w:t xml:space="preserve"> Table X shows required scale factor for typical desired angular spread values for AOD, AOD, ZOA, and ZOD.</w:t>
                  </w:r>
                </w:p>
                <w:p w14:paraId="16A77C75" w14:textId="77777777" w:rsidR="00046735" w:rsidRPr="00241063" w:rsidRDefault="00046735" w:rsidP="00241063">
                  <w:pPr>
                    <w:numPr>
                      <w:ilvl w:val="255"/>
                      <w:numId w:val="0"/>
                    </w:numPr>
                    <w:spacing w:before="0" w:after="0" w:line="240" w:lineRule="auto"/>
                    <w:jc w:val="center"/>
                    <w:rPr>
                      <w:rFonts w:eastAsia="Batang"/>
                      <w:iCs/>
                      <w:strike/>
                      <w:color w:val="FF0000"/>
                      <w:lang w:val="en-GB" w:eastAsia="zh-CN"/>
                    </w:rPr>
                  </w:pPr>
                  <w:r w:rsidRPr="00241063">
                    <w:rPr>
                      <w:rFonts w:eastAsia="Batang"/>
                      <w:iCs/>
                      <w:strike/>
                      <w:color w:val="FF0000"/>
                      <w:lang w:val="en-GB"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15"/>
                    <w:gridCol w:w="815"/>
                    <w:gridCol w:w="815"/>
                    <w:gridCol w:w="816"/>
                    <w:gridCol w:w="815"/>
                    <w:gridCol w:w="815"/>
                    <w:gridCol w:w="815"/>
                    <w:gridCol w:w="816"/>
                  </w:tblGrid>
                  <w:tr w:rsidR="00046735" w:rsidRPr="00241063" w14:paraId="4CD114B1" w14:textId="77777777" w:rsidTr="00ED1A8B">
                    <w:trPr>
                      <w:trHeight w:val="879"/>
                      <w:jc w:val="center"/>
                    </w:trPr>
                    <w:tc>
                      <w:tcPr>
                        <w:tcW w:w="787" w:type="dxa"/>
                      </w:tcPr>
                      <w:p w14:paraId="325E49A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 Type</w:t>
                        </w:r>
                      </w:p>
                    </w:tc>
                    <w:tc>
                      <w:tcPr>
                        <w:tcW w:w="815" w:type="dxa"/>
                      </w:tcPr>
                      <w:p w14:paraId="663B770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125179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(AOD)</w:t>
                        </w:r>
                      </w:p>
                    </w:tc>
                    <w:tc>
                      <w:tcPr>
                        <w:tcW w:w="815" w:type="dxa"/>
                      </w:tcPr>
                      <w:p w14:paraId="5AB09F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44F591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(AOA)</w:t>
                        </w:r>
                      </w:p>
                    </w:tc>
                    <w:tc>
                      <w:tcPr>
                        <w:tcW w:w="815" w:type="dxa"/>
                      </w:tcPr>
                      <w:p w14:paraId="1BE4AC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2EB3832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(ZOA)</w:t>
                        </w:r>
                      </w:p>
                    </w:tc>
                    <w:tc>
                      <w:tcPr>
                        <w:tcW w:w="815" w:type="dxa"/>
                      </w:tcPr>
                      <w:p w14:paraId="37BB664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2B5090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(ZOD)</w:t>
                        </w:r>
                      </w:p>
                    </w:tc>
                  </w:tr>
                  <w:tr w:rsidR="00046735" w:rsidRPr="00241063" w14:paraId="5F7677EA" w14:textId="77777777" w:rsidTr="00ED1A8B">
                    <w:trPr>
                      <w:trHeight w:val="70"/>
                      <w:jc w:val="center"/>
                    </w:trPr>
                    <w:tc>
                      <w:tcPr>
                        <w:tcW w:w="787" w:type="dxa"/>
                        <w:vMerge w:val="restart"/>
                      </w:tcPr>
                      <w:p w14:paraId="0C13B7E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CDL-A</w:t>
                        </w:r>
                      </w:p>
                    </w:tc>
                    <w:tc>
                      <w:tcPr>
                        <w:tcW w:w="815" w:type="dxa"/>
                      </w:tcPr>
                      <w:p w14:paraId="6B83A89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E8344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0.068</w:t>
                        </w:r>
                      </w:p>
                    </w:tc>
                    <w:tc>
                      <w:tcPr>
                        <w:tcW w:w="815" w:type="dxa"/>
                      </w:tcPr>
                      <w:p w14:paraId="4B2A45E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FC8C56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0.353</w:t>
                        </w:r>
                      </w:p>
                    </w:tc>
                    <w:tc>
                      <w:tcPr>
                        <w:tcW w:w="815" w:type="dxa"/>
                      </w:tcPr>
                      <w:p w14:paraId="4448C38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681C8B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0.240</w:t>
                        </w:r>
                      </w:p>
                    </w:tc>
                    <w:tc>
                      <w:tcPr>
                        <w:tcW w:w="815" w:type="dxa"/>
                      </w:tcPr>
                      <w:p w14:paraId="2BFEEB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A9C9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0.035</w:t>
                        </w:r>
                      </w:p>
                    </w:tc>
                  </w:tr>
                  <w:tr w:rsidR="00046735" w:rsidRPr="00241063" w14:paraId="03CCCEFB" w14:textId="77777777" w:rsidTr="00ED1A8B">
                    <w:trPr>
                      <w:trHeight w:val="226"/>
                      <w:jc w:val="center"/>
                    </w:trPr>
                    <w:tc>
                      <w:tcPr>
                        <w:tcW w:w="787" w:type="dxa"/>
                        <w:vMerge/>
                      </w:tcPr>
                      <w:p w14:paraId="5EE340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F2399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23D712C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0.136</w:t>
                        </w:r>
                      </w:p>
                    </w:tc>
                    <w:tc>
                      <w:tcPr>
                        <w:tcW w:w="815" w:type="dxa"/>
                      </w:tcPr>
                      <w:p w14:paraId="0CF7C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18C8A5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0.527</w:t>
                        </w:r>
                      </w:p>
                    </w:tc>
                    <w:tc>
                      <w:tcPr>
                        <w:tcW w:w="815" w:type="dxa"/>
                      </w:tcPr>
                      <w:p w14:paraId="648B59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10740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0.480</w:t>
                        </w:r>
                      </w:p>
                    </w:tc>
                    <w:tc>
                      <w:tcPr>
                        <w:tcW w:w="815" w:type="dxa"/>
                      </w:tcPr>
                      <w:p w14:paraId="1E4E042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201A2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0.106</w:t>
                        </w:r>
                      </w:p>
                    </w:tc>
                  </w:tr>
                  <w:tr w:rsidR="00046735" w:rsidRPr="00241063" w14:paraId="6D45D3C8" w14:textId="77777777" w:rsidTr="00ED1A8B">
                    <w:trPr>
                      <w:trHeight w:val="226"/>
                      <w:jc w:val="center"/>
                    </w:trPr>
                    <w:tc>
                      <w:tcPr>
                        <w:tcW w:w="787" w:type="dxa"/>
                        <w:vMerge/>
                      </w:tcPr>
                      <w:p w14:paraId="632D2E0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74AA6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5DE35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0.204</w:t>
                        </w:r>
                      </w:p>
                    </w:tc>
                    <w:tc>
                      <w:tcPr>
                        <w:tcW w:w="815" w:type="dxa"/>
                      </w:tcPr>
                      <w:p w14:paraId="18C4B8C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4DF14F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9.525</w:t>
                        </w:r>
                      </w:p>
                    </w:tc>
                    <w:tc>
                      <w:tcPr>
                        <w:tcW w:w="815" w:type="dxa"/>
                      </w:tcPr>
                      <w:p w14:paraId="3D90784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A63AD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0.723</w:t>
                        </w:r>
                      </w:p>
                    </w:tc>
                    <w:tc>
                      <w:tcPr>
                        <w:tcW w:w="815" w:type="dxa"/>
                      </w:tcPr>
                      <w:p w14:paraId="0D12B2B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215FA4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0.176</w:t>
                        </w:r>
                      </w:p>
                    </w:tc>
                  </w:tr>
                  <w:tr w:rsidR="00046735" w:rsidRPr="00241063" w14:paraId="0D8BC1D3" w14:textId="77777777" w:rsidTr="00ED1A8B">
                    <w:trPr>
                      <w:trHeight w:val="226"/>
                      <w:jc w:val="center"/>
                    </w:trPr>
                    <w:tc>
                      <w:tcPr>
                        <w:tcW w:w="787" w:type="dxa"/>
                        <w:vMerge/>
                      </w:tcPr>
                      <w:p w14:paraId="2ADAA3C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0C905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5AF5DE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0.341</w:t>
                        </w:r>
                      </w:p>
                    </w:tc>
                    <w:tc>
                      <w:tcPr>
                        <w:tcW w:w="815" w:type="dxa"/>
                      </w:tcPr>
                      <w:p w14:paraId="2570EF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9A64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615F22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F8AF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97AE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C1BB2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2ED98B6C" w14:textId="77777777" w:rsidTr="00ED1A8B">
                    <w:trPr>
                      <w:trHeight w:val="70"/>
                      <w:jc w:val="center"/>
                    </w:trPr>
                    <w:tc>
                      <w:tcPr>
                        <w:tcW w:w="787" w:type="dxa"/>
                        <w:vMerge w:val="restart"/>
                      </w:tcPr>
                      <w:p w14:paraId="459768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CDL-B</w:t>
                        </w:r>
                      </w:p>
                    </w:tc>
                    <w:tc>
                      <w:tcPr>
                        <w:tcW w:w="815" w:type="dxa"/>
                      </w:tcPr>
                      <w:p w14:paraId="5C86A2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171C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0.124</w:t>
                        </w:r>
                      </w:p>
                    </w:tc>
                    <w:tc>
                      <w:tcPr>
                        <w:tcW w:w="815" w:type="dxa"/>
                      </w:tcPr>
                      <w:p w14:paraId="75BA5C9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97EE9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0.542</w:t>
                        </w:r>
                      </w:p>
                    </w:tc>
                    <w:tc>
                      <w:tcPr>
                        <w:tcW w:w="815" w:type="dxa"/>
                      </w:tcPr>
                      <w:p w14:paraId="64D807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E9A84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0.652</w:t>
                        </w:r>
                      </w:p>
                    </w:tc>
                    <w:tc>
                      <w:tcPr>
                        <w:tcW w:w="815" w:type="dxa"/>
                      </w:tcPr>
                      <w:p w14:paraId="18CBBF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5B6E3A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0.194</w:t>
                        </w:r>
                      </w:p>
                    </w:tc>
                  </w:tr>
                  <w:tr w:rsidR="00046735" w:rsidRPr="00241063" w14:paraId="6E98D4C9" w14:textId="77777777" w:rsidTr="00ED1A8B">
                    <w:trPr>
                      <w:trHeight w:val="226"/>
                      <w:jc w:val="center"/>
                    </w:trPr>
                    <w:tc>
                      <w:tcPr>
                        <w:tcW w:w="787" w:type="dxa"/>
                        <w:vMerge/>
                      </w:tcPr>
                      <w:p w14:paraId="6AC678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B11CD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4F59F4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0.248</w:t>
                        </w:r>
                      </w:p>
                    </w:tc>
                    <w:tc>
                      <w:tcPr>
                        <w:tcW w:w="815" w:type="dxa"/>
                      </w:tcPr>
                      <w:p w14:paraId="6DEC624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2082FE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0.808</w:t>
                        </w:r>
                      </w:p>
                    </w:tc>
                    <w:tc>
                      <w:tcPr>
                        <w:tcW w:w="815" w:type="dxa"/>
                      </w:tcPr>
                      <w:p w14:paraId="5C689F0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34AA99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1.302</w:t>
                        </w:r>
                      </w:p>
                    </w:tc>
                    <w:tc>
                      <w:tcPr>
                        <w:tcW w:w="815" w:type="dxa"/>
                      </w:tcPr>
                      <w:p w14:paraId="0FD6678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2F4E6C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0.582</w:t>
                        </w:r>
                      </w:p>
                    </w:tc>
                  </w:tr>
                  <w:tr w:rsidR="00046735" w:rsidRPr="00241063" w14:paraId="4CA02317" w14:textId="77777777" w:rsidTr="00ED1A8B">
                    <w:trPr>
                      <w:trHeight w:val="226"/>
                      <w:jc w:val="center"/>
                    </w:trPr>
                    <w:tc>
                      <w:tcPr>
                        <w:tcW w:w="787" w:type="dxa"/>
                        <w:vMerge/>
                      </w:tcPr>
                      <w:p w14:paraId="7828061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27DE5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22E721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0.371</w:t>
                        </w:r>
                      </w:p>
                    </w:tc>
                    <w:tc>
                      <w:tcPr>
                        <w:tcW w:w="815" w:type="dxa"/>
                      </w:tcPr>
                      <w:p w14:paraId="180F487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D5CC6F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1.071</w:t>
                        </w:r>
                      </w:p>
                    </w:tc>
                    <w:tc>
                      <w:tcPr>
                        <w:tcW w:w="815" w:type="dxa"/>
                      </w:tcPr>
                      <w:p w14:paraId="0B4AC11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4DDF29E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1.948</w:t>
                        </w:r>
                      </w:p>
                    </w:tc>
                    <w:tc>
                      <w:tcPr>
                        <w:tcW w:w="815" w:type="dxa"/>
                      </w:tcPr>
                      <w:p w14:paraId="0557A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0EDCEDE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7706359F" w14:textId="77777777" w:rsidTr="00ED1A8B">
                    <w:trPr>
                      <w:trHeight w:val="226"/>
                      <w:jc w:val="center"/>
                    </w:trPr>
                    <w:tc>
                      <w:tcPr>
                        <w:tcW w:w="787" w:type="dxa"/>
                        <w:vMerge/>
                      </w:tcPr>
                      <w:p w14:paraId="366F17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EE843A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0F787B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0.617</w:t>
                        </w:r>
                      </w:p>
                    </w:tc>
                    <w:tc>
                      <w:tcPr>
                        <w:tcW w:w="815" w:type="dxa"/>
                      </w:tcPr>
                      <w:p w14:paraId="1C2292B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563DC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31DB8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49224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EB559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E30F3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5FBEF0C1" w14:textId="77777777" w:rsidTr="00ED1A8B">
                    <w:trPr>
                      <w:trHeight w:val="292"/>
                      <w:jc w:val="center"/>
                    </w:trPr>
                    <w:tc>
                      <w:tcPr>
                        <w:tcW w:w="787" w:type="dxa"/>
                        <w:vMerge w:val="restart"/>
                      </w:tcPr>
                      <w:p w14:paraId="4444046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CDL-C</w:t>
                        </w:r>
                      </w:p>
                    </w:tc>
                    <w:tc>
                      <w:tcPr>
                        <w:tcW w:w="815" w:type="dxa"/>
                      </w:tcPr>
                      <w:p w14:paraId="0069D62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7748B3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0.128</w:t>
                        </w:r>
                      </w:p>
                    </w:tc>
                    <w:tc>
                      <w:tcPr>
                        <w:tcW w:w="815" w:type="dxa"/>
                      </w:tcPr>
                      <w:p w14:paraId="3B2333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50778F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0.431</w:t>
                        </w:r>
                      </w:p>
                    </w:tc>
                    <w:tc>
                      <w:tcPr>
                        <w:tcW w:w="815" w:type="dxa"/>
                      </w:tcPr>
                      <w:p w14:paraId="15CF75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52CD3CF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0.648</w:t>
                        </w:r>
                      </w:p>
                    </w:tc>
                    <w:tc>
                      <w:tcPr>
                        <w:tcW w:w="815" w:type="dxa"/>
                      </w:tcPr>
                      <w:p w14:paraId="26A7CE1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0E9AB28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0.364</w:t>
                        </w:r>
                      </w:p>
                    </w:tc>
                  </w:tr>
                  <w:tr w:rsidR="00046735" w:rsidRPr="00241063" w14:paraId="3CBEADEF" w14:textId="77777777" w:rsidTr="00ED1A8B">
                    <w:trPr>
                      <w:trHeight w:val="226"/>
                      <w:jc w:val="center"/>
                    </w:trPr>
                    <w:tc>
                      <w:tcPr>
                        <w:tcW w:w="787" w:type="dxa"/>
                        <w:vMerge/>
                      </w:tcPr>
                      <w:p w14:paraId="3B26F98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1405D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7D40A8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0.257</w:t>
                        </w:r>
                      </w:p>
                    </w:tc>
                    <w:tc>
                      <w:tcPr>
                        <w:tcW w:w="815" w:type="dxa"/>
                      </w:tcPr>
                      <w:p w14:paraId="3481B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EC0A8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0.645</w:t>
                        </w:r>
                      </w:p>
                    </w:tc>
                    <w:tc>
                      <w:tcPr>
                        <w:tcW w:w="815" w:type="dxa"/>
                      </w:tcPr>
                      <w:p w14:paraId="7011636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61F54A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1.297</w:t>
                        </w:r>
                      </w:p>
                    </w:tc>
                    <w:tc>
                      <w:tcPr>
                        <w:tcW w:w="815" w:type="dxa"/>
                      </w:tcPr>
                      <w:p w14:paraId="5AFED2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7CE01CD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1.093</w:t>
                        </w:r>
                      </w:p>
                    </w:tc>
                  </w:tr>
                  <w:tr w:rsidR="00046735" w:rsidRPr="00241063" w14:paraId="1F4314ED" w14:textId="77777777" w:rsidTr="00ED1A8B">
                    <w:trPr>
                      <w:trHeight w:val="226"/>
                      <w:jc w:val="center"/>
                    </w:trPr>
                    <w:tc>
                      <w:tcPr>
                        <w:tcW w:w="787" w:type="dxa"/>
                        <w:vMerge/>
                      </w:tcPr>
                      <w:p w14:paraId="7A23773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DA1B7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018C5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0.386</w:t>
                        </w:r>
                      </w:p>
                    </w:tc>
                    <w:tc>
                      <w:tcPr>
                        <w:tcW w:w="815" w:type="dxa"/>
                      </w:tcPr>
                      <w:p w14:paraId="515D9C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0F408B3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7.749</w:t>
                        </w:r>
                      </w:p>
                    </w:tc>
                    <w:tc>
                      <w:tcPr>
                        <w:tcW w:w="815" w:type="dxa"/>
                      </w:tcPr>
                      <w:p w14:paraId="3A2A5C8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62D92A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1.950</w:t>
                        </w:r>
                      </w:p>
                    </w:tc>
                    <w:tc>
                      <w:tcPr>
                        <w:tcW w:w="815" w:type="dxa"/>
                      </w:tcPr>
                      <w:p w14:paraId="1D6097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D9604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1.822</w:t>
                        </w:r>
                      </w:p>
                    </w:tc>
                  </w:tr>
                  <w:tr w:rsidR="00046735" w:rsidRPr="00241063" w14:paraId="080207BE" w14:textId="77777777" w:rsidTr="00ED1A8B">
                    <w:trPr>
                      <w:trHeight w:val="226"/>
                      <w:jc w:val="center"/>
                    </w:trPr>
                    <w:tc>
                      <w:tcPr>
                        <w:tcW w:w="787" w:type="dxa"/>
                        <w:vMerge/>
                      </w:tcPr>
                      <w:p w14:paraId="6B86838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703A5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467BF2B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0.651</w:t>
                        </w:r>
                      </w:p>
                    </w:tc>
                    <w:tc>
                      <w:tcPr>
                        <w:tcW w:w="815" w:type="dxa"/>
                      </w:tcPr>
                      <w:p w14:paraId="1C1AB2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475083D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DE04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E5319F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51847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5F778A5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40947DCD" w14:textId="77777777" w:rsidTr="00ED1A8B">
                    <w:trPr>
                      <w:trHeight w:val="70"/>
                      <w:jc w:val="center"/>
                    </w:trPr>
                    <w:tc>
                      <w:tcPr>
                        <w:tcW w:w="787" w:type="dxa"/>
                        <w:vMerge w:val="restart"/>
                      </w:tcPr>
                      <w:p w14:paraId="50EFADF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lastRenderedPageBreak/>
                          <w:t>CDL-D</w:t>
                        </w:r>
                      </w:p>
                    </w:tc>
                    <w:tc>
                      <w:tcPr>
                        <w:tcW w:w="815" w:type="dxa"/>
                      </w:tcPr>
                      <w:p w14:paraId="15F26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01698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0.323</w:t>
                        </w:r>
                      </w:p>
                    </w:tc>
                    <w:tc>
                      <w:tcPr>
                        <w:tcW w:w="815" w:type="dxa"/>
                      </w:tcPr>
                      <w:p w14:paraId="4DDC075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D12C65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9.869</w:t>
                        </w:r>
                      </w:p>
                    </w:tc>
                    <w:tc>
                      <w:tcPr>
                        <w:tcW w:w="815" w:type="dxa"/>
                      </w:tcPr>
                      <w:p w14:paraId="244FA5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E88A0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4.327</w:t>
                        </w:r>
                      </w:p>
                    </w:tc>
                    <w:tc>
                      <w:tcPr>
                        <w:tcW w:w="815" w:type="dxa"/>
                      </w:tcPr>
                      <w:p w14:paraId="7A73F1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4D0B2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0.448</w:t>
                        </w:r>
                      </w:p>
                    </w:tc>
                  </w:tr>
                  <w:tr w:rsidR="00046735" w:rsidRPr="00241063" w14:paraId="01712AED" w14:textId="77777777" w:rsidTr="00ED1A8B">
                    <w:trPr>
                      <w:trHeight w:val="226"/>
                      <w:jc w:val="center"/>
                    </w:trPr>
                    <w:tc>
                      <w:tcPr>
                        <w:tcW w:w="787" w:type="dxa"/>
                        <w:vMerge/>
                      </w:tcPr>
                      <w:p w14:paraId="1BAAE6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65BC19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091D5A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0.665</w:t>
                        </w:r>
                      </w:p>
                    </w:tc>
                    <w:tc>
                      <w:tcPr>
                        <w:tcW w:w="815" w:type="dxa"/>
                      </w:tcPr>
                      <w:p w14:paraId="4637DBF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7FFA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54EEF8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ED2A8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8.887</w:t>
                        </w:r>
                      </w:p>
                    </w:tc>
                    <w:tc>
                      <w:tcPr>
                        <w:tcW w:w="815" w:type="dxa"/>
                      </w:tcPr>
                      <w:p w14:paraId="228E5F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4AE9AB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1.347</w:t>
                        </w:r>
                      </w:p>
                    </w:tc>
                  </w:tr>
                  <w:tr w:rsidR="00046735" w:rsidRPr="00241063" w14:paraId="18431B26" w14:textId="77777777" w:rsidTr="00ED1A8B">
                    <w:trPr>
                      <w:trHeight w:val="226"/>
                      <w:jc w:val="center"/>
                    </w:trPr>
                    <w:tc>
                      <w:tcPr>
                        <w:tcW w:w="787" w:type="dxa"/>
                        <w:vMerge/>
                      </w:tcPr>
                      <w:p w14:paraId="6D8869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5129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35A7B6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1.059</w:t>
                        </w:r>
                      </w:p>
                    </w:tc>
                    <w:tc>
                      <w:tcPr>
                        <w:tcW w:w="815" w:type="dxa"/>
                      </w:tcPr>
                      <w:p w14:paraId="7E1C54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FF4BC6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AEBD30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40C25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14.034</w:t>
                        </w:r>
                      </w:p>
                    </w:tc>
                    <w:tc>
                      <w:tcPr>
                        <w:tcW w:w="815" w:type="dxa"/>
                      </w:tcPr>
                      <w:p w14:paraId="31155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A21A8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2.258</w:t>
                        </w:r>
                      </w:p>
                    </w:tc>
                  </w:tr>
                  <w:tr w:rsidR="00046735" w:rsidRPr="00241063" w14:paraId="301068D5" w14:textId="77777777" w:rsidTr="00ED1A8B">
                    <w:trPr>
                      <w:trHeight w:val="226"/>
                      <w:jc w:val="center"/>
                    </w:trPr>
                    <w:tc>
                      <w:tcPr>
                        <w:tcW w:w="787" w:type="dxa"/>
                        <w:vMerge/>
                      </w:tcPr>
                      <w:p w14:paraId="61752D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763AB5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75B0F1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9.354</w:t>
                        </w:r>
                      </w:p>
                    </w:tc>
                    <w:tc>
                      <w:tcPr>
                        <w:tcW w:w="815" w:type="dxa"/>
                      </w:tcPr>
                      <w:p w14:paraId="201F9E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2215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EA7D8D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8373F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A8EA1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CC72C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7D308BCD" w14:textId="77777777" w:rsidTr="00ED1A8B">
                    <w:trPr>
                      <w:trHeight w:val="70"/>
                      <w:jc w:val="center"/>
                    </w:trPr>
                    <w:tc>
                      <w:tcPr>
                        <w:tcW w:w="787" w:type="dxa"/>
                        <w:vMerge w:val="restart"/>
                      </w:tcPr>
                      <w:p w14:paraId="009291B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CDL-E</w:t>
                        </w:r>
                      </w:p>
                    </w:tc>
                    <w:tc>
                      <w:tcPr>
                        <w:tcW w:w="815" w:type="dxa"/>
                      </w:tcPr>
                      <w:p w14:paraId="11ECE74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870974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0.395</w:t>
                        </w:r>
                      </w:p>
                    </w:tc>
                    <w:tc>
                      <w:tcPr>
                        <w:tcW w:w="815" w:type="dxa"/>
                      </w:tcPr>
                      <w:p w14:paraId="2268955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136D7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9.743</w:t>
                        </w:r>
                      </w:p>
                    </w:tc>
                    <w:tc>
                      <w:tcPr>
                        <w:tcW w:w="815" w:type="dxa"/>
                      </w:tcPr>
                      <w:p w14:paraId="4FFC8E8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26F43E2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6.919</w:t>
                        </w:r>
                      </w:p>
                    </w:tc>
                    <w:tc>
                      <w:tcPr>
                        <w:tcW w:w="815" w:type="dxa"/>
                      </w:tcPr>
                      <w:p w14:paraId="03018D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B62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04CEE721" w14:textId="77777777" w:rsidTr="00ED1A8B">
                    <w:trPr>
                      <w:trHeight w:val="226"/>
                      <w:jc w:val="center"/>
                    </w:trPr>
                    <w:tc>
                      <w:tcPr>
                        <w:tcW w:w="787" w:type="dxa"/>
                        <w:vMerge/>
                      </w:tcPr>
                      <w:p w14:paraId="4A702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ACD5F5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3D014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0.801</w:t>
                        </w:r>
                      </w:p>
                    </w:tc>
                    <w:tc>
                      <w:tcPr>
                        <w:tcW w:w="815" w:type="dxa"/>
                      </w:tcPr>
                      <w:p w14:paraId="20AF68A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044F06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66B512D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BA11D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14.838</w:t>
                        </w:r>
                      </w:p>
                    </w:tc>
                    <w:tc>
                      <w:tcPr>
                        <w:tcW w:w="815" w:type="dxa"/>
                      </w:tcPr>
                      <w:p w14:paraId="7F06A43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CD6502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2.918</w:t>
                        </w:r>
                      </w:p>
                    </w:tc>
                  </w:tr>
                  <w:tr w:rsidR="00046735" w:rsidRPr="00241063" w14:paraId="4C07E3AF" w14:textId="77777777" w:rsidTr="00ED1A8B">
                    <w:trPr>
                      <w:trHeight w:val="226"/>
                      <w:jc w:val="center"/>
                    </w:trPr>
                    <w:tc>
                      <w:tcPr>
                        <w:tcW w:w="787" w:type="dxa"/>
                        <w:vMerge/>
                      </w:tcPr>
                      <w:p w14:paraId="10859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11D7EB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3932E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1.233</w:t>
                        </w:r>
                      </w:p>
                    </w:tc>
                    <w:tc>
                      <w:tcPr>
                        <w:tcW w:w="815" w:type="dxa"/>
                      </w:tcPr>
                      <w:p w14:paraId="10799B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245C72D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9AEF6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83A30C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27.285</w:t>
                        </w:r>
                      </w:p>
                    </w:tc>
                    <w:tc>
                      <w:tcPr>
                        <w:tcW w:w="815" w:type="dxa"/>
                      </w:tcPr>
                      <w:p w14:paraId="0B6D10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7229E3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4.877</w:t>
                        </w:r>
                      </w:p>
                    </w:tc>
                  </w:tr>
                  <w:tr w:rsidR="00046735" w:rsidRPr="00241063" w14:paraId="49C04511" w14:textId="77777777" w:rsidTr="00ED1A8B">
                    <w:trPr>
                      <w:trHeight w:val="226"/>
                      <w:jc w:val="center"/>
                    </w:trPr>
                    <w:tc>
                      <w:tcPr>
                        <w:tcW w:w="787" w:type="dxa"/>
                        <w:vMerge/>
                      </w:tcPr>
                      <w:p w14:paraId="65B684D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6141FC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6D12E03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7.780</w:t>
                        </w:r>
                      </w:p>
                    </w:tc>
                    <w:tc>
                      <w:tcPr>
                        <w:tcW w:w="815" w:type="dxa"/>
                      </w:tcPr>
                      <w:p w14:paraId="082F90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23CDB4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8259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4BBF4F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9B0E2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1E282C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bl>
                <w:p w14:paraId="7026742A" w14:textId="77777777" w:rsidR="00046735" w:rsidRPr="00241063" w:rsidRDefault="00046735" w:rsidP="00241063">
                  <w:pPr>
                    <w:autoSpaceDE w:val="0"/>
                    <w:autoSpaceDN w:val="0"/>
                    <w:adjustRightInd w:val="0"/>
                    <w:spacing w:before="0" w:after="0" w:line="240" w:lineRule="auto"/>
                    <w:contextualSpacing/>
                    <w:jc w:val="left"/>
                    <w:textAlignment w:val="baseline"/>
                    <w:rPr>
                      <w:rFonts w:eastAsia="DengXian"/>
                      <w:lang w:val="en-GB" w:eastAsia="zh-CN"/>
                    </w:rPr>
                  </w:pPr>
                  <w:r w:rsidRPr="00241063">
                    <w:rPr>
                      <w:rFonts w:eastAsia="DengXian"/>
                      <w:strike/>
                      <w:color w:val="FF0000"/>
                      <w:lang w:val="en-GB" w:eastAsia="zh-CN"/>
                    </w:rPr>
                    <w:t>Note: the values are computed by formula option 2A defined in RAN1#119.</w:t>
                  </w:r>
                </w:p>
              </w:tc>
            </w:tr>
          </w:tbl>
          <w:p w14:paraId="4B6E3B2B" w14:textId="77777777" w:rsidR="00046735" w:rsidRPr="00241063" w:rsidRDefault="00046735" w:rsidP="00241063">
            <w:pPr>
              <w:spacing w:before="0" w:after="0" w:line="240" w:lineRule="auto"/>
              <w:rPr>
                <w:rFonts w:eastAsiaTheme="minorEastAsia"/>
                <w:b/>
                <w:i/>
                <w:lang w:eastAsia="zh-CN"/>
              </w:rPr>
            </w:pPr>
          </w:p>
          <w:p w14:paraId="5C7A22AD" w14:textId="77777777" w:rsidR="00726205" w:rsidRPr="00241063" w:rsidRDefault="00A60F04" w:rsidP="00241063">
            <w:pPr>
              <w:snapToGrid w:val="0"/>
              <w:spacing w:before="0" w:after="0" w:line="240" w:lineRule="auto"/>
              <w:rPr>
                <w:bCs/>
              </w:rPr>
            </w:pPr>
            <w:r w:rsidRPr="00241063">
              <w:rPr>
                <w:b/>
              </w:rPr>
              <w:t xml:space="preserve">Observation 4: </w:t>
            </w:r>
            <w:r w:rsidRPr="00241063">
              <w:rPr>
                <w:b/>
              </w:rPr>
              <w:tab/>
            </w:r>
            <w:r w:rsidRPr="00241063">
              <w:rPr>
                <w:bCs/>
              </w:rPr>
              <w:t>The calculation of the mean angle of the LOS channel model is not considered in the equation specified in Annex A.2 of TR38.901.</w:t>
            </w:r>
          </w:p>
          <w:p w14:paraId="5E27170A" w14:textId="77777777" w:rsidR="0020201F" w:rsidRPr="00241063" w:rsidRDefault="0020201F" w:rsidP="00241063">
            <w:pPr>
              <w:snapToGrid w:val="0"/>
              <w:spacing w:before="0" w:after="0" w:line="240" w:lineRule="auto"/>
              <w:rPr>
                <w:bCs/>
              </w:rPr>
            </w:pPr>
          </w:p>
          <w:p w14:paraId="2FCCEA1C" w14:textId="77777777" w:rsidR="0020201F" w:rsidRPr="00241063" w:rsidRDefault="0020201F" w:rsidP="00241063">
            <w:pPr>
              <w:snapToGrid w:val="0"/>
              <w:spacing w:before="0" w:after="0" w:line="240" w:lineRule="auto"/>
              <w:rPr>
                <w:bCs/>
              </w:rPr>
            </w:pPr>
            <w:r w:rsidRPr="00241063">
              <w:rPr>
                <w:b/>
              </w:rPr>
              <w:t xml:space="preserve">Proposal 7: </w:t>
            </w:r>
            <w:r w:rsidRPr="00241063">
              <w:rPr>
                <w:b/>
              </w:rPr>
              <w:tab/>
            </w:r>
            <w:r w:rsidRPr="00241063">
              <w:rPr>
                <w:bCs/>
              </w:rPr>
              <w:t>Support the update of the power weighted mean angle for CDL-D/E channel model.</w:t>
            </w:r>
          </w:p>
          <w:p w14:paraId="1723CC94" w14:textId="77777777" w:rsidR="00DA1FA4" w:rsidRPr="00241063" w:rsidRDefault="00DA1FA4" w:rsidP="00241063">
            <w:pPr>
              <w:spacing w:before="0" w:after="0" w:line="240" w:lineRule="auto"/>
            </w:pPr>
            <w:r w:rsidRPr="00241063">
              <w:t>The power weighted mean angle is given by</w:t>
            </w:r>
          </w:p>
          <w:p w14:paraId="5DE8E38E" w14:textId="7EE8C05C" w:rsidR="0020201F" w:rsidRPr="00241063" w:rsidRDefault="00000000" w:rsidP="00241063">
            <w:pPr>
              <w:snapToGrid w:val="0"/>
              <w:spacing w:before="0" w:after="0" w:line="240" w:lineRule="auto"/>
              <w:rPr>
                <w:bCs/>
              </w:rPr>
            </w:pPr>
            <m:oMathPara>
              <m:oMath>
                <m:sSub>
                  <m:sSubPr>
                    <m:ctrlPr>
                      <w:rPr>
                        <w:rFonts w:ascii="Cambria Math" w:hAnsi="Cambria Math"/>
                        <w:i/>
                      </w:rPr>
                    </m:ctrlPr>
                  </m:sSubPr>
                  <m:e>
                    <m:r>
                      <w:rPr>
                        <w:rFonts w:ascii="Cambria Math" w:hAnsi="Cambria Math"/>
                      </w:rPr>
                      <m:t>μ</m:t>
                    </m:r>
                  </m:e>
                  <m:sub>
                    <m:r>
                      <w:rPr>
                        <w:rFonts w:ascii="Cambria Math" w:hAnsi="Cambria Math"/>
                      </w:rPr>
                      <m:t>ϕ</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m:oMathPara>
          </w:p>
          <w:p w14:paraId="76C13CB6" w14:textId="20D1FD96" w:rsidR="0020201F" w:rsidRPr="00241063" w:rsidRDefault="0020201F" w:rsidP="00241063">
            <w:pPr>
              <w:snapToGrid w:val="0"/>
              <w:spacing w:before="0" w:after="0" w:line="240" w:lineRule="auto"/>
              <w:rPr>
                <w:bCs/>
              </w:rPr>
            </w:pPr>
          </w:p>
        </w:tc>
      </w:tr>
      <w:tr w:rsidR="0061388A" w:rsidRPr="0079343B" w14:paraId="1FA251DC" w14:textId="77777777" w:rsidTr="00ED426D">
        <w:tc>
          <w:tcPr>
            <w:tcW w:w="1435" w:type="dxa"/>
            <w:vAlign w:val="center"/>
          </w:tcPr>
          <w:p w14:paraId="787E0E91" w14:textId="07C2CD83" w:rsidR="0061388A" w:rsidRPr="0079343B" w:rsidRDefault="00DF5BCC" w:rsidP="00443428">
            <w:pPr>
              <w:spacing w:before="0" w:after="0" w:line="240" w:lineRule="auto"/>
            </w:pPr>
            <w:r>
              <w:lastRenderedPageBreak/>
              <w:t>[</w:t>
            </w:r>
            <w:r w:rsidR="007059E6">
              <w:t>4</w:t>
            </w:r>
            <w:r>
              <w:t>] ZTE, Sanechips</w:t>
            </w:r>
          </w:p>
        </w:tc>
        <w:tc>
          <w:tcPr>
            <w:tcW w:w="9355" w:type="dxa"/>
            <w:vAlign w:val="center"/>
          </w:tcPr>
          <w:p w14:paraId="56B1C15E" w14:textId="77777777" w:rsidR="00766DFA" w:rsidRPr="00241063" w:rsidRDefault="00DF5BCC" w:rsidP="00241063">
            <w:pPr>
              <w:numPr>
                <w:ilvl w:val="255"/>
                <w:numId w:val="0"/>
              </w:numPr>
              <w:spacing w:before="0" w:after="0" w:line="240" w:lineRule="auto"/>
              <w:jc w:val="left"/>
              <w:rPr>
                <w:lang w:eastAsia="zh-CN"/>
              </w:rPr>
            </w:pPr>
            <w:r w:rsidRPr="00241063">
              <w:rPr>
                <w:b/>
                <w:bCs/>
                <w:lang w:eastAsia="zh-CN"/>
              </w:rPr>
              <w:t xml:space="preserve">Proposal 12: </w:t>
            </w:r>
            <w:r w:rsidRPr="00241063">
              <w:rPr>
                <w:lang w:eastAsia="zh-CN"/>
              </w:rPr>
              <w:t>For angle scaling, confirm the working assumption made in RAN1#119.</w:t>
            </w:r>
          </w:p>
          <w:p w14:paraId="0142E91F" w14:textId="77777777" w:rsidR="003A3B94" w:rsidRPr="00241063" w:rsidRDefault="003A3B94" w:rsidP="00241063">
            <w:pPr>
              <w:numPr>
                <w:ilvl w:val="255"/>
                <w:numId w:val="0"/>
              </w:numPr>
              <w:spacing w:before="0" w:after="0" w:line="240" w:lineRule="auto"/>
              <w:rPr>
                <w:lang w:eastAsia="zh-CN"/>
              </w:rPr>
            </w:pPr>
            <w:r w:rsidRPr="00241063">
              <w:rPr>
                <w:b/>
                <w:bCs/>
                <w:lang w:eastAsia="zh-CN"/>
              </w:rPr>
              <w:t>Proposal 13:</w:t>
            </w:r>
            <w:r w:rsidRPr="00241063">
              <w:rPr>
                <w:lang w:eastAsia="zh-CN"/>
              </w:rPr>
              <w:t xml:space="preserve"> If the direction of the LOS ray in CDL-D and CDL-E needs to remain unchanged before and after the scaling of angles, the following formulas can be considered:</w:t>
            </w:r>
          </w:p>
          <w:p w14:paraId="7EF603A7" w14:textId="633465E9" w:rsidR="003A3B94" w:rsidRPr="00241063" w:rsidRDefault="00000000" w:rsidP="00241063">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3A3B94" w:rsidRPr="00241063">
              <w:rPr>
                <w:kern w:val="2"/>
                <w:lang w:eastAsia="zh-CN"/>
              </w:rPr>
              <w:t>,</w:t>
            </w:r>
          </w:p>
          <w:p w14:paraId="3EF7231E" w14:textId="43474D14" w:rsidR="003A3B94" w:rsidRPr="00241063" w:rsidRDefault="00000000" w:rsidP="00241063">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5E66B81B" w14:textId="77777777" w:rsidR="003A3B94" w:rsidRPr="00241063" w:rsidRDefault="003A3B94" w:rsidP="00241063">
            <w:pPr>
              <w:numPr>
                <w:ilvl w:val="255"/>
                <w:numId w:val="0"/>
              </w:numPr>
              <w:spacing w:before="0" w:after="0" w:line="240" w:lineRule="auto"/>
              <w:jc w:val="left"/>
              <w:rPr>
                <w:lang w:eastAsia="zh-CN"/>
              </w:rPr>
            </w:pPr>
          </w:p>
          <w:p w14:paraId="5564F3BC" w14:textId="641D50DF" w:rsidR="00BA6938" w:rsidRPr="00241063" w:rsidRDefault="00BA6938" w:rsidP="00241063">
            <w:pPr>
              <w:numPr>
                <w:ilvl w:val="255"/>
                <w:numId w:val="0"/>
              </w:numPr>
              <w:spacing w:before="0" w:after="0" w:line="240" w:lineRule="auto"/>
              <w:rPr>
                <w:lang w:eastAsia="zh-CN"/>
              </w:rPr>
            </w:pPr>
            <w:r w:rsidRPr="00241063">
              <w:rPr>
                <w:b/>
                <w:bCs/>
                <w:lang w:eastAsia="zh-CN"/>
              </w:rPr>
              <w:t>Proposal 14:</w:t>
            </w:r>
            <w:r w:rsidRPr="00241063">
              <w:rPr>
                <w:lang w:eastAsia="zh-CN"/>
              </w:rPr>
              <w:t xml:space="preserve"> To avoid misunderstanding on the granularity of angle scaling, the following text proposal can be adopted</w:t>
            </w:r>
            <w:r w:rsidR="00642C38" w:rsidRPr="00241063">
              <w:rPr>
                <w:lang w:eastAsia="zh-CN"/>
              </w:rPr>
              <w:t xml:space="preserve"> in Section 7.7.5.1</w:t>
            </w:r>
          </w:p>
          <w:p w14:paraId="4B60FBC0" w14:textId="64EBB0BC"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“CDL ray angle” to “CDL cluster angle”</w:t>
            </w:r>
          </w:p>
          <w:p w14:paraId="217804BF" w14:textId="220E49FF"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“tabulated CDL including the offset ray angles” to “tabulated CDL angles”</w:t>
            </w:r>
          </w:p>
          <w:p w14:paraId="55C91E75" w14:textId="5205DD2C" w:rsidR="00BA6938" w:rsidRPr="00241063" w:rsidRDefault="00642C38">
            <w:pPr>
              <w:pStyle w:val="ListParagraph"/>
              <w:numPr>
                <w:ilvl w:val="0"/>
                <w:numId w:val="68"/>
              </w:numPr>
              <w:spacing w:before="0" w:line="240" w:lineRule="auto"/>
              <w:rPr>
                <w:iCs/>
                <w:szCs w:val="20"/>
                <w:lang w:eastAsia="zh-CN"/>
              </w:rPr>
            </w:pPr>
            <w:r w:rsidRPr="00241063">
              <w:rPr>
                <w:szCs w:val="20"/>
                <w:lang w:eastAsia="zh-CN"/>
              </w:rPr>
              <w:t>Change “applied on the ray angles including offsets from the tabulated cluster angles” to “applied on the tabulated cluster angles”.</w:t>
            </w:r>
          </w:p>
        </w:tc>
      </w:tr>
      <w:tr w:rsidR="00AB4F72" w:rsidRPr="0079343B" w14:paraId="48F41508" w14:textId="77777777" w:rsidTr="00ED426D">
        <w:tc>
          <w:tcPr>
            <w:tcW w:w="1435" w:type="dxa"/>
            <w:vAlign w:val="center"/>
          </w:tcPr>
          <w:p w14:paraId="7AA7D17C" w14:textId="7266D4CE" w:rsidR="00AB4F72" w:rsidRPr="0079343B" w:rsidRDefault="003A7D20" w:rsidP="00443428">
            <w:pPr>
              <w:spacing w:before="0" w:after="0" w:line="240" w:lineRule="auto"/>
            </w:pPr>
            <w:r>
              <w:t>[1</w:t>
            </w:r>
            <w:r w:rsidR="00800185">
              <w:t>1</w:t>
            </w:r>
            <w:r>
              <w:t>] Intel</w:t>
            </w:r>
          </w:p>
        </w:tc>
        <w:tc>
          <w:tcPr>
            <w:tcW w:w="9355" w:type="dxa"/>
            <w:vAlign w:val="center"/>
          </w:tcPr>
          <w:p w14:paraId="6826DF48"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0DDC6C3D"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3650CDB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4F1737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DE6C7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(AOD)</w:t>
                  </w:r>
                </w:p>
              </w:tc>
              <w:tc>
                <w:tcPr>
                  <w:tcW w:w="886" w:type="dxa"/>
                  <w:tcBorders>
                    <w:top w:val="single" w:sz="12" w:space="0" w:color="auto"/>
                    <w:bottom w:val="single" w:sz="12" w:space="0" w:color="auto"/>
                  </w:tcBorders>
                </w:tcPr>
                <w:p w14:paraId="2982AF6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15902FA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5780F1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08C5970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F3ECA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46EE084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34C038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4D5696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2AA88A0"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C310E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tcPr>
                <w:p w14:paraId="61160E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26253FB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0.068</w:t>
                  </w:r>
                </w:p>
              </w:tc>
              <w:tc>
                <w:tcPr>
                  <w:tcW w:w="886" w:type="dxa"/>
                  <w:tcBorders>
                    <w:top w:val="single" w:sz="12" w:space="0" w:color="auto"/>
                  </w:tcBorders>
                  <w:vAlign w:val="center"/>
                </w:tcPr>
                <w:p w14:paraId="7E0B3902" w14:textId="77777777" w:rsidR="004C44BD" w:rsidRPr="00241063" w:rsidRDefault="004C44BD" w:rsidP="00241063">
                  <w:pPr>
                    <w:numPr>
                      <w:ilvl w:val="255"/>
                      <w:numId w:val="0"/>
                    </w:numPr>
                    <w:spacing w:after="0" w:line="240" w:lineRule="auto"/>
                    <w:jc w:val="center"/>
                    <w:rPr>
                      <w:iCs/>
                      <w:lang w:eastAsia="zh-CN"/>
                    </w:rPr>
                  </w:pPr>
                  <w:r w:rsidRPr="00241063">
                    <w:rPr>
                      <w:iCs/>
                    </w:rPr>
                    <w:t>5.0087</w:t>
                  </w:r>
                </w:p>
              </w:tc>
              <w:tc>
                <w:tcPr>
                  <w:tcW w:w="886" w:type="dxa"/>
                  <w:tcBorders>
                    <w:top w:val="single" w:sz="12" w:space="0" w:color="auto"/>
                  </w:tcBorders>
                  <w:vAlign w:val="bottom"/>
                </w:tcPr>
                <w:p w14:paraId="0F96EB87"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2BD65FC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7.0710</w:t>
                  </w:r>
                </w:p>
              </w:tc>
              <w:tc>
                <w:tcPr>
                  <w:tcW w:w="886" w:type="dxa"/>
                  <w:tcBorders>
                    <w:top w:val="single" w:sz="12" w:space="0" w:color="auto"/>
                    <w:right w:val="single" w:sz="12" w:space="0" w:color="auto"/>
                  </w:tcBorders>
                  <w:vAlign w:val="bottom"/>
                </w:tcPr>
                <w:p w14:paraId="5A26196E" w14:textId="77777777" w:rsidR="004C44BD" w:rsidRPr="00241063" w:rsidRDefault="004C44BD" w:rsidP="00241063">
                  <w:pPr>
                    <w:numPr>
                      <w:ilvl w:val="255"/>
                      <w:numId w:val="0"/>
                    </w:numPr>
                    <w:spacing w:after="0" w:line="240" w:lineRule="auto"/>
                    <w:jc w:val="center"/>
                    <w:rPr>
                      <w:iCs/>
                    </w:rPr>
                  </w:pPr>
                </w:p>
              </w:tc>
            </w:tr>
            <w:tr w:rsidR="004C44BD" w:rsidRPr="00241063" w14:paraId="0CAF26E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34818A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5FE7615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A8D41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0.136</w:t>
                  </w:r>
                </w:p>
              </w:tc>
              <w:tc>
                <w:tcPr>
                  <w:tcW w:w="886" w:type="dxa"/>
                  <w:shd w:val="clear" w:color="auto" w:fill="auto"/>
                  <w:vAlign w:val="center"/>
                </w:tcPr>
                <w:p w14:paraId="280F4838" w14:textId="77777777" w:rsidR="004C44BD" w:rsidRPr="00241063" w:rsidRDefault="004C44BD" w:rsidP="00241063">
                  <w:pPr>
                    <w:numPr>
                      <w:ilvl w:val="255"/>
                      <w:numId w:val="0"/>
                    </w:numPr>
                    <w:spacing w:after="0" w:line="240" w:lineRule="auto"/>
                    <w:jc w:val="center"/>
                    <w:rPr>
                      <w:iCs/>
                      <w:lang w:eastAsia="zh-CN"/>
                    </w:rPr>
                  </w:pPr>
                  <w:r w:rsidRPr="00241063">
                    <w:rPr>
                      <w:iCs/>
                    </w:rPr>
                    <w:t>10.0159</w:t>
                  </w:r>
                </w:p>
              </w:tc>
              <w:tc>
                <w:tcPr>
                  <w:tcW w:w="886" w:type="dxa"/>
                  <w:shd w:val="clear" w:color="auto" w:fill="auto"/>
                  <w:vAlign w:val="bottom"/>
                </w:tcPr>
                <w:p w14:paraId="6D5261FC"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C85F1F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11.1786</w:t>
                  </w:r>
                </w:p>
              </w:tc>
              <w:tc>
                <w:tcPr>
                  <w:tcW w:w="886" w:type="dxa"/>
                  <w:tcBorders>
                    <w:right w:val="single" w:sz="12" w:space="0" w:color="auto"/>
                  </w:tcBorders>
                  <w:shd w:val="clear" w:color="auto" w:fill="auto"/>
                  <w:vAlign w:val="bottom"/>
                </w:tcPr>
                <w:p w14:paraId="09A1510D" w14:textId="77777777" w:rsidR="004C44BD" w:rsidRPr="00241063" w:rsidRDefault="004C44BD" w:rsidP="00241063">
                  <w:pPr>
                    <w:numPr>
                      <w:ilvl w:val="255"/>
                      <w:numId w:val="0"/>
                    </w:numPr>
                    <w:spacing w:after="0" w:line="240" w:lineRule="auto"/>
                    <w:jc w:val="center"/>
                    <w:rPr>
                      <w:iCs/>
                    </w:rPr>
                  </w:pPr>
                </w:p>
              </w:tc>
            </w:tr>
            <w:tr w:rsidR="004C44BD" w:rsidRPr="00241063" w14:paraId="0B8F0D09"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6745B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8DB102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7707D8E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0.204</w:t>
                  </w:r>
                </w:p>
              </w:tc>
              <w:tc>
                <w:tcPr>
                  <w:tcW w:w="886" w:type="dxa"/>
                  <w:shd w:val="clear" w:color="auto" w:fill="auto"/>
                  <w:vAlign w:val="center"/>
                </w:tcPr>
                <w:p w14:paraId="0319C262" w14:textId="77777777" w:rsidR="004C44BD" w:rsidRPr="00241063" w:rsidRDefault="004C44BD" w:rsidP="00241063">
                  <w:pPr>
                    <w:numPr>
                      <w:ilvl w:val="255"/>
                      <w:numId w:val="0"/>
                    </w:numPr>
                    <w:spacing w:after="0" w:line="240" w:lineRule="auto"/>
                    <w:jc w:val="center"/>
                    <w:rPr>
                      <w:iCs/>
                      <w:lang w:eastAsia="zh-CN"/>
                    </w:rPr>
                  </w:pPr>
                  <w:r w:rsidRPr="00241063">
                    <w:rPr>
                      <w:iCs/>
                    </w:rPr>
                    <w:t>15.0199</w:t>
                  </w:r>
                </w:p>
              </w:tc>
              <w:tc>
                <w:tcPr>
                  <w:tcW w:w="886" w:type="dxa"/>
                  <w:shd w:val="clear" w:color="auto" w:fill="auto"/>
                  <w:vAlign w:val="bottom"/>
                </w:tcPr>
                <w:p w14:paraId="0E42EBC4"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385B8098"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15.8047</w:t>
                  </w:r>
                </w:p>
              </w:tc>
              <w:tc>
                <w:tcPr>
                  <w:tcW w:w="886" w:type="dxa"/>
                  <w:tcBorders>
                    <w:right w:val="single" w:sz="12" w:space="0" w:color="auto"/>
                  </w:tcBorders>
                  <w:shd w:val="clear" w:color="auto" w:fill="auto"/>
                  <w:vAlign w:val="bottom"/>
                </w:tcPr>
                <w:p w14:paraId="29610F27" w14:textId="77777777" w:rsidR="004C44BD" w:rsidRPr="00241063" w:rsidRDefault="004C44BD" w:rsidP="00241063">
                  <w:pPr>
                    <w:numPr>
                      <w:ilvl w:val="255"/>
                      <w:numId w:val="0"/>
                    </w:numPr>
                    <w:spacing w:after="0" w:line="240" w:lineRule="auto"/>
                    <w:jc w:val="center"/>
                    <w:rPr>
                      <w:iCs/>
                    </w:rPr>
                  </w:pPr>
                </w:p>
              </w:tc>
            </w:tr>
            <w:tr w:rsidR="004C44BD" w:rsidRPr="00241063" w14:paraId="21DD7B61"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9F3B8C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6604B86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5E2443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0.341</w:t>
                  </w:r>
                </w:p>
              </w:tc>
              <w:tc>
                <w:tcPr>
                  <w:tcW w:w="886" w:type="dxa"/>
                  <w:tcBorders>
                    <w:bottom w:val="single" w:sz="12" w:space="0" w:color="auto"/>
                  </w:tcBorders>
                  <w:shd w:val="clear" w:color="auto" w:fill="auto"/>
                  <w:vAlign w:val="center"/>
                </w:tcPr>
                <w:p w14:paraId="30481D41" w14:textId="77777777" w:rsidR="004C44BD" w:rsidRPr="00241063" w:rsidRDefault="004C44BD" w:rsidP="00241063">
                  <w:pPr>
                    <w:numPr>
                      <w:ilvl w:val="255"/>
                      <w:numId w:val="0"/>
                    </w:numPr>
                    <w:spacing w:after="0" w:line="240" w:lineRule="auto"/>
                    <w:jc w:val="center"/>
                    <w:rPr>
                      <w:iCs/>
                      <w:lang w:eastAsia="zh-CN"/>
                    </w:rPr>
                  </w:pPr>
                  <w:r w:rsidRPr="00241063">
                    <w:rPr>
                      <w:iCs/>
                    </w:rPr>
                    <w:t>25.0823</w:t>
                  </w:r>
                </w:p>
              </w:tc>
              <w:tc>
                <w:tcPr>
                  <w:tcW w:w="886" w:type="dxa"/>
                  <w:tcBorders>
                    <w:bottom w:val="single" w:sz="12" w:space="0" w:color="auto"/>
                  </w:tcBorders>
                  <w:shd w:val="clear" w:color="auto" w:fill="auto"/>
                  <w:vAlign w:val="bottom"/>
                </w:tcPr>
                <w:p w14:paraId="59970DCB"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12F914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25.5309</w:t>
                  </w:r>
                </w:p>
              </w:tc>
              <w:tc>
                <w:tcPr>
                  <w:tcW w:w="886" w:type="dxa"/>
                  <w:tcBorders>
                    <w:bottom w:val="single" w:sz="12" w:space="0" w:color="auto"/>
                    <w:right w:val="single" w:sz="12" w:space="0" w:color="auto"/>
                  </w:tcBorders>
                  <w:shd w:val="clear" w:color="auto" w:fill="auto"/>
                  <w:vAlign w:val="bottom"/>
                </w:tcPr>
                <w:p w14:paraId="7881AD2C" w14:textId="77777777" w:rsidR="004C44BD" w:rsidRPr="00241063" w:rsidRDefault="004C44BD" w:rsidP="00241063">
                  <w:pPr>
                    <w:numPr>
                      <w:ilvl w:val="255"/>
                      <w:numId w:val="0"/>
                    </w:numPr>
                    <w:spacing w:after="0" w:line="240" w:lineRule="auto"/>
                    <w:jc w:val="center"/>
                    <w:rPr>
                      <w:iCs/>
                    </w:rPr>
                  </w:pPr>
                </w:p>
              </w:tc>
            </w:tr>
            <w:tr w:rsidR="004C44BD" w:rsidRPr="00241063" w14:paraId="77EEF4C7"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8D2FE9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tcPr>
                <w:p w14:paraId="617DFC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394EF7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0.124</w:t>
                  </w:r>
                </w:p>
              </w:tc>
              <w:tc>
                <w:tcPr>
                  <w:tcW w:w="886" w:type="dxa"/>
                  <w:tcBorders>
                    <w:top w:val="single" w:sz="12" w:space="0" w:color="auto"/>
                  </w:tcBorders>
                  <w:shd w:val="clear" w:color="auto" w:fill="auto"/>
                  <w:vAlign w:val="center"/>
                </w:tcPr>
                <w:p w14:paraId="2566C146" w14:textId="77777777" w:rsidR="004C44BD" w:rsidRPr="00241063" w:rsidRDefault="004C44BD" w:rsidP="00241063">
                  <w:pPr>
                    <w:numPr>
                      <w:ilvl w:val="255"/>
                      <w:numId w:val="0"/>
                    </w:numPr>
                    <w:spacing w:after="0" w:line="240" w:lineRule="auto"/>
                    <w:jc w:val="center"/>
                    <w:rPr>
                      <w:iCs/>
                      <w:lang w:eastAsia="zh-CN"/>
                    </w:rPr>
                  </w:pPr>
                  <w:r w:rsidRPr="00241063">
                    <w:rPr>
                      <w:iCs/>
                    </w:rPr>
                    <w:t>5.1581</w:t>
                  </w:r>
                </w:p>
              </w:tc>
              <w:tc>
                <w:tcPr>
                  <w:tcW w:w="886" w:type="dxa"/>
                  <w:tcBorders>
                    <w:top w:val="single" w:sz="12" w:space="0" w:color="auto"/>
                  </w:tcBorders>
                  <w:shd w:val="clear" w:color="auto" w:fill="auto"/>
                  <w:vAlign w:val="bottom"/>
                </w:tcPr>
                <w:p w14:paraId="72116116"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1FC66DD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11.1842</w:t>
                  </w:r>
                </w:p>
              </w:tc>
              <w:tc>
                <w:tcPr>
                  <w:tcW w:w="886" w:type="dxa"/>
                  <w:tcBorders>
                    <w:top w:val="single" w:sz="12" w:space="0" w:color="auto"/>
                    <w:right w:val="single" w:sz="12" w:space="0" w:color="auto"/>
                  </w:tcBorders>
                  <w:shd w:val="clear" w:color="auto" w:fill="auto"/>
                  <w:vAlign w:val="bottom"/>
                </w:tcPr>
                <w:p w14:paraId="1A70E431" w14:textId="77777777" w:rsidR="004C44BD" w:rsidRPr="00241063" w:rsidRDefault="004C44BD" w:rsidP="00241063">
                  <w:pPr>
                    <w:numPr>
                      <w:ilvl w:val="255"/>
                      <w:numId w:val="0"/>
                    </w:numPr>
                    <w:spacing w:after="0" w:line="240" w:lineRule="auto"/>
                    <w:jc w:val="center"/>
                    <w:rPr>
                      <w:iCs/>
                    </w:rPr>
                  </w:pPr>
                </w:p>
              </w:tc>
            </w:tr>
            <w:tr w:rsidR="004C44BD" w:rsidRPr="00241063" w14:paraId="6B92783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531735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7522FD5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5A5CDA0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0.248</w:t>
                  </w:r>
                </w:p>
              </w:tc>
              <w:tc>
                <w:tcPr>
                  <w:tcW w:w="886" w:type="dxa"/>
                  <w:shd w:val="clear" w:color="auto" w:fill="auto"/>
                  <w:vAlign w:val="center"/>
                </w:tcPr>
                <w:p w14:paraId="37260575" w14:textId="77777777" w:rsidR="004C44BD" w:rsidRPr="00241063" w:rsidRDefault="004C44BD" w:rsidP="00241063">
                  <w:pPr>
                    <w:numPr>
                      <w:ilvl w:val="255"/>
                      <w:numId w:val="0"/>
                    </w:numPr>
                    <w:spacing w:after="0" w:line="240" w:lineRule="auto"/>
                    <w:jc w:val="center"/>
                    <w:rPr>
                      <w:iCs/>
                      <w:lang w:eastAsia="zh-CN"/>
                    </w:rPr>
                  </w:pPr>
                  <w:r w:rsidRPr="00241063">
                    <w:rPr>
                      <w:iCs/>
                    </w:rPr>
                    <w:t>10.3209</w:t>
                  </w:r>
                </w:p>
              </w:tc>
              <w:tc>
                <w:tcPr>
                  <w:tcW w:w="886" w:type="dxa"/>
                  <w:shd w:val="clear" w:color="auto" w:fill="auto"/>
                  <w:vAlign w:val="bottom"/>
                </w:tcPr>
                <w:p w14:paraId="48AC2016"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E57C9E1"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14.1559</w:t>
                  </w:r>
                </w:p>
              </w:tc>
              <w:tc>
                <w:tcPr>
                  <w:tcW w:w="886" w:type="dxa"/>
                  <w:tcBorders>
                    <w:right w:val="single" w:sz="12" w:space="0" w:color="auto"/>
                  </w:tcBorders>
                  <w:shd w:val="clear" w:color="auto" w:fill="auto"/>
                  <w:vAlign w:val="bottom"/>
                </w:tcPr>
                <w:p w14:paraId="58E88711" w14:textId="77777777" w:rsidR="004C44BD" w:rsidRPr="00241063" w:rsidRDefault="004C44BD" w:rsidP="00241063">
                  <w:pPr>
                    <w:numPr>
                      <w:ilvl w:val="255"/>
                      <w:numId w:val="0"/>
                    </w:numPr>
                    <w:spacing w:after="0" w:line="240" w:lineRule="auto"/>
                    <w:jc w:val="center"/>
                    <w:rPr>
                      <w:iCs/>
                    </w:rPr>
                  </w:pPr>
                </w:p>
              </w:tc>
            </w:tr>
            <w:tr w:rsidR="004C44BD" w:rsidRPr="00241063" w14:paraId="52E787E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D1A6BB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9A2F2A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6B4463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0.371</w:t>
                  </w:r>
                </w:p>
              </w:tc>
              <w:tc>
                <w:tcPr>
                  <w:tcW w:w="886" w:type="dxa"/>
                  <w:shd w:val="clear" w:color="auto" w:fill="auto"/>
                  <w:vAlign w:val="center"/>
                </w:tcPr>
                <w:p w14:paraId="39BBA60A" w14:textId="77777777" w:rsidR="004C44BD" w:rsidRPr="00241063" w:rsidRDefault="004C44BD" w:rsidP="00241063">
                  <w:pPr>
                    <w:numPr>
                      <w:ilvl w:val="255"/>
                      <w:numId w:val="0"/>
                    </w:numPr>
                    <w:spacing w:after="0" w:line="240" w:lineRule="auto"/>
                    <w:jc w:val="center"/>
                    <w:rPr>
                      <w:iCs/>
                      <w:lang w:eastAsia="zh-CN"/>
                    </w:rPr>
                  </w:pPr>
                  <w:r w:rsidRPr="00241063">
                    <w:rPr>
                      <w:iCs/>
                    </w:rPr>
                    <w:t>15.4511</w:t>
                  </w:r>
                </w:p>
              </w:tc>
              <w:tc>
                <w:tcPr>
                  <w:tcW w:w="886" w:type="dxa"/>
                  <w:shd w:val="clear" w:color="auto" w:fill="auto"/>
                  <w:vAlign w:val="bottom"/>
                </w:tcPr>
                <w:p w14:paraId="6EDDA72B"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48631F2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18.0275</w:t>
                  </w:r>
                </w:p>
              </w:tc>
              <w:tc>
                <w:tcPr>
                  <w:tcW w:w="886" w:type="dxa"/>
                  <w:tcBorders>
                    <w:right w:val="single" w:sz="12" w:space="0" w:color="auto"/>
                  </w:tcBorders>
                  <w:shd w:val="clear" w:color="auto" w:fill="auto"/>
                  <w:vAlign w:val="bottom"/>
                </w:tcPr>
                <w:p w14:paraId="1DAEB878" w14:textId="77777777" w:rsidR="004C44BD" w:rsidRPr="00241063" w:rsidRDefault="004C44BD" w:rsidP="00241063">
                  <w:pPr>
                    <w:numPr>
                      <w:ilvl w:val="255"/>
                      <w:numId w:val="0"/>
                    </w:numPr>
                    <w:spacing w:after="0" w:line="240" w:lineRule="auto"/>
                    <w:jc w:val="center"/>
                    <w:rPr>
                      <w:iCs/>
                    </w:rPr>
                  </w:pPr>
                </w:p>
              </w:tc>
            </w:tr>
            <w:tr w:rsidR="004C44BD" w:rsidRPr="00241063" w14:paraId="1ADDC68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7552DCB"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39CA70C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265661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0.617</w:t>
                  </w:r>
                </w:p>
              </w:tc>
              <w:tc>
                <w:tcPr>
                  <w:tcW w:w="886" w:type="dxa"/>
                  <w:tcBorders>
                    <w:bottom w:val="single" w:sz="12" w:space="0" w:color="auto"/>
                  </w:tcBorders>
                  <w:shd w:val="clear" w:color="auto" w:fill="auto"/>
                  <w:vAlign w:val="center"/>
                </w:tcPr>
                <w:p w14:paraId="5ADB1373" w14:textId="77777777" w:rsidR="004C44BD" w:rsidRPr="00241063" w:rsidRDefault="004C44BD" w:rsidP="00241063">
                  <w:pPr>
                    <w:numPr>
                      <w:ilvl w:val="255"/>
                      <w:numId w:val="0"/>
                    </w:numPr>
                    <w:spacing w:after="0" w:line="240" w:lineRule="auto"/>
                    <w:jc w:val="center"/>
                    <w:rPr>
                      <w:iCs/>
                      <w:lang w:eastAsia="zh-CN"/>
                    </w:rPr>
                  </w:pPr>
                  <w:r w:rsidRPr="00241063">
                    <w:rPr>
                      <w:iCs/>
                    </w:rPr>
                    <w:t>25.7568</w:t>
                  </w:r>
                </w:p>
              </w:tc>
              <w:tc>
                <w:tcPr>
                  <w:tcW w:w="886" w:type="dxa"/>
                  <w:tcBorders>
                    <w:bottom w:val="single" w:sz="12" w:space="0" w:color="auto"/>
                  </w:tcBorders>
                  <w:shd w:val="clear" w:color="auto" w:fill="auto"/>
                  <w:vAlign w:val="bottom"/>
                </w:tcPr>
                <w:p w14:paraId="218618A4"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306C1AB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26.9324</w:t>
                  </w:r>
                </w:p>
              </w:tc>
              <w:tc>
                <w:tcPr>
                  <w:tcW w:w="886" w:type="dxa"/>
                  <w:tcBorders>
                    <w:bottom w:val="single" w:sz="12" w:space="0" w:color="auto"/>
                    <w:right w:val="single" w:sz="12" w:space="0" w:color="auto"/>
                  </w:tcBorders>
                  <w:shd w:val="clear" w:color="auto" w:fill="auto"/>
                  <w:vAlign w:val="bottom"/>
                </w:tcPr>
                <w:p w14:paraId="3E493E09" w14:textId="77777777" w:rsidR="004C44BD" w:rsidRPr="00241063" w:rsidRDefault="004C44BD" w:rsidP="00241063">
                  <w:pPr>
                    <w:numPr>
                      <w:ilvl w:val="255"/>
                      <w:numId w:val="0"/>
                    </w:numPr>
                    <w:spacing w:after="0" w:line="240" w:lineRule="auto"/>
                    <w:jc w:val="center"/>
                    <w:rPr>
                      <w:iCs/>
                    </w:rPr>
                  </w:pPr>
                </w:p>
              </w:tc>
            </w:tr>
            <w:tr w:rsidR="004C44BD" w:rsidRPr="00241063" w14:paraId="2F5C7CEC"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915C1B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tcPr>
                <w:p w14:paraId="62B49A4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458FCD7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0.128</w:t>
                  </w:r>
                </w:p>
              </w:tc>
              <w:tc>
                <w:tcPr>
                  <w:tcW w:w="886" w:type="dxa"/>
                  <w:tcBorders>
                    <w:top w:val="single" w:sz="12" w:space="0" w:color="auto"/>
                  </w:tcBorders>
                  <w:shd w:val="clear" w:color="auto" w:fill="auto"/>
                  <w:vAlign w:val="center"/>
                </w:tcPr>
                <w:p w14:paraId="38C9499C" w14:textId="77777777" w:rsidR="004C44BD" w:rsidRPr="00241063" w:rsidRDefault="004C44BD" w:rsidP="00241063">
                  <w:pPr>
                    <w:numPr>
                      <w:ilvl w:val="255"/>
                      <w:numId w:val="0"/>
                    </w:numPr>
                    <w:spacing w:after="0" w:line="240" w:lineRule="auto"/>
                    <w:jc w:val="center"/>
                    <w:rPr>
                      <w:iCs/>
                      <w:lang w:eastAsia="zh-CN"/>
                    </w:rPr>
                  </w:pPr>
                  <w:r w:rsidRPr="00241063">
                    <w:rPr>
                      <w:iCs/>
                    </w:rPr>
                    <w:t>5.0011</w:t>
                  </w:r>
                </w:p>
              </w:tc>
              <w:tc>
                <w:tcPr>
                  <w:tcW w:w="886" w:type="dxa"/>
                  <w:tcBorders>
                    <w:top w:val="single" w:sz="12" w:space="0" w:color="auto"/>
                  </w:tcBorders>
                  <w:shd w:val="clear" w:color="auto" w:fill="auto"/>
                  <w:vAlign w:val="bottom"/>
                </w:tcPr>
                <w:p w14:paraId="1D19AC2F"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7CEF37A0" w14:textId="77777777" w:rsidR="004C44BD" w:rsidRPr="00241063" w:rsidRDefault="004C44BD" w:rsidP="00241063">
                  <w:pPr>
                    <w:numPr>
                      <w:ilvl w:val="255"/>
                      <w:numId w:val="0"/>
                    </w:numPr>
                    <w:spacing w:after="0" w:line="240" w:lineRule="auto"/>
                    <w:jc w:val="center"/>
                    <w:rPr>
                      <w:iCs/>
                    </w:rPr>
                  </w:pPr>
                  <w:r w:rsidRPr="00241063">
                    <w:rPr>
                      <w:iCs/>
                    </w:rPr>
                    <w:t>5.3801</w:t>
                  </w:r>
                </w:p>
              </w:tc>
              <w:tc>
                <w:tcPr>
                  <w:tcW w:w="886" w:type="dxa"/>
                  <w:tcBorders>
                    <w:top w:val="single" w:sz="12" w:space="0" w:color="auto"/>
                    <w:right w:val="single" w:sz="12" w:space="0" w:color="auto"/>
                  </w:tcBorders>
                  <w:shd w:val="clear" w:color="auto" w:fill="auto"/>
                  <w:vAlign w:val="bottom"/>
                </w:tcPr>
                <w:p w14:paraId="0035E9F1" w14:textId="77777777" w:rsidR="004C44BD" w:rsidRPr="00241063" w:rsidRDefault="004C44BD" w:rsidP="00241063">
                  <w:pPr>
                    <w:numPr>
                      <w:ilvl w:val="255"/>
                      <w:numId w:val="0"/>
                    </w:numPr>
                    <w:spacing w:after="0" w:line="240" w:lineRule="auto"/>
                    <w:jc w:val="center"/>
                    <w:rPr>
                      <w:iCs/>
                    </w:rPr>
                  </w:pPr>
                </w:p>
              </w:tc>
            </w:tr>
            <w:tr w:rsidR="004C44BD" w:rsidRPr="00241063" w14:paraId="2EE1D60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A3130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1C177FB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C8ABB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0.257</w:t>
                  </w:r>
                </w:p>
              </w:tc>
              <w:tc>
                <w:tcPr>
                  <w:tcW w:w="886" w:type="dxa"/>
                  <w:shd w:val="clear" w:color="auto" w:fill="auto"/>
                  <w:vAlign w:val="center"/>
                </w:tcPr>
                <w:p w14:paraId="014A4C5F" w14:textId="77777777" w:rsidR="004C44BD" w:rsidRPr="00241063" w:rsidRDefault="004C44BD" w:rsidP="00241063">
                  <w:pPr>
                    <w:numPr>
                      <w:ilvl w:val="255"/>
                      <w:numId w:val="0"/>
                    </w:numPr>
                    <w:spacing w:after="0" w:line="240" w:lineRule="auto"/>
                    <w:jc w:val="center"/>
                    <w:rPr>
                      <w:iCs/>
                      <w:lang w:eastAsia="zh-CN"/>
                    </w:rPr>
                  </w:pPr>
                  <w:r w:rsidRPr="00241063">
                    <w:rPr>
                      <w:iCs/>
                    </w:rPr>
                    <w:t>10.0226</w:t>
                  </w:r>
                </w:p>
              </w:tc>
              <w:tc>
                <w:tcPr>
                  <w:tcW w:w="886" w:type="dxa"/>
                  <w:shd w:val="clear" w:color="auto" w:fill="auto"/>
                  <w:vAlign w:val="bottom"/>
                </w:tcPr>
                <w:p w14:paraId="1A608FD0"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579D3FE" w14:textId="77777777" w:rsidR="004C44BD" w:rsidRPr="00241063" w:rsidRDefault="004C44BD" w:rsidP="00241063">
                  <w:pPr>
                    <w:numPr>
                      <w:ilvl w:val="255"/>
                      <w:numId w:val="0"/>
                    </w:numPr>
                    <w:spacing w:after="0" w:line="240" w:lineRule="auto"/>
                    <w:jc w:val="center"/>
                    <w:rPr>
                      <w:iCs/>
                    </w:rPr>
                  </w:pPr>
                  <w:r w:rsidRPr="00241063">
                    <w:rPr>
                      <w:iCs/>
                    </w:rPr>
                    <w:t>10.2073</w:t>
                  </w:r>
                </w:p>
              </w:tc>
              <w:tc>
                <w:tcPr>
                  <w:tcW w:w="886" w:type="dxa"/>
                  <w:tcBorders>
                    <w:right w:val="single" w:sz="12" w:space="0" w:color="auto"/>
                  </w:tcBorders>
                  <w:shd w:val="clear" w:color="auto" w:fill="auto"/>
                  <w:vAlign w:val="bottom"/>
                </w:tcPr>
                <w:p w14:paraId="2DC66372" w14:textId="77777777" w:rsidR="004C44BD" w:rsidRPr="00241063" w:rsidRDefault="004C44BD" w:rsidP="00241063">
                  <w:pPr>
                    <w:numPr>
                      <w:ilvl w:val="255"/>
                      <w:numId w:val="0"/>
                    </w:numPr>
                    <w:spacing w:after="0" w:line="240" w:lineRule="auto"/>
                    <w:jc w:val="center"/>
                    <w:rPr>
                      <w:iCs/>
                    </w:rPr>
                  </w:pPr>
                </w:p>
              </w:tc>
            </w:tr>
            <w:tr w:rsidR="004C44BD" w:rsidRPr="00241063" w14:paraId="521BA863"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8DCC94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3922C59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0602AEF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0.386</w:t>
                  </w:r>
                </w:p>
              </w:tc>
              <w:tc>
                <w:tcPr>
                  <w:tcW w:w="886" w:type="dxa"/>
                  <w:shd w:val="clear" w:color="auto" w:fill="auto"/>
                  <w:vAlign w:val="center"/>
                </w:tcPr>
                <w:p w14:paraId="2FFF4D57" w14:textId="77777777" w:rsidR="004C44BD" w:rsidRPr="00241063" w:rsidRDefault="004C44BD" w:rsidP="00241063">
                  <w:pPr>
                    <w:numPr>
                      <w:ilvl w:val="255"/>
                      <w:numId w:val="0"/>
                    </w:numPr>
                    <w:spacing w:after="0" w:line="240" w:lineRule="auto"/>
                    <w:jc w:val="center"/>
                    <w:rPr>
                      <w:iCs/>
                      <w:lang w:eastAsia="zh-CN"/>
                    </w:rPr>
                  </w:pPr>
                  <w:r w:rsidRPr="00241063">
                    <w:rPr>
                      <w:iCs/>
                    </w:rPr>
                    <w:t>15.0055</w:t>
                  </w:r>
                </w:p>
              </w:tc>
              <w:tc>
                <w:tcPr>
                  <w:tcW w:w="886" w:type="dxa"/>
                  <w:shd w:val="clear" w:color="auto" w:fill="auto"/>
                  <w:vAlign w:val="bottom"/>
                </w:tcPr>
                <w:p w14:paraId="7046D5FF"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688C9E35" w14:textId="77777777" w:rsidR="004C44BD" w:rsidRPr="00241063" w:rsidRDefault="004C44BD" w:rsidP="00241063">
                  <w:pPr>
                    <w:numPr>
                      <w:ilvl w:val="255"/>
                      <w:numId w:val="0"/>
                    </w:numPr>
                    <w:spacing w:after="0" w:line="240" w:lineRule="auto"/>
                    <w:jc w:val="center"/>
                    <w:rPr>
                      <w:iCs/>
                    </w:rPr>
                  </w:pPr>
                  <w:r w:rsidRPr="00241063">
                    <w:rPr>
                      <w:iCs/>
                    </w:rPr>
                    <w:t>15.1185</w:t>
                  </w:r>
                </w:p>
              </w:tc>
              <w:tc>
                <w:tcPr>
                  <w:tcW w:w="886" w:type="dxa"/>
                  <w:tcBorders>
                    <w:right w:val="single" w:sz="12" w:space="0" w:color="auto"/>
                  </w:tcBorders>
                  <w:shd w:val="clear" w:color="auto" w:fill="auto"/>
                  <w:vAlign w:val="bottom"/>
                </w:tcPr>
                <w:p w14:paraId="759E39C8" w14:textId="77777777" w:rsidR="004C44BD" w:rsidRPr="00241063" w:rsidRDefault="004C44BD" w:rsidP="00241063">
                  <w:pPr>
                    <w:numPr>
                      <w:ilvl w:val="255"/>
                      <w:numId w:val="0"/>
                    </w:numPr>
                    <w:spacing w:after="0" w:line="240" w:lineRule="auto"/>
                    <w:jc w:val="center"/>
                    <w:rPr>
                      <w:iCs/>
                    </w:rPr>
                  </w:pPr>
                </w:p>
              </w:tc>
            </w:tr>
            <w:tr w:rsidR="004C44BD" w:rsidRPr="00241063" w14:paraId="25428E64"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A17CC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4E01085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18A975E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0.651</w:t>
                  </w:r>
                </w:p>
              </w:tc>
              <w:tc>
                <w:tcPr>
                  <w:tcW w:w="886" w:type="dxa"/>
                  <w:tcBorders>
                    <w:bottom w:val="single" w:sz="12" w:space="0" w:color="auto"/>
                  </w:tcBorders>
                  <w:shd w:val="clear" w:color="auto" w:fill="auto"/>
                  <w:vAlign w:val="center"/>
                </w:tcPr>
                <w:p w14:paraId="381BF9C7" w14:textId="77777777" w:rsidR="004C44BD" w:rsidRPr="00241063" w:rsidRDefault="004C44BD" w:rsidP="00241063">
                  <w:pPr>
                    <w:numPr>
                      <w:ilvl w:val="255"/>
                      <w:numId w:val="0"/>
                    </w:numPr>
                    <w:spacing w:after="0" w:line="240" w:lineRule="auto"/>
                    <w:jc w:val="center"/>
                    <w:rPr>
                      <w:iCs/>
                      <w:lang w:eastAsia="zh-CN"/>
                    </w:rPr>
                  </w:pPr>
                  <w:r w:rsidRPr="00241063">
                    <w:rPr>
                      <w:iCs/>
                    </w:rPr>
                    <w:t>25.0229</w:t>
                  </w:r>
                </w:p>
              </w:tc>
              <w:tc>
                <w:tcPr>
                  <w:tcW w:w="886" w:type="dxa"/>
                  <w:tcBorders>
                    <w:bottom w:val="single" w:sz="12" w:space="0" w:color="auto"/>
                  </w:tcBorders>
                  <w:shd w:val="clear" w:color="auto" w:fill="auto"/>
                  <w:vAlign w:val="bottom"/>
                </w:tcPr>
                <w:p w14:paraId="244A143F"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48F77D44" w14:textId="77777777" w:rsidR="004C44BD" w:rsidRPr="00241063" w:rsidRDefault="004C44BD" w:rsidP="00241063">
                  <w:pPr>
                    <w:numPr>
                      <w:ilvl w:val="255"/>
                      <w:numId w:val="0"/>
                    </w:numPr>
                    <w:spacing w:after="0" w:line="240" w:lineRule="auto"/>
                    <w:jc w:val="center"/>
                    <w:rPr>
                      <w:iCs/>
                    </w:rPr>
                  </w:pPr>
                  <w:r w:rsidRPr="00241063">
                    <w:rPr>
                      <w:iCs/>
                    </w:rPr>
                    <w:t>25.0690</w:t>
                  </w:r>
                </w:p>
              </w:tc>
              <w:tc>
                <w:tcPr>
                  <w:tcW w:w="886" w:type="dxa"/>
                  <w:tcBorders>
                    <w:bottom w:val="single" w:sz="12" w:space="0" w:color="auto"/>
                    <w:right w:val="single" w:sz="12" w:space="0" w:color="auto"/>
                  </w:tcBorders>
                  <w:shd w:val="clear" w:color="auto" w:fill="auto"/>
                  <w:vAlign w:val="bottom"/>
                </w:tcPr>
                <w:p w14:paraId="598D8560" w14:textId="77777777" w:rsidR="004C44BD" w:rsidRPr="00241063" w:rsidRDefault="004C44BD" w:rsidP="00241063">
                  <w:pPr>
                    <w:numPr>
                      <w:ilvl w:val="255"/>
                      <w:numId w:val="0"/>
                    </w:numPr>
                    <w:spacing w:after="0" w:line="240" w:lineRule="auto"/>
                    <w:jc w:val="center"/>
                    <w:rPr>
                      <w:iCs/>
                    </w:rPr>
                  </w:pPr>
                </w:p>
              </w:tc>
            </w:tr>
            <w:tr w:rsidR="004C44BD" w:rsidRPr="00241063" w14:paraId="4D5B60B2"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5D55F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tcPr>
                <w:p w14:paraId="68B8A5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0EB4CA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0.323</w:t>
                  </w:r>
                </w:p>
              </w:tc>
              <w:tc>
                <w:tcPr>
                  <w:tcW w:w="886" w:type="dxa"/>
                  <w:tcBorders>
                    <w:top w:val="single" w:sz="12" w:space="0" w:color="auto"/>
                  </w:tcBorders>
                  <w:vAlign w:val="center"/>
                </w:tcPr>
                <w:p w14:paraId="48B6346C" w14:textId="77777777" w:rsidR="004C44BD" w:rsidRPr="00241063" w:rsidRDefault="004C44BD" w:rsidP="00241063">
                  <w:pPr>
                    <w:numPr>
                      <w:ilvl w:val="255"/>
                      <w:numId w:val="0"/>
                    </w:numPr>
                    <w:spacing w:after="0" w:line="240" w:lineRule="auto"/>
                    <w:jc w:val="center"/>
                    <w:rPr>
                      <w:iCs/>
                      <w:lang w:eastAsia="zh-CN"/>
                    </w:rPr>
                  </w:pPr>
                  <w:r w:rsidRPr="00241063">
                    <w:rPr>
                      <w:iCs/>
                    </w:rPr>
                    <w:t>5.0266</w:t>
                  </w:r>
                </w:p>
              </w:tc>
              <w:tc>
                <w:tcPr>
                  <w:tcW w:w="886" w:type="dxa"/>
                  <w:tcBorders>
                    <w:top w:val="single" w:sz="12" w:space="0" w:color="auto"/>
                  </w:tcBorders>
                  <w:vAlign w:val="bottom"/>
                </w:tcPr>
                <w:p w14:paraId="1105E59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8.4148</w:t>
                  </w:r>
                </w:p>
              </w:tc>
              <w:tc>
                <w:tcPr>
                  <w:tcW w:w="886" w:type="dxa"/>
                  <w:tcBorders>
                    <w:top w:val="single" w:sz="12" w:space="0" w:color="auto"/>
                  </w:tcBorders>
                  <w:vAlign w:val="bottom"/>
                </w:tcPr>
                <w:p w14:paraId="2A45508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8.5510</w:t>
                  </w:r>
                </w:p>
              </w:tc>
              <w:tc>
                <w:tcPr>
                  <w:tcW w:w="886" w:type="dxa"/>
                  <w:tcBorders>
                    <w:top w:val="single" w:sz="12" w:space="0" w:color="auto"/>
                    <w:right w:val="single" w:sz="12" w:space="0" w:color="auto"/>
                  </w:tcBorders>
                  <w:vAlign w:val="bottom"/>
                </w:tcPr>
                <w:p w14:paraId="402E5AB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14.0915</w:t>
                  </w:r>
                </w:p>
              </w:tc>
            </w:tr>
            <w:tr w:rsidR="004C44BD" w:rsidRPr="00241063" w14:paraId="29C68C5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5995F4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27EA40F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60CA8FA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0.665</w:t>
                  </w:r>
                </w:p>
              </w:tc>
              <w:tc>
                <w:tcPr>
                  <w:tcW w:w="886" w:type="dxa"/>
                  <w:vAlign w:val="center"/>
                </w:tcPr>
                <w:p w14:paraId="55F5F0A7" w14:textId="77777777" w:rsidR="004C44BD" w:rsidRPr="00241063" w:rsidRDefault="004C44BD" w:rsidP="00241063">
                  <w:pPr>
                    <w:numPr>
                      <w:ilvl w:val="255"/>
                      <w:numId w:val="0"/>
                    </w:numPr>
                    <w:spacing w:after="0" w:line="240" w:lineRule="auto"/>
                    <w:jc w:val="center"/>
                    <w:rPr>
                      <w:iCs/>
                      <w:lang w:eastAsia="zh-CN"/>
                    </w:rPr>
                  </w:pPr>
                  <w:r w:rsidRPr="00241063">
                    <w:rPr>
                      <w:iCs/>
                    </w:rPr>
                    <w:t>10.0520</w:t>
                  </w:r>
                </w:p>
              </w:tc>
              <w:tc>
                <w:tcPr>
                  <w:tcW w:w="886" w:type="dxa"/>
                  <w:vAlign w:val="bottom"/>
                </w:tcPr>
                <w:p w14:paraId="571E219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11.2957</w:t>
                  </w:r>
                </w:p>
              </w:tc>
              <w:tc>
                <w:tcPr>
                  <w:tcW w:w="886" w:type="dxa"/>
                  <w:vAlign w:val="bottom"/>
                </w:tcPr>
                <w:p w14:paraId="39FB7F6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11.3544</w:t>
                  </w:r>
                </w:p>
              </w:tc>
              <w:tc>
                <w:tcPr>
                  <w:tcW w:w="886" w:type="dxa"/>
                  <w:tcBorders>
                    <w:right w:val="single" w:sz="12" w:space="0" w:color="auto"/>
                  </w:tcBorders>
                  <w:vAlign w:val="bottom"/>
                </w:tcPr>
                <w:p w14:paraId="0053CC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27.4514</w:t>
                  </w:r>
                </w:p>
              </w:tc>
            </w:tr>
            <w:tr w:rsidR="004C44BD" w:rsidRPr="00241063" w14:paraId="3C4E4623"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103E6F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DC05A6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7594F5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1.059</w:t>
                  </w:r>
                </w:p>
              </w:tc>
              <w:tc>
                <w:tcPr>
                  <w:tcW w:w="886" w:type="dxa"/>
                  <w:vAlign w:val="center"/>
                </w:tcPr>
                <w:p w14:paraId="6845138B" w14:textId="77777777" w:rsidR="004C44BD" w:rsidRPr="00241063" w:rsidRDefault="004C44BD" w:rsidP="00241063">
                  <w:pPr>
                    <w:numPr>
                      <w:ilvl w:val="255"/>
                      <w:numId w:val="0"/>
                    </w:numPr>
                    <w:spacing w:after="0" w:line="240" w:lineRule="auto"/>
                    <w:jc w:val="center"/>
                    <w:rPr>
                      <w:iCs/>
                      <w:lang w:eastAsia="zh-CN"/>
                    </w:rPr>
                  </w:pPr>
                  <w:r w:rsidRPr="00241063">
                    <w:rPr>
                      <w:iCs/>
                    </w:rPr>
                    <w:t>15.0711</w:t>
                  </w:r>
                </w:p>
              </w:tc>
              <w:tc>
                <w:tcPr>
                  <w:tcW w:w="886" w:type="dxa"/>
                  <w:vAlign w:val="bottom"/>
                </w:tcPr>
                <w:p w14:paraId="3D0BA7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14.9101</w:t>
                  </w:r>
                </w:p>
              </w:tc>
              <w:tc>
                <w:tcPr>
                  <w:tcW w:w="886" w:type="dxa"/>
                  <w:vAlign w:val="bottom"/>
                </w:tcPr>
                <w:p w14:paraId="03133766"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14.9018</w:t>
                  </w:r>
                </w:p>
              </w:tc>
              <w:tc>
                <w:tcPr>
                  <w:tcW w:w="886" w:type="dxa"/>
                  <w:tcBorders>
                    <w:right w:val="single" w:sz="12" w:space="0" w:color="auto"/>
                  </w:tcBorders>
                  <w:vAlign w:val="bottom"/>
                </w:tcPr>
                <w:p w14:paraId="1340E99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42.8911</w:t>
                  </w:r>
                </w:p>
              </w:tc>
            </w:tr>
            <w:tr w:rsidR="004C44BD" w:rsidRPr="00241063" w14:paraId="2EC1C10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1E575F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7AEC83D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5E8A9E8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9.354</w:t>
                  </w:r>
                </w:p>
              </w:tc>
              <w:tc>
                <w:tcPr>
                  <w:tcW w:w="886" w:type="dxa"/>
                  <w:tcBorders>
                    <w:bottom w:val="single" w:sz="12" w:space="0" w:color="auto"/>
                  </w:tcBorders>
                  <w:vAlign w:val="center"/>
                </w:tcPr>
                <w:p w14:paraId="06F08F91" w14:textId="77777777" w:rsidR="004C44BD" w:rsidRPr="00241063" w:rsidRDefault="004C44BD" w:rsidP="00241063">
                  <w:pPr>
                    <w:numPr>
                      <w:ilvl w:val="255"/>
                      <w:numId w:val="0"/>
                    </w:numPr>
                    <w:spacing w:after="0" w:line="240" w:lineRule="auto"/>
                    <w:jc w:val="center"/>
                    <w:rPr>
                      <w:iCs/>
                      <w:color w:val="C00000"/>
                      <w:lang w:eastAsia="zh-CN"/>
                    </w:rPr>
                  </w:pPr>
                  <w:r w:rsidRPr="00241063">
                    <w:rPr>
                      <w:iCs/>
                      <w:color w:val="C00000"/>
                    </w:rPr>
                    <w:t>25.9016</w:t>
                  </w:r>
                </w:p>
              </w:tc>
              <w:tc>
                <w:tcPr>
                  <w:tcW w:w="886" w:type="dxa"/>
                  <w:tcBorders>
                    <w:bottom w:val="single" w:sz="12" w:space="0" w:color="auto"/>
                  </w:tcBorders>
                  <w:vAlign w:val="bottom"/>
                </w:tcPr>
                <w:p w14:paraId="55C05E1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30.4152</w:t>
                  </w:r>
                </w:p>
              </w:tc>
              <w:tc>
                <w:tcPr>
                  <w:tcW w:w="886" w:type="dxa"/>
                  <w:tcBorders>
                    <w:bottom w:val="single" w:sz="12" w:space="0" w:color="auto"/>
                  </w:tcBorders>
                  <w:vAlign w:val="bottom"/>
                </w:tcPr>
                <w:p w14:paraId="4FE60C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31.2908</w:t>
                  </w:r>
                </w:p>
              </w:tc>
              <w:tc>
                <w:tcPr>
                  <w:tcW w:w="886" w:type="dxa"/>
                  <w:tcBorders>
                    <w:bottom w:val="single" w:sz="12" w:space="0" w:color="auto"/>
                    <w:right w:val="single" w:sz="12" w:space="0" w:color="auto"/>
                  </w:tcBorders>
                  <w:vAlign w:val="bottom"/>
                </w:tcPr>
                <w:p w14:paraId="476CA9F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68.1998</w:t>
                  </w:r>
                </w:p>
              </w:tc>
            </w:tr>
            <w:tr w:rsidR="004C44BD" w:rsidRPr="00241063" w14:paraId="5D0E0CFA"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A17D26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tcPr>
                <w:p w14:paraId="5EEFD2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317C6EB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0.395</w:t>
                  </w:r>
                </w:p>
              </w:tc>
              <w:tc>
                <w:tcPr>
                  <w:tcW w:w="886" w:type="dxa"/>
                  <w:tcBorders>
                    <w:top w:val="single" w:sz="12" w:space="0" w:color="auto"/>
                  </w:tcBorders>
                  <w:vAlign w:val="center"/>
                </w:tcPr>
                <w:p w14:paraId="0DB07CC3" w14:textId="77777777" w:rsidR="004C44BD" w:rsidRPr="00241063" w:rsidRDefault="004C44BD" w:rsidP="00241063">
                  <w:pPr>
                    <w:numPr>
                      <w:ilvl w:val="255"/>
                      <w:numId w:val="0"/>
                    </w:numPr>
                    <w:spacing w:after="0" w:line="240" w:lineRule="auto"/>
                    <w:jc w:val="center"/>
                    <w:rPr>
                      <w:iCs/>
                      <w:lang w:eastAsia="zh-CN"/>
                    </w:rPr>
                  </w:pPr>
                  <w:r w:rsidRPr="00241063">
                    <w:rPr>
                      <w:iCs/>
                    </w:rPr>
                    <w:t>5.0401</w:t>
                  </w:r>
                </w:p>
              </w:tc>
              <w:tc>
                <w:tcPr>
                  <w:tcW w:w="886" w:type="dxa"/>
                  <w:tcBorders>
                    <w:top w:val="single" w:sz="12" w:space="0" w:color="auto"/>
                  </w:tcBorders>
                  <w:vAlign w:val="bottom"/>
                </w:tcPr>
                <w:p w14:paraId="46AEF83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9.9218</w:t>
                  </w:r>
                </w:p>
              </w:tc>
              <w:tc>
                <w:tcPr>
                  <w:tcW w:w="886" w:type="dxa"/>
                  <w:tcBorders>
                    <w:top w:val="single" w:sz="12" w:space="0" w:color="auto"/>
                  </w:tcBorders>
                  <w:vAlign w:val="bottom"/>
                </w:tcPr>
                <w:p w14:paraId="41762D3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10.0206</w:t>
                  </w:r>
                </w:p>
              </w:tc>
              <w:tc>
                <w:tcPr>
                  <w:tcW w:w="886" w:type="dxa"/>
                  <w:tcBorders>
                    <w:top w:val="single" w:sz="12" w:space="0" w:color="auto"/>
                    <w:right w:val="single" w:sz="12" w:space="0" w:color="auto"/>
                  </w:tcBorders>
                  <w:vAlign w:val="bottom"/>
                </w:tcPr>
                <w:p w14:paraId="6DB1E79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11.5691</w:t>
                  </w:r>
                </w:p>
              </w:tc>
            </w:tr>
            <w:tr w:rsidR="004C44BD" w:rsidRPr="00241063" w14:paraId="1F47953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F14C88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5B5DF0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3DF1C2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0.801</w:t>
                  </w:r>
                </w:p>
              </w:tc>
              <w:tc>
                <w:tcPr>
                  <w:tcW w:w="886" w:type="dxa"/>
                  <w:vAlign w:val="center"/>
                </w:tcPr>
                <w:p w14:paraId="7EADEE11" w14:textId="77777777" w:rsidR="004C44BD" w:rsidRPr="00241063" w:rsidRDefault="004C44BD" w:rsidP="00241063">
                  <w:pPr>
                    <w:numPr>
                      <w:ilvl w:val="255"/>
                      <w:numId w:val="0"/>
                    </w:numPr>
                    <w:spacing w:after="0" w:line="240" w:lineRule="auto"/>
                    <w:jc w:val="center"/>
                    <w:rPr>
                      <w:iCs/>
                      <w:lang w:eastAsia="zh-CN"/>
                    </w:rPr>
                  </w:pPr>
                  <w:r w:rsidRPr="00241063">
                    <w:rPr>
                      <w:iCs/>
                    </w:rPr>
                    <w:t>10.0756</w:t>
                  </w:r>
                </w:p>
              </w:tc>
              <w:tc>
                <w:tcPr>
                  <w:tcW w:w="886" w:type="dxa"/>
                  <w:vAlign w:val="bottom"/>
                </w:tcPr>
                <w:p w14:paraId="71930CB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11.4479</w:t>
                  </w:r>
                </w:p>
              </w:tc>
              <w:tc>
                <w:tcPr>
                  <w:tcW w:w="886" w:type="dxa"/>
                  <w:vAlign w:val="bottom"/>
                </w:tcPr>
                <w:p w14:paraId="315BC3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11.4826</w:t>
                  </w:r>
                </w:p>
              </w:tc>
              <w:tc>
                <w:tcPr>
                  <w:tcW w:w="886" w:type="dxa"/>
                  <w:tcBorders>
                    <w:right w:val="single" w:sz="12" w:space="0" w:color="auto"/>
                  </w:tcBorders>
                  <w:vAlign w:val="bottom"/>
                </w:tcPr>
                <w:p w14:paraId="2859FCE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21.8811</w:t>
                  </w:r>
                </w:p>
              </w:tc>
            </w:tr>
            <w:tr w:rsidR="004C44BD" w:rsidRPr="00241063" w14:paraId="38F93387"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83519E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82F9D7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5B8C3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1.233</w:t>
                  </w:r>
                </w:p>
              </w:tc>
              <w:tc>
                <w:tcPr>
                  <w:tcW w:w="886" w:type="dxa"/>
                  <w:vAlign w:val="center"/>
                </w:tcPr>
                <w:p w14:paraId="7C2988CF" w14:textId="77777777" w:rsidR="004C44BD" w:rsidRPr="00241063" w:rsidRDefault="004C44BD" w:rsidP="00241063">
                  <w:pPr>
                    <w:numPr>
                      <w:ilvl w:val="255"/>
                      <w:numId w:val="0"/>
                    </w:numPr>
                    <w:spacing w:after="0" w:line="240" w:lineRule="auto"/>
                    <w:jc w:val="center"/>
                    <w:rPr>
                      <w:iCs/>
                      <w:lang w:eastAsia="zh-CN"/>
                    </w:rPr>
                  </w:pPr>
                  <w:r w:rsidRPr="00241063">
                    <w:rPr>
                      <w:iCs/>
                    </w:rPr>
                    <w:t>15.0957</w:t>
                  </w:r>
                </w:p>
              </w:tc>
              <w:tc>
                <w:tcPr>
                  <w:tcW w:w="886" w:type="dxa"/>
                  <w:vAlign w:val="bottom"/>
                </w:tcPr>
                <w:p w14:paraId="6072689B"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13.7390</w:t>
                  </w:r>
                </w:p>
              </w:tc>
              <w:tc>
                <w:tcPr>
                  <w:tcW w:w="886" w:type="dxa"/>
                  <w:vAlign w:val="bottom"/>
                </w:tcPr>
                <w:p w14:paraId="2023E27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13.7007</w:t>
                  </w:r>
                </w:p>
              </w:tc>
              <w:tc>
                <w:tcPr>
                  <w:tcW w:w="886" w:type="dxa"/>
                  <w:tcBorders>
                    <w:right w:val="single" w:sz="12" w:space="0" w:color="auto"/>
                  </w:tcBorders>
                  <w:vAlign w:val="bottom"/>
                </w:tcPr>
                <w:p w14:paraId="1BB2E49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33.5990</w:t>
                  </w:r>
                </w:p>
              </w:tc>
            </w:tr>
            <w:tr w:rsidR="004C44BD" w:rsidRPr="00241063" w14:paraId="444C970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B3A89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1FB4FE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7D9CA0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7.780</w:t>
                  </w:r>
                </w:p>
              </w:tc>
              <w:tc>
                <w:tcPr>
                  <w:tcW w:w="886" w:type="dxa"/>
                  <w:tcBorders>
                    <w:bottom w:val="single" w:sz="12" w:space="0" w:color="auto"/>
                  </w:tcBorders>
                  <w:vAlign w:val="center"/>
                </w:tcPr>
                <w:p w14:paraId="7CBF74ED" w14:textId="77777777" w:rsidR="004C44BD" w:rsidRPr="00241063" w:rsidRDefault="004C44BD" w:rsidP="00241063">
                  <w:pPr>
                    <w:numPr>
                      <w:ilvl w:val="255"/>
                      <w:numId w:val="0"/>
                    </w:numPr>
                    <w:spacing w:after="0" w:line="240" w:lineRule="auto"/>
                    <w:jc w:val="center"/>
                    <w:rPr>
                      <w:iCs/>
                      <w:lang w:eastAsia="zh-CN"/>
                    </w:rPr>
                  </w:pPr>
                  <w:r w:rsidRPr="00241063">
                    <w:rPr>
                      <w:iCs/>
                    </w:rPr>
                    <w:t>25.5152</w:t>
                  </w:r>
                </w:p>
              </w:tc>
              <w:tc>
                <w:tcPr>
                  <w:tcW w:w="886" w:type="dxa"/>
                  <w:tcBorders>
                    <w:bottom w:val="single" w:sz="12" w:space="0" w:color="auto"/>
                  </w:tcBorders>
                  <w:vAlign w:val="bottom"/>
                </w:tcPr>
                <w:p w14:paraId="57F5B423"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31.5890</w:t>
                  </w:r>
                </w:p>
              </w:tc>
              <w:tc>
                <w:tcPr>
                  <w:tcW w:w="886" w:type="dxa"/>
                  <w:tcBorders>
                    <w:bottom w:val="single" w:sz="12" w:space="0" w:color="auto"/>
                  </w:tcBorders>
                  <w:vAlign w:val="bottom"/>
                </w:tcPr>
                <w:p w14:paraId="080C8F4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32.6052</w:t>
                  </w:r>
                </w:p>
              </w:tc>
              <w:tc>
                <w:tcPr>
                  <w:tcW w:w="886" w:type="dxa"/>
                  <w:tcBorders>
                    <w:bottom w:val="single" w:sz="12" w:space="0" w:color="auto"/>
                    <w:right w:val="single" w:sz="12" w:space="0" w:color="auto"/>
                  </w:tcBorders>
                  <w:vAlign w:val="bottom"/>
                </w:tcPr>
                <w:p w14:paraId="64E1C4ED"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45.9646</w:t>
                  </w:r>
                </w:p>
              </w:tc>
            </w:tr>
          </w:tbl>
          <w:p w14:paraId="494AED11"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1E261CE7"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5A7572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66C4E3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AOA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A4838B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(AOA)</w:t>
                  </w:r>
                </w:p>
              </w:tc>
              <w:tc>
                <w:tcPr>
                  <w:tcW w:w="886" w:type="dxa"/>
                  <w:tcBorders>
                    <w:top w:val="single" w:sz="12" w:space="0" w:color="auto"/>
                    <w:bottom w:val="single" w:sz="12" w:space="0" w:color="auto"/>
                  </w:tcBorders>
                </w:tcPr>
                <w:p w14:paraId="2FB515D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511353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D6B24D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4272169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DDA674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2EB87A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7642BE8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9932CA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F37269F"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372F8F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36B33D4B"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5432710" w14:textId="77777777" w:rsidR="004C44BD" w:rsidRPr="00241063" w:rsidRDefault="004C44BD" w:rsidP="00241063">
                  <w:pPr>
                    <w:numPr>
                      <w:ilvl w:val="255"/>
                      <w:numId w:val="0"/>
                    </w:numPr>
                    <w:spacing w:after="0" w:line="240" w:lineRule="auto"/>
                    <w:jc w:val="center"/>
                  </w:pPr>
                  <w:r w:rsidRPr="00241063">
                    <w:t>0.3530</w:t>
                  </w:r>
                </w:p>
              </w:tc>
              <w:tc>
                <w:tcPr>
                  <w:tcW w:w="886" w:type="dxa"/>
                  <w:tcBorders>
                    <w:top w:val="single" w:sz="12" w:space="0" w:color="auto"/>
                  </w:tcBorders>
                  <w:vAlign w:val="center"/>
                </w:tcPr>
                <w:p w14:paraId="4C3E48DC" w14:textId="77777777" w:rsidR="004C44BD" w:rsidRPr="00241063" w:rsidRDefault="004C44BD" w:rsidP="00241063">
                  <w:pPr>
                    <w:numPr>
                      <w:ilvl w:val="255"/>
                      <w:numId w:val="0"/>
                    </w:numPr>
                    <w:spacing w:after="0" w:line="240" w:lineRule="auto"/>
                    <w:jc w:val="center"/>
                  </w:pPr>
                  <w:r w:rsidRPr="00241063">
                    <w:t>30.2067</w:t>
                  </w:r>
                </w:p>
              </w:tc>
              <w:tc>
                <w:tcPr>
                  <w:tcW w:w="886" w:type="dxa"/>
                  <w:tcBorders>
                    <w:top w:val="single" w:sz="12" w:space="0" w:color="auto"/>
                  </w:tcBorders>
                  <w:vAlign w:val="bottom"/>
                </w:tcPr>
                <w:p w14:paraId="0C7DF4A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5720084E" w14:textId="77777777" w:rsidR="004C44BD" w:rsidRPr="00241063" w:rsidRDefault="004C44BD" w:rsidP="00241063">
                  <w:pPr>
                    <w:numPr>
                      <w:ilvl w:val="255"/>
                      <w:numId w:val="0"/>
                    </w:numPr>
                    <w:spacing w:after="0" w:line="240" w:lineRule="auto"/>
                    <w:jc w:val="center"/>
                    <w:rPr>
                      <w:color w:val="C00000"/>
                    </w:rPr>
                  </w:pPr>
                  <w:r w:rsidRPr="00241063">
                    <w:rPr>
                      <w:color w:val="C00000"/>
                    </w:rPr>
                    <w:t>31.9461</w:t>
                  </w:r>
                </w:p>
              </w:tc>
              <w:tc>
                <w:tcPr>
                  <w:tcW w:w="886" w:type="dxa"/>
                  <w:tcBorders>
                    <w:top w:val="single" w:sz="12" w:space="0" w:color="auto"/>
                    <w:right w:val="single" w:sz="12" w:space="0" w:color="auto"/>
                  </w:tcBorders>
                  <w:vAlign w:val="bottom"/>
                </w:tcPr>
                <w:p w14:paraId="02EB7D6B" w14:textId="77777777" w:rsidR="004C44BD" w:rsidRPr="00241063" w:rsidRDefault="004C44BD" w:rsidP="00241063">
                  <w:pPr>
                    <w:numPr>
                      <w:ilvl w:val="255"/>
                      <w:numId w:val="0"/>
                    </w:numPr>
                    <w:spacing w:after="0" w:line="240" w:lineRule="auto"/>
                    <w:jc w:val="center"/>
                  </w:pPr>
                </w:p>
              </w:tc>
            </w:tr>
            <w:tr w:rsidR="004C44BD" w:rsidRPr="00241063" w14:paraId="123B16EC"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1D176C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BC7B3E5"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374D4A15" w14:textId="77777777" w:rsidR="004C44BD" w:rsidRPr="00241063" w:rsidRDefault="004C44BD" w:rsidP="00241063">
                  <w:pPr>
                    <w:numPr>
                      <w:ilvl w:val="255"/>
                      <w:numId w:val="0"/>
                    </w:numPr>
                    <w:spacing w:after="0" w:line="240" w:lineRule="auto"/>
                    <w:jc w:val="center"/>
                  </w:pPr>
                  <w:r w:rsidRPr="00241063">
                    <w:t>0.5270</w:t>
                  </w:r>
                </w:p>
              </w:tc>
              <w:tc>
                <w:tcPr>
                  <w:tcW w:w="886" w:type="dxa"/>
                  <w:shd w:val="clear" w:color="auto" w:fill="auto"/>
                  <w:vAlign w:val="center"/>
                </w:tcPr>
                <w:p w14:paraId="2B1FE511" w14:textId="77777777" w:rsidR="004C44BD" w:rsidRPr="00241063" w:rsidRDefault="004C44BD" w:rsidP="00241063">
                  <w:pPr>
                    <w:numPr>
                      <w:ilvl w:val="255"/>
                      <w:numId w:val="0"/>
                    </w:numPr>
                    <w:spacing w:after="0" w:line="240" w:lineRule="auto"/>
                    <w:jc w:val="center"/>
                  </w:pPr>
                  <w:r w:rsidRPr="00241063">
                    <w:t>45.3446</w:t>
                  </w:r>
                </w:p>
              </w:tc>
              <w:tc>
                <w:tcPr>
                  <w:tcW w:w="886" w:type="dxa"/>
                  <w:shd w:val="clear" w:color="auto" w:fill="auto"/>
                  <w:vAlign w:val="bottom"/>
                </w:tcPr>
                <w:p w14:paraId="01A38410" w14:textId="77777777" w:rsidR="004C44BD" w:rsidRPr="00241063" w:rsidRDefault="004C44BD" w:rsidP="00241063">
                  <w:pPr>
                    <w:numPr>
                      <w:ilvl w:val="255"/>
                      <w:numId w:val="0"/>
                    </w:numPr>
                    <w:spacing w:after="0" w:line="240" w:lineRule="auto"/>
                    <w:jc w:val="center"/>
                  </w:pPr>
                </w:p>
              </w:tc>
              <w:tc>
                <w:tcPr>
                  <w:tcW w:w="886" w:type="dxa"/>
                  <w:vAlign w:val="bottom"/>
                </w:tcPr>
                <w:p w14:paraId="790E06D7" w14:textId="77777777" w:rsidR="004C44BD" w:rsidRPr="00241063" w:rsidRDefault="004C44BD" w:rsidP="00241063">
                  <w:pPr>
                    <w:numPr>
                      <w:ilvl w:val="255"/>
                      <w:numId w:val="0"/>
                    </w:numPr>
                    <w:spacing w:after="0" w:line="240" w:lineRule="auto"/>
                    <w:jc w:val="center"/>
                    <w:rPr>
                      <w:color w:val="C00000"/>
                    </w:rPr>
                  </w:pPr>
                  <w:r w:rsidRPr="00241063">
                    <w:rPr>
                      <w:color w:val="C00000"/>
                    </w:rPr>
                    <w:t>46.3446</w:t>
                  </w:r>
                </w:p>
              </w:tc>
              <w:tc>
                <w:tcPr>
                  <w:tcW w:w="886" w:type="dxa"/>
                  <w:tcBorders>
                    <w:right w:val="single" w:sz="12" w:space="0" w:color="auto"/>
                  </w:tcBorders>
                  <w:shd w:val="clear" w:color="auto" w:fill="auto"/>
                  <w:vAlign w:val="bottom"/>
                </w:tcPr>
                <w:p w14:paraId="2A296CAE" w14:textId="77777777" w:rsidR="004C44BD" w:rsidRPr="00241063" w:rsidRDefault="004C44BD" w:rsidP="00241063">
                  <w:pPr>
                    <w:numPr>
                      <w:ilvl w:val="255"/>
                      <w:numId w:val="0"/>
                    </w:numPr>
                    <w:spacing w:after="0" w:line="240" w:lineRule="auto"/>
                    <w:jc w:val="center"/>
                  </w:pPr>
                </w:p>
              </w:tc>
            </w:tr>
            <w:tr w:rsidR="004C44BD" w:rsidRPr="00241063" w14:paraId="4C2A409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FEB08B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6B9478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3CFA5FDC" w14:textId="77777777" w:rsidR="004C44BD" w:rsidRPr="00241063" w:rsidRDefault="004C44BD" w:rsidP="00241063">
                  <w:pPr>
                    <w:numPr>
                      <w:ilvl w:val="255"/>
                      <w:numId w:val="0"/>
                    </w:numPr>
                    <w:spacing w:after="0" w:line="240" w:lineRule="auto"/>
                    <w:jc w:val="center"/>
                  </w:pPr>
                  <w:r w:rsidRPr="00241063">
                    <w:t>9.5250</w:t>
                  </w:r>
                </w:p>
              </w:tc>
              <w:tc>
                <w:tcPr>
                  <w:tcW w:w="886" w:type="dxa"/>
                  <w:shd w:val="clear" w:color="auto" w:fill="auto"/>
                  <w:vAlign w:val="center"/>
                </w:tcPr>
                <w:p w14:paraId="6C3C55F5" w14:textId="77777777" w:rsidR="004C44BD" w:rsidRPr="00241063" w:rsidRDefault="004C44BD" w:rsidP="00241063">
                  <w:pPr>
                    <w:numPr>
                      <w:ilvl w:val="255"/>
                      <w:numId w:val="0"/>
                    </w:numPr>
                    <w:spacing w:after="0" w:line="240" w:lineRule="auto"/>
                    <w:jc w:val="center"/>
                    <w:rPr>
                      <w:color w:val="C00000"/>
                    </w:rPr>
                  </w:pPr>
                  <w:r w:rsidRPr="00241063">
                    <w:rPr>
                      <w:color w:val="C00000"/>
                    </w:rPr>
                    <w:t>113.6148</w:t>
                  </w:r>
                </w:p>
              </w:tc>
              <w:tc>
                <w:tcPr>
                  <w:tcW w:w="886" w:type="dxa"/>
                  <w:shd w:val="clear" w:color="auto" w:fill="auto"/>
                  <w:vAlign w:val="bottom"/>
                </w:tcPr>
                <w:p w14:paraId="61BA8C71" w14:textId="77777777" w:rsidR="004C44BD" w:rsidRPr="00241063" w:rsidRDefault="004C44BD" w:rsidP="00241063">
                  <w:pPr>
                    <w:numPr>
                      <w:ilvl w:val="255"/>
                      <w:numId w:val="0"/>
                    </w:numPr>
                    <w:spacing w:after="0" w:line="240" w:lineRule="auto"/>
                    <w:jc w:val="center"/>
                  </w:pPr>
                </w:p>
              </w:tc>
              <w:tc>
                <w:tcPr>
                  <w:tcW w:w="886" w:type="dxa"/>
                  <w:vAlign w:val="bottom"/>
                </w:tcPr>
                <w:p w14:paraId="4CAAAF61" w14:textId="77777777" w:rsidR="004C44BD" w:rsidRPr="00241063" w:rsidRDefault="004C44BD" w:rsidP="00241063">
                  <w:pPr>
                    <w:numPr>
                      <w:ilvl w:val="255"/>
                      <w:numId w:val="0"/>
                    </w:numPr>
                    <w:spacing w:after="0" w:line="240" w:lineRule="auto"/>
                    <w:jc w:val="center"/>
                    <w:rPr>
                      <w:color w:val="C00000"/>
                    </w:rPr>
                  </w:pPr>
                  <w:r w:rsidRPr="00241063">
                    <w:rPr>
                      <w:color w:val="C00000"/>
                    </w:rPr>
                    <w:t>61.0014</w:t>
                  </w:r>
                </w:p>
              </w:tc>
              <w:tc>
                <w:tcPr>
                  <w:tcW w:w="886" w:type="dxa"/>
                  <w:tcBorders>
                    <w:right w:val="single" w:sz="12" w:space="0" w:color="auto"/>
                  </w:tcBorders>
                  <w:shd w:val="clear" w:color="auto" w:fill="auto"/>
                  <w:vAlign w:val="bottom"/>
                </w:tcPr>
                <w:p w14:paraId="4B16FE65" w14:textId="77777777" w:rsidR="004C44BD" w:rsidRPr="00241063" w:rsidRDefault="004C44BD" w:rsidP="00241063">
                  <w:pPr>
                    <w:numPr>
                      <w:ilvl w:val="255"/>
                      <w:numId w:val="0"/>
                    </w:numPr>
                    <w:spacing w:after="0" w:line="240" w:lineRule="auto"/>
                    <w:jc w:val="center"/>
                  </w:pPr>
                </w:p>
              </w:tc>
            </w:tr>
            <w:tr w:rsidR="004C44BD" w:rsidRPr="00241063" w14:paraId="066887BC"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BFC707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E72707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752A2F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7843784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F6A611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F1B577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16F66AB6" w14:textId="77777777" w:rsidR="004C44BD" w:rsidRPr="00241063" w:rsidRDefault="004C44BD" w:rsidP="00241063">
                  <w:pPr>
                    <w:numPr>
                      <w:ilvl w:val="255"/>
                      <w:numId w:val="0"/>
                    </w:numPr>
                    <w:spacing w:after="0" w:line="240" w:lineRule="auto"/>
                    <w:jc w:val="center"/>
                  </w:pPr>
                </w:p>
              </w:tc>
            </w:tr>
            <w:tr w:rsidR="004C44BD" w:rsidRPr="00241063" w14:paraId="37B1448B"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32BF2F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7813D180"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2B59267E" w14:textId="77777777" w:rsidR="004C44BD" w:rsidRPr="00241063" w:rsidRDefault="004C44BD" w:rsidP="00241063">
                  <w:pPr>
                    <w:numPr>
                      <w:ilvl w:val="255"/>
                      <w:numId w:val="0"/>
                    </w:numPr>
                    <w:spacing w:after="0" w:line="240" w:lineRule="auto"/>
                    <w:jc w:val="center"/>
                  </w:pPr>
                  <w:r w:rsidRPr="00241063">
                    <w:t>0.5420</w:t>
                  </w:r>
                </w:p>
              </w:tc>
              <w:tc>
                <w:tcPr>
                  <w:tcW w:w="886" w:type="dxa"/>
                  <w:tcBorders>
                    <w:top w:val="single" w:sz="12" w:space="0" w:color="auto"/>
                  </w:tcBorders>
                  <w:shd w:val="clear" w:color="auto" w:fill="auto"/>
                  <w:vAlign w:val="center"/>
                </w:tcPr>
                <w:p w14:paraId="16268784" w14:textId="77777777" w:rsidR="004C44BD" w:rsidRPr="00241063" w:rsidRDefault="004C44BD" w:rsidP="00241063">
                  <w:pPr>
                    <w:numPr>
                      <w:ilvl w:val="255"/>
                      <w:numId w:val="0"/>
                    </w:numPr>
                    <w:spacing w:after="0" w:line="240" w:lineRule="auto"/>
                    <w:jc w:val="center"/>
                    <w:rPr>
                      <w:color w:val="C00000"/>
                    </w:rPr>
                  </w:pPr>
                  <w:r w:rsidRPr="00241063">
                    <w:rPr>
                      <w:color w:val="C00000"/>
                    </w:rPr>
                    <w:t>32.2971</w:t>
                  </w:r>
                </w:p>
              </w:tc>
              <w:tc>
                <w:tcPr>
                  <w:tcW w:w="886" w:type="dxa"/>
                  <w:tcBorders>
                    <w:top w:val="single" w:sz="12" w:space="0" w:color="auto"/>
                  </w:tcBorders>
                  <w:shd w:val="clear" w:color="auto" w:fill="auto"/>
                  <w:vAlign w:val="bottom"/>
                </w:tcPr>
                <w:p w14:paraId="5F29A154"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5B1EED34" w14:textId="77777777" w:rsidR="004C44BD" w:rsidRPr="00241063" w:rsidRDefault="004C44BD" w:rsidP="00241063">
                  <w:pPr>
                    <w:numPr>
                      <w:ilvl w:val="255"/>
                      <w:numId w:val="0"/>
                    </w:numPr>
                    <w:spacing w:after="0" w:line="240" w:lineRule="auto"/>
                    <w:jc w:val="center"/>
                    <w:rPr>
                      <w:color w:val="C00000"/>
                    </w:rPr>
                  </w:pPr>
                  <w:r w:rsidRPr="00241063">
                    <w:rPr>
                      <w:color w:val="C00000"/>
                    </w:rPr>
                    <w:t>37.2170</w:t>
                  </w:r>
                </w:p>
              </w:tc>
              <w:tc>
                <w:tcPr>
                  <w:tcW w:w="886" w:type="dxa"/>
                  <w:tcBorders>
                    <w:top w:val="single" w:sz="12" w:space="0" w:color="auto"/>
                    <w:right w:val="single" w:sz="12" w:space="0" w:color="auto"/>
                  </w:tcBorders>
                  <w:shd w:val="clear" w:color="auto" w:fill="auto"/>
                  <w:vAlign w:val="bottom"/>
                </w:tcPr>
                <w:p w14:paraId="4C7ECDFD" w14:textId="77777777" w:rsidR="004C44BD" w:rsidRPr="00241063" w:rsidRDefault="004C44BD" w:rsidP="00241063">
                  <w:pPr>
                    <w:numPr>
                      <w:ilvl w:val="255"/>
                      <w:numId w:val="0"/>
                    </w:numPr>
                    <w:spacing w:after="0" w:line="240" w:lineRule="auto"/>
                    <w:jc w:val="center"/>
                  </w:pPr>
                </w:p>
              </w:tc>
            </w:tr>
            <w:tr w:rsidR="004C44BD" w:rsidRPr="00241063" w14:paraId="4441542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69F55F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9B20441"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4D5A0070" w14:textId="77777777" w:rsidR="004C44BD" w:rsidRPr="00241063" w:rsidRDefault="004C44BD" w:rsidP="00241063">
                  <w:pPr>
                    <w:numPr>
                      <w:ilvl w:val="255"/>
                      <w:numId w:val="0"/>
                    </w:numPr>
                    <w:spacing w:after="0" w:line="240" w:lineRule="auto"/>
                    <w:jc w:val="center"/>
                  </w:pPr>
                  <w:r w:rsidRPr="00241063">
                    <w:t>0.8080</w:t>
                  </w:r>
                </w:p>
              </w:tc>
              <w:tc>
                <w:tcPr>
                  <w:tcW w:w="886" w:type="dxa"/>
                  <w:shd w:val="clear" w:color="auto" w:fill="auto"/>
                  <w:vAlign w:val="center"/>
                </w:tcPr>
                <w:p w14:paraId="10CFA5D4" w14:textId="77777777" w:rsidR="004C44BD" w:rsidRPr="00241063" w:rsidRDefault="004C44BD" w:rsidP="00241063">
                  <w:pPr>
                    <w:numPr>
                      <w:ilvl w:val="255"/>
                      <w:numId w:val="0"/>
                    </w:numPr>
                    <w:spacing w:after="0" w:line="240" w:lineRule="auto"/>
                    <w:jc w:val="center"/>
                    <w:rPr>
                      <w:color w:val="C00000"/>
                    </w:rPr>
                  </w:pPr>
                  <w:r w:rsidRPr="00241063">
                    <w:rPr>
                      <w:color w:val="C00000"/>
                    </w:rPr>
                    <w:t>48.3808</w:t>
                  </w:r>
                </w:p>
              </w:tc>
              <w:tc>
                <w:tcPr>
                  <w:tcW w:w="886" w:type="dxa"/>
                  <w:shd w:val="clear" w:color="auto" w:fill="auto"/>
                  <w:vAlign w:val="bottom"/>
                </w:tcPr>
                <w:p w14:paraId="09196107"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2DAC070F" w14:textId="77777777" w:rsidR="004C44BD" w:rsidRPr="00241063" w:rsidRDefault="004C44BD" w:rsidP="00241063">
                  <w:pPr>
                    <w:numPr>
                      <w:ilvl w:val="255"/>
                      <w:numId w:val="0"/>
                    </w:numPr>
                    <w:spacing w:after="0" w:line="240" w:lineRule="auto"/>
                    <w:jc w:val="center"/>
                    <w:rPr>
                      <w:color w:val="C00000"/>
                    </w:rPr>
                  </w:pPr>
                  <w:r w:rsidRPr="00241063">
                    <w:rPr>
                      <w:color w:val="C00000"/>
                    </w:rPr>
                    <w:t>50.0882</w:t>
                  </w:r>
                </w:p>
              </w:tc>
              <w:tc>
                <w:tcPr>
                  <w:tcW w:w="886" w:type="dxa"/>
                  <w:tcBorders>
                    <w:right w:val="single" w:sz="12" w:space="0" w:color="auto"/>
                  </w:tcBorders>
                  <w:shd w:val="clear" w:color="auto" w:fill="auto"/>
                  <w:vAlign w:val="bottom"/>
                </w:tcPr>
                <w:p w14:paraId="3B97A929" w14:textId="77777777" w:rsidR="004C44BD" w:rsidRPr="00241063" w:rsidRDefault="004C44BD" w:rsidP="00241063">
                  <w:pPr>
                    <w:numPr>
                      <w:ilvl w:val="255"/>
                      <w:numId w:val="0"/>
                    </w:numPr>
                    <w:spacing w:after="0" w:line="240" w:lineRule="auto"/>
                    <w:jc w:val="center"/>
                  </w:pPr>
                </w:p>
              </w:tc>
            </w:tr>
            <w:tr w:rsidR="004C44BD" w:rsidRPr="00241063" w14:paraId="2C3267B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9460F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2FDB9E3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1751E419" w14:textId="77777777" w:rsidR="004C44BD" w:rsidRPr="00241063" w:rsidRDefault="004C44BD" w:rsidP="00241063">
                  <w:pPr>
                    <w:numPr>
                      <w:ilvl w:val="255"/>
                      <w:numId w:val="0"/>
                    </w:numPr>
                    <w:spacing w:after="0" w:line="240" w:lineRule="auto"/>
                    <w:jc w:val="center"/>
                  </w:pPr>
                  <w:r w:rsidRPr="00241063">
                    <w:t>1.0710</w:t>
                  </w:r>
                </w:p>
              </w:tc>
              <w:tc>
                <w:tcPr>
                  <w:tcW w:w="886" w:type="dxa"/>
                  <w:shd w:val="clear" w:color="auto" w:fill="auto"/>
                  <w:vAlign w:val="center"/>
                </w:tcPr>
                <w:p w14:paraId="3BA8626F" w14:textId="77777777" w:rsidR="004C44BD" w:rsidRPr="00241063" w:rsidRDefault="004C44BD" w:rsidP="00241063">
                  <w:pPr>
                    <w:numPr>
                      <w:ilvl w:val="255"/>
                      <w:numId w:val="0"/>
                    </w:numPr>
                    <w:spacing w:after="0" w:line="240" w:lineRule="auto"/>
                    <w:jc w:val="center"/>
                    <w:rPr>
                      <w:color w:val="C00000"/>
                    </w:rPr>
                  </w:pPr>
                  <w:r w:rsidRPr="00241063">
                    <w:rPr>
                      <w:color w:val="C00000"/>
                    </w:rPr>
                    <w:t>64.4659</w:t>
                  </w:r>
                </w:p>
              </w:tc>
              <w:tc>
                <w:tcPr>
                  <w:tcW w:w="886" w:type="dxa"/>
                  <w:shd w:val="clear" w:color="auto" w:fill="auto"/>
                  <w:vAlign w:val="bottom"/>
                </w:tcPr>
                <w:p w14:paraId="45D4FD83"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70E657B" w14:textId="77777777" w:rsidR="004C44BD" w:rsidRPr="00241063" w:rsidRDefault="004C44BD" w:rsidP="00241063">
                  <w:pPr>
                    <w:numPr>
                      <w:ilvl w:val="255"/>
                      <w:numId w:val="0"/>
                    </w:numPr>
                    <w:spacing w:after="0" w:line="240" w:lineRule="auto"/>
                    <w:jc w:val="center"/>
                    <w:rPr>
                      <w:color w:val="C00000"/>
                    </w:rPr>
                  </w:pPr>
                  <w:r w:rsidRPr="00241063">
                    <w:rPr>
                      <w:color w:val="C00000"/>
                    </w:rPr>
                    <w:t>63.9112</w:t>
                  </w:r>
                </w:p>
              </w:tc>
              <w:tc>
                <w:tcPr>
                  <w:tcW w:w="886" w:type="dxa"/>
                  <w:tcBorders>
                    <w:right w:val="single" w:sz="12" w:space="0" w:color="auto"/>
                  </w:tcBorders>
                  <w:shd w:val="clear" w:color="auto" w:fill="auto"/>
                  <w:vAlign w:val="bottom"/>
                </w:tcPr>
                <w:p w14:paraId="1E57DFD3" w14:textId="77777777" w:rsidR="004C44BD" w:rsidRPr="00241063" w:rsidRDefault="004C44BD" w:rsidP="00241063">
                  <w:pPr>
                    <w:numPr>
                      <w:ilvl w:val="255"/>
                      <w:numId w:val="0"/>
                    </w:numPr>
                    <w:spacing w:after="0" w:line="240" w:lineRule="auto"/>
                    <w:jc w:val="center"/>
                  </w:pPr>
                </w:p>
              </w:tc>
            </w:tr>
            <w:tr w:rsidR="004C44BD" w:rsidRPr="00241063" w14:paraId="664A143E"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4C184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F0855A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DCB5F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E1CB92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1EF7D16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42A2E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014C46F0" w14:textId="77777777" w:rsidR="004C44BD" w:rsidRPr="00241063" w:rsidRDefault="004C44BD" w:rsidP="00241063">
                  <w:pPr>
                    <w:numPr>
                      <w:ilvl w:val="255"/>
                      <w:numId w:val="0"/>
                    </w:numPr>
                    <w:spacing w:after="0" w:line="240" w:lineRule="auto"/>
                    <w:jc w:val="center"/>
                  </w:pPr>
                </w:p>
              </w:tc>
            </w:tr>
            <w:tr w:rsidR="004C44BD" w:rsidRPr="00241063" w14:paraId="628B98E6"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2F76B1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28D31044"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4423D72C" w14:textId="77777777" w:rsidR="004C44BD" w:rsidRPr="00241063" w:rsidRDefault="004C44BD" w:rsidP="00241063">
                  <w:pPr>
                    <w:numPr>
                      <w:ilvl w:val="255"/>
                      <w:numId w:val="0"/>
                    </w:numPr>
                    <w:spacing w:after="0" w:line="240" w:lineRule="auto"/>
                    <w:jc w:val="center"/>
                  </w:pPr>
                  <w:r w:rsidRPr="00241063">
                    <w:t>0.4310</w:t>
                  </w:r>
                </w:p>
              </w:tc>
              <w:tc>
                <w:tcPr>
                  <w:tcW w:w="886" w:type="dxa"/>
                  <w:tcBorders>
                    <w:top w:val="single" w:sz="12" w:space="0" w:color="auto"/>
                  </w:tcBorders>
                  <w:shd w:val="clear" w:color="auto" w:fill="auto"/>
                  <w:vAlign w:val="center"/>
                </w:tcPr>
                <w:p w14:paraId="2E027DFD" w14:textId="77777777" w:rsidR="004C44BD" w:rsidRPr="00241063" w:rsidRDefault="004C44BD" w:rsidP="00241063">
                  <w:pPr>
                    <w:numPr>
                      <w:ilvl w:val="255"/>
                      <w:numId w:val="0"/>
                    </w:numPr>
                    <w:spacing w:after="0" w:line="240" w:lineRule="auto"/>
                    <w:jc w:val="center"/>
                  </w:pPr>
                  <w:r w:rsidRPr="00241063">
                    <w:t>30.6476</w:t>
                  </w:r>
                </w:p>
              </w:tc>
              <w:tc>
                <w:tcPr>
                  <w:tcW w:w="886" w:type="dxa"/>
                  <w:tcBorders>
                    <w:top w:val="single" w:sz="12" w:space="0" w:color="auto"/>
                  </w:tcBorders>
                  <w:shd w:val="clear" w:color="auto" w:fill="auto"/>
                  <w:vAlign w:val="bottom"/>
                </w:tcPr>
                <w:p w14:paraId="30A825EF"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3DC3FF31" w14:textId="77777777" w:rsidR="004C44BD" w:rsidRPr="00241063" w:rsidRDefault="004C44BD" w:rsidP="00241063">
                  <w:pPr>
                    <w:numPr>
                      <w:ilvl w:val="255"/>
                      <w:numId w:val="0"/>
                    </w:numPr>
                    <w:spacing w:after="0" w:line="240" w:lineRule="auto"/>
                    <w:jc w:val="center"/>
                    <w:rPr>
                      <w:color w:val="C00000"/>
                    </w:rPr>
                  </w:pPr>
                  <w:r w:rsidRPr="00241063">
                    <w:rPr>
                      <w:color w:val="C00000"/>
                    </w:rPr>
                    <w:t>33.5627</w:t>
                  </w:r>
                </w:p>
              </w:tc>
              <w:tc>
                <w:tcPr>
                  <w:tcW w:w="886" w:type="dxa"/>
                  <w:tcBorders>
                    <w:top w:val="single" w:sz="12" w:space="0" w:color="auto"/>
                    <w:right w:val="single" w:sz="12" w:space="0" w:color="auto"/>
                  </w:tcBorders>
                  <w:shd w:val="clear" w:color="auto" w:fill="auto"/>
                  <w:vAlign w:val="bottom"/>
                </w:tcPr>
                <w:p w14:paraId="2321CB93" w14:textId="77777777" w:rsidR="004C44BD" w:rsidRPr="00241063" w:rsidRDefault="004C44BD" w:rsidP="00241063">
                  <w:pPr>
                    <w:numPr>
                      <w:ilvl w:val="255"/>
                      <w:numId w:val="0"/>
                    </w:numPr>
                    <w:spacing w:after="0" w:line="240" w:lineRule="auto"/>
                    <w:jc w:val="center"/>
                  </w:pPr>
                </w:p>
              </w:tc>
            </w:tr>
            <w:tr w:rsidR="004C44BD" w:rsidRPr="00241063" w14:paraId="1B0CE33B"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07588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58109A44"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0FFB18F1" w14:textId="77777777" w:rsidR="004C44BD" w:rsidRPr="00241063" w:rsidRDefault="004C44BD" w:rsidP="00241063">
                  <w:pPr>
                    <w:numPr>
                      <w:ilvl w:val="255"/>
                      <w:numId w:val="0"/>
                    </w:numPr>
                    <w:spacing w:after="0" w:line="240" w:lineRule="auto"/>
                    <w:jc w:val="center"/>
                  </w:pPr>
                  <w:r w:rsidRPr="00241063">
                    <w:t>0.6450</w:t>
                  </w:r>
                </w:p>
              </w:tc>
              <w:tc>
                <w:tcPr>
                  <w:tcW w:w="886" w:type="dxa"/>
                  <w:shd w:val="clear" w:color="auto" w:fill="auto"/>
                  <w:vAlign w:val="center"/>
                </w:tcPr>
                <w:p w14:paraId="2EF8A128" w14:textId="77777777" w:rsidR="004C44BD" w:rsidRPr="00241063" w:rsidRDefault="004C44BD" w:rsidP="00241063">
                  <w:pPr>
                    <w:numPr>
                      <w:ilvl w:val="255"/>
                      <w:numId w:val="0"/>
                    </w:numPr>
                    <w:spacing w:after="0" w:line="240" w:lineRule="auto"/>
                    <w:jc w:val="center"/>
                  </w:pPr>
                  <w:r w:rsidRPr="00241063">
                    <w:t>45.9777</w:t>
                  </w:r>
                </w:p>
              </w:tc>
              <w:tc>
                <w:tcPr>
                  <w:tcW w:w="886" w:type="dxa"/>
                  <w:shd w:val="clear" w:color="auto" w:fill="auto"/>
                  <w:vAlign w:val="bottom"/>
                </w:tcPr>
                <w:p w14:paraId="134B3993" w14:textId="77777777" w:rsidR="004C44BD" w:rsidRPr="00241063" w:rsidRDefault="004C44BD" w:rsidP="00241063">
                  <w:pPr>
                    <w:numPr>
                      <w:ilvl w:val="255"/>
                      <w:numId w:val="0"/>
                    </w:numPr>
                    <w:spacing w:after="0" w:line="240" w:lineRule="auto"/>
                    <w:jc w:val="center"/>
                  </w:pPr>
                </w:p>
              </w:tc>
              <w:tc>
                <w:tcPr>
                  <w:tcW w:w="886" w:type="dxa"/>
                  <w:vAlign w:val="bottom"/>
                </w:tcPr>
                <w:p w14:paraId="47EC7F2A" w14:textId="77777777" w:rsidR="004C44BD" w:rsidRPr="00241063" w:rsidRDefault="004C44BD" w:rsidP="00241063">
                  <w:pPr>
                    <w:numPr>
                      <w:ilvl w:val="255"/>
                      <w:numId w:val="0"/>
                    </w:numPr>
                    <w:spacing w:after="0" w:line="240" w:lineRule="auto"/>
                    <w:jc w:val="center"/>
                    <w:rPr>
                      <w:color w:val="C00000"/>
                    </w:rPr>
                  </w:pPr>
                  <w:r w:rsidRPr="00241063">
                    <w:rPr>
                      <w:color w:val="C00000"/>
                    </w:rPr>
                    <w:t>47.4527</w:t>
                  </w:r>
                </w:p>
              </w:tc>
              <w:tc>
                <w:tcPr>
                  <w:tcW w:w="886" w:type="dxa"/>
                  <w:tcBorders>
                    <w:right w:val="single" w:sz="12" w:space="0" w:color="auto"/>
                  </w:tcBorders>
                  <w:shd w:val="clear" w:color="auto" w:fill="auto"/>
                  <w:vAlign w:val="bottom"/>
                </w:tcPr>
                <w:p w14:paraId="56D74207" w14:textId="77777777" w:rsidR="004C44BD" w:rsidRPr="00241063" w:rsidRDefault="004C44BD" w:rsidP="00241063">
                  <w:pPr>
                    <w:numPr>
                      <w:ilvl w:val="255"/>
                      <w:numId w:val="0"/>
                    </w:numPr>
                    <w:spacing w:after="0" w:line="240" w:lineRule="auto"/>
                    <w:jc w:val="center"/>
                  </w:pPr>
                </w:p>
              </w:tc>
            </w:tr>
            <w:tr w:rsidR="004C44BD" w:rsidRPr="00241063" w14:paraId="4F9F0A0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58761C5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62ACBA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72D41537" w14:textId="77777777" w:rsidR="004C44BD" w:rsidRPr="00241063" w:rsidRDefault="004C44BD" w:rsidP="00241063">
                  <w:pPr>
                    <w:numPr>
                      <w:ilvl w:val="255"/>
                      <w:numId w:val="0"/>
                    </w:numPr>
                    <w:spacing w:after="0" w:line="240" w:lineRule="auto"/>
                    <w:jc w:val="center"/>
                  </w:pPr>
                  <w:r w:rsidRPr="00241063">
                    <w:t>7.7490</w:t>
                  </w:r>
                </w:p>
              </w:tc>
              <w:tc>
                <w:tcPr>
                  <w:tcW w:w="886" w:type="dxa"/>
                  <w:shd w:val="clear" w:color="auto" w:fill="auto"/>
                  <w:vAlign w:val="center"/>
                </w:tcPr>
                <w:p w14:paraId="4D3EE4BA" w14:textId="77777777" w:rsidR="004C44BD" w:rsidRPr="00241063" w:rsidRDefault="004C44BD" w:rsidP="00241063">
                  <w:pPr>
                    <w:numPr>
                      <w:ilvl w:val="255"/>
                      <w:numId w:val="0"/>
                    </w:numPr>
                    <w:spacing w:after="0" w:line="240" w:lineRule="auto"/>
                    <w:jc w:val="center"/>
                    <w:rPr>
                      <w:color w:val="C00000"/>
                    </w:rPr>
                  </w:pPr>
                  <w:r w:rsidRPr="00241063">
                    <w:rPr>
                      <w:color w:val="C00000"/>
                    </w:rPr>
                    <w:t>118.2521</w:t>
                  </w:r>
                </w:p>
              </w:tc>
              <w:tc>
                <w:tcPr>
                  <w:tcW w:w="886" w:type="dxa"/>
                  <w:shd w:val="clear" w:color="auto" w:fill="auto"/>
                  <w:vAlign w:val="bottom"/>
                </w:tcPr>
                <w:p w14:paraId="00D9964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3665F78F" w14:textId="77777777" w:rsidR="004C44BD" w:rsidRPr="00241063" w:rsidRDefault="004C44BD" w:rsidP="00241063">
                  <w:pPr>
                    <w:numPr>
                      <w:ilvl w:val="255"/>
                      <w:numId w:val="0"/>
                    </w:numPr>
                    <w:spacing w:after="0" w:line="240" w:lineRule="auto"/>
                    <w:jc w:val="center"/>
                    <w:rPr>
                      <w:color w:val="C00000"/>
                    </w:rPr>
                  </w:pPr>
                  <w:r w:rsidRPr="00241063">
                    <w:rPr>
                      <w:color w:val="C00000"/>
                    </w:rPr>
                    <w:t>61.8460</w:t>
                  </w:r>
                </w:p>
              </w:tc>
              <w:tc>
                <w:tcPr>
                  <w:tcW w:w="886" w:type="dxa"/>
                  <w:tcBorders>
                    <w:right w:val="single" w:sz="12" w:space="0" w:color="auto"/>
                  </w:tcBorders>
                  <w:shd w:val="clear" w:color="auto" w:fill="auto"/>
                  <w:vAlign w:val="bottom"/>
                </w:tcPr>
                <w:p w14:paraId="00D6E86B" w14:textId="77777777" w:rsidR="004C44BD" w:rsidRPr="00241063" w:rsidRDefault="004C44BD" w:rsidP="00241063">
                  <w:pPr>
                    <w:numPr>
                      <w:ilvl w:val="255"/>
                      <w:numId w:val="0"/>
                    </w:numPr>
                    <w:spacing w:after="0" w:line="240" w:lineRule="auto"/>
                    <w:jc w:val="center"/>
                  </w:pPr>
                </w:p>
              </w:tc>
            </w:tr>
            <w:tr w:rsidR="004C44BD" w:rsidRPr="00241063" w14:paraId="4844800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351122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783326E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D6874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B5BE3C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F3D032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42AFF2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72E4A2BF" w14:textId="77777777" w:rsidR="004C44BD" w:rsidRPr="00241063" w:rsidRDefault="004C44BD" w:rsidP="00241063">
                  <w:pPr>
                    <w:numPr>
                      <w:ilvl w:val="255"/>
                      <w:numId w:val="0"/>
                    </w:numPr>
                    <w:spacing w:after="0" w:line="240" w:lineRule="auto"/>
                    <w:jc w:val="center"/>
                  </w:pPr>
                </w:p>
              </w:tc>
            </w:tr>
            <w:tr w:rsidR="004C44BD" w:rsidRPr="00241063" w14:paraId="30768400"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6F09C7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57AFF1E6"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3DFEEE2" w14:textId="77777777" w:rsidR="004C44BD" w:rsidRPr="00241063" w:rsidRDefault="004C44BD" w:rsidP="00241063">
                  <w:pPr>
                    <w:numPr>
                      <w:ilvl w:val="255"/>
                      <w:numId w:val="0"/>
                    </w:numPr>
                    <w:spacing w:after="0" w:line="240" w:lineRule="auto"/>
                    <w:jc w:val="center"/>
                  </w:pPr>
                  <w:r w:rsidRPr="00241063">
                    <w:t>9.8690</w:t>
                  </w:r>
                </w:p>
              </w:tc>
              <w:tc>
                <w:tcPr>
                  <w:tcW w:w="886" w:type="dxa"/>
                  <w:tcBorders>
                    <w:top w:val="single" w:sz="12" w:space="0" w:color="auto"/>
                  </w:tcBorders>
                  <w:vAlign w:val="center"/>
                </w:tcPr>
                <w:p w14:paraId="10DBFDEA" w14:textId="77777777" w:rsidR="004C44BD" w:rsidRPr="00241063" w:rsidRDefault="004C44BD" w:rsidP="00241063">
                  <w:pPr>
                    <w:numPr>
                      <w:ilvl w:val="255"/>
                      <w:numId w:val="0"/>
                    </w:numPr>
                    <w:spacing w:after="0" w:line="240" w:lineRule="auto"/>
                    <w:jc w:val="center"/>
                    <w:rPr>
                      <w:color w:val="C00000"/>
                    </w:rPr>
                  </w:pPr>
                  <w:r w:rsidRPr="00241063">
                    <w:rPr>
                      <w:color w:val="C00000"/>
                    </w:rPr>
                    <w:t>28.7394</w:t>
                  </w:r>
                </w:p>
              </w:tc>
              <w:tc>
                <w:tcPr>
                  <w:tcW w:w="886" w:type="dxa"/>
                  <w:tcBorders>
                    <w:top w:val="single" w:sz="12" w:space="0" w:color="auto"/>
                  </w:tcBorders>
                  <w:vAlign w:val="bottom"/>
                </w:tcPr>
                <w:p w14:paraId="62A8BB1E" w14:textId="77777777" w:rsidR="004C44BD" w:rsidRPr="00241063" w:rsidRDefault="004C44BD" w:rsidP="00241063">
                  <w:pPr>
                    <w:numPr>
                      <w:ilvl w:val="255"/>
                      <w:numId w:val="0"/>
                    </w:numPr>
                    <w:spacing w:after="0" w:line="240" w:lineRule="auto"/>
                    <w:jc w:val="center"/>
                    <w:rPr>
                      <w:color w:val="C00000"/>
                    </w:rPr>
                  </w:pPr>
                  <w:r w:rsidRPr="00241063">
                    <w:rPr>
                      <w:color w:val="C00000"/>
                    </w:rPr>
                    <w:t>27.2708</w:t>
                  </w:r>
                </w:p>
              </w:tc>
              <w:tc>
                <w:tcPr>
                  <w:tcW w:w="886" w:type="dxa"/>
                  <w:tcBorders>
                    <w:top w:val="single" w:sz="12" w:space="0" w:color="auto"/>
                  </w:tcBorders>
                  <w:vAlign w:val="bottom"/>
                </w:tcPr>
                <w:p w14:paraId="7E1F682E" w14:textId="77777777" w:rsidR="004C44BD" w:rsidRPr="00241063" w:rsidRDefault="004C44BD" w:rsidP="00241063">
                  <w:pPr>
                    <w:numPr>
                      <w:ilvl w:val="255"/>
                      <w:numId w:val="0"/>
                    </w:numPr>
                    <w:spacing w:after="0" w:line="240" w:lineRule="auto"/>
                    <w:jc w:val="center"/>
                    <w:rPr>
                      <w:color w:val="C00000"/>
                    </w:rPr>
                  </w:pPr>
                  <w:r w:rsidRPr="00241063">
                    <w:rPr>
                      <w:color w:val="C00000"/>
                    </w:rPr>
                    <w:t>26.2250</w:t>
                  </w:r>
                </w:p>
              </w:tc>
              <w:tc>
                <w:tcPr>
                  <w:tcW w:w="886" w:type="dxa"/>
                  <w:tcBorders>
                    <w:top w:val="single" w:sz="12" w:space="0" w:color="auto"/>
                    <w:right w:val="single" w:sz="12" w:space="0" w:color="auto"/>
                  </w:tcBorders>
                  <w:vAlign w:val="bottom"/>
                </w:tcPr>
                <w:p w14:paraId="15EC9756" w14:textId="77777777" w:rsidR="004C44BD" w:rsidRPr="00241063" w:rsidRDefault="004C44BD" w:rsidP="00241063">
                  <w:pPr>
                    <w:numPr>
                      <w:ilvl w:val="255"/>
                      <w:numId w:val="0"/>
                    </w:numPr>
                    <w:spacing w:after="0" w:line="240" w:lineRule="auto"/>
                    <w:jc w:val="center"/>
                    <w:rPr>
                      <w:color w:val="C00000"/>
                    </w:rPr>
                  </w:pPr>
                  <w:r w:rsidRPr="00241063">
                    <w:rPr>
                      <w:color w:val="C00000"/>
                    </w:rPr>
                    <w:t>110.3767</w:t>
                  </w:r>
                </w:p>
              </w:tc>
            </w:tr>
            <w:tr w:rsidR="004C44BD" w:rsidRPr="00241063" w14:paraId="3E8B639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DB2D1F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2D9BAA" w14:textId="77777777" w:rsidR="004C44BD" w:rsidRPr="00241063" w:rsidRDefault="004C44BD" w:rsidP="00241063">
                  <w:pPr>
                    <w:numPr>
                      <w:ilvl w:val="255"/>
                      <w:numId w:val="0"/>
                    </w:numPr>
                    <w:spacing w:after="0" w:line="240" w:lineRule="auto"/>
                    <w:jc w:val="center"/>
                  </w:pPr>
                  <w:r w:rsidRPr="00241063">
                    <w:t>45</w:t>
                  </w:r>
                </w:p>
              </w:tc>
              <w:tc>
                <w:tcPr>
                  <w:tcW w:w="886" w:type="dxa"/>
                  <w:vAlign w:val="center"/>
                </w:tcPr>
                <w:p w14:paraId="50B9A5A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D1573F3" w14:textId="77777777" w:rsidR="004C44BD" w:rsidRPr="00241063" w:rsidRDefault="004C44BD" w:rsidP="00241063">
                  <w:pPr>
                    <w:numPr>
                      <w:ilvl w:val="255"/>
                      <w:numId w:val="0"/>
                    </w:numPr>
                    <w:spacing w:after="0" w:line="240" w:lineRule="auto"/>
                    <w:jc w:val="center"/>
                  </w:pPr>
                  <w:r w:rsidRPr="00241063">
                    <w:t>N/A</w:t>
                  </w:r>
                </w:p>
              </w:tc>
              <w:tc>
                <w:tcPr>
                  <w:tcW w:w="886" w:type="dxa"/>
                </w:tcPr>
                <w:p w14:paraId="3B0E2185"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828C90E"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3FB5DA7A"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B21482"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4789FE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29C1B8B" w14:textId="77777777" w:rsidR="004C44BD" w:rsidRPr="00241063" w:rsidRDefault="004C44BD" w:rsidP="00241063">
                  <w:pPr>
                    <w:numPr>
                      <w:ilvl w:val="255"/>
                      <w:numId w:val="0"/>
                    </w:numPr>
                    <w:spacing w:after="0" w:line="240" w:lineRule="auto"/>
                    <w:jc w:val="center"/>
                  </w:pPr>
                  <w:r w:rsidRPr="00241063">
                    <w:t>60</w:t>
                  </w:r>
                </w:p>
              </w:tc>
              <w:tc>
                <w:tcPr>
                  <w:tcW w:w="886" w:type="dxa"/>
                  <w:vAlign w:val="center"/>
                </w:tcPr>
                <w:p w14:paraId="59D9722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DD13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54ED1A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BCF3011"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673E202"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36A8F1F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8C9986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08E8140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A548F3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906AF1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0788A4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B5CCB9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21FB0985" w14:textId="77777777" w:rsidR="004C44BD" w:rsidRPr="00241063" w:rsidRDefault="004C44BD" w:rsidP="00241063">
                  <w:pPr>
                    <w:numPr>
                      <w:ilvl w:val="255"/>
                      <w:numId w:val="0"/>
                    </w:numPr>
                    <w:spacing w:after="0" w:line="240" w:lineRule="auto"/>
                    <w:jc w:val="center"/>
                  </w:pPr>
                </w:p>
              </w:tc>
            </w:tr>
            <w:tr w:rsidR="004C44BD" w:rsidRPr="00241063" w14:paraId="17E6D3B0"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A58881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016977E2"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4628BBF1" w14:textId="77777777" w:rsidR="004C44BD" w:rsidRPr="00241063" w:rsidRDefault="004C44BD" w:rsidP="00241063">
                  <w:pPr>
                    <w:numPr>
                      <w:ilvl w:val="255"/>
                      <w:numId w:val="0"/>
                    </w:numPr>
                    <w:spacing w:after="0" w:line="240" w:lineRule="auto"/>
                    <w:jc w:val="center"/>
                  </w:pPr>
                  <w:r w:rsidRPr="00241063">
                    <w:t>9.7430</w:t>
                  </w:r>
                </w:p>
              </w:tc>
              <w:tc>
                <w:tcPr>
                  <w:tcW w:w="886" w:type="dxa"/>
                  <w:tcBorders>
                    <w:top w:val="single" w:sz="12" w:space="0" w:color="auto"/>
                  </w:tcBorders>
                  <w:vAlign w:val="center"/>
                </w:tcPr>
                <w:p w14:paraId="23BEF827" w14:textId="77777777" w:rsidR="004C44BD" w:rsidRPr="00241063" w:rsidRDefault="004C44BD" w:rsidP="00241063">
                  <w:pPr>
                    <w:numPr>
                      <w:ilvl w:val="255"/>
                      <w:numId w:val="0"/>
                    </w:numPr>
                    <w:spacing w:after="0" w:line="240" w:lineRule="auto"/>
                    <w:jc w:val="center"/>
                    <w:rPr>
                      <w:color w:val="C00000"/>
                    </w:rPr>
                  </w:pPr>
                  <w:r w:rsidRPr="00241063">
                    <w:rPr>
                      <w:color w:val="C00000"/>
                    </w:rPr>
                    <w:t>27.9036</w:t>
                  </w:r>
                </w:p>
              </w:tc>
              <w:tc>
                <w:tcPr>
                  <w:tcW w:w="886" w:type="dxa"/>
                  <w:tcBorders>
                    <w:top w:val="single" w:sz="12" w:space="0" w:color="auto"/>
                  </w:tcBorders>
                  <w:vAlign w:val="bottom"/>
                </w:tcPr>
                <w:p w14:paraId="7042A8D0" w14:textId="77777777" w:rsidR="004C44BD" w:rsidRPr="00241063" w:rsidRDefault="004C44BD" w:rsidP="00241063">
                  <w:pPr>
                    <w:numPr>
                      <w:ilvl w:val="255"/>
                      <w:numId w:val="0"/>
                    </w:numPr>
                    <w:spacing w:after="0" w:line="240" w:lineRule="auto"/>
                    <w:jc w:val="center"/>
                    <w:rPr>
                      <w:color w:val="C00000"/>
                    </w:rPr>
                  </w:pPr>
                  <w:r w:rsidRPr="00241063">
                    <w:rPr>
                      <w:color w:val="C00000"/>
                    </w:rPr>
                    <w:t>27.2323</w:t>
                  </w:r>
                </w:p>
              </w:tc>
              <w:tc>
                <w:tcPr>
                  <w:tcW w:w="886" w:type="dxa"/>
                  <w:tcBorders>
                    <w:top w:val="single" w:sz="12" w:space="0" w:color="auto"/>
                  </w:tcBorders>
                  <w:vAlign w:val="bottom"/>
                </w:tcPr>
                <w:p w14:paraId="485319B1" w14:textId="77777777" w:rsidR="004C44BD" w:rsidRPr="00241063" w:rsidRDefault="004C44BD" w:rsidP="00241063">
                  <w:pPr>
                    <w:numPr>
                      <w:ilvl w:val="255"/>
                      <w:numId w:val="0"/>
                    </w:numPr>
                    <w:spacing w:after="0" w:line="240" w:lineRule="auto"/>
                    <w:jc w:val="center"/>
                    <w:rPr>
                      <w:color w:val="C00000"/>
                    </w:rPr>
                  </w:pPr>
                  <w:r w:rsidRPr="00241063">
                    <w:rPr>
                      <w:color w:val="C00000"/>
                    </w:rPr>
                    <w:t>27.4548</w:t>
                  </w:r>
                </w:p>
              </w:tc>
              <w:tc>
                <w:tcPr>
                  <w:tcW w:w="886" w:type="dxa"/>
                  <w:tcBorders>
                    <w:top w:val="single" w:sz="12" w:space="0" w:color="auto"/>
                    <w:right w:val="single" w:sz="12" w:space="0" w:color="auto"/>
                  </w:tcBorders>
                  <w:vAlign w:val="bottom"/>
                </w:tcPr>
                <w:p w14:paraId="370D64F5" w14:textId="77777777" w:rsidR="004C44BD" w:rsidRPr="00241063" w:rsidRDefault="004C44BD" w:rsidP="00241063">
                  <w:pPr>
                    <w:numPr>
                      <w:ilvl w:val="255"/>
                      <w:numId w:val="0"/>
                    </w:numPr>
                    <w:spacing w:after="0" w:line="240" w:lineRule="auto"/>
                    <w:jc w:val="center"/>
                    <w:rPr>
                      <w:color w:val="C00000"/>
                    </w:rPr>
                  </w:pPr>
                  <w:r w:rsidRPr="00241063">
                    <w:rPr>
                      <w:color w:val="C00000"/>
                    </w:rPr>
                    <w:t>67.6658</w:t>
                  </w:r>
                </w:p>
              </w:tc>
            </w:tr>
            <w:tr w:rsidR="004C44BD" w:rsidRPr="00241063" w14:paraId="39EE00F9"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D53C1C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13CF981" w14:textId="77777777" w:rsidR="004C44BD" w:rsidRPr="00241063" w:rsidRDefault="004C44BD" w:rsidP="00241063">
                  <w:pPr>
                    <w:numPr>
                      <w:ilvl w:val="255"/>
                      <w:numId w:val="0"/>
                    </w:numPr>
                    <w:spacing w:after="0" w:line="240" w:lineRule="auto"/>
                    <w:jc w:val="center"/>
                  </w:pPr>
                  <w:r w:rsidRPr="00241063">
                    <w:t>45</w:t>
                  </w:r>
                </w:p>
              </w:tc>
              <w:tc>
                <w:tcPr>
                  <w:tcW w:w="886" w:type="dxa"/>
                </w:tcPr>
                <w:p w14:paraId="7B3CB562"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307638A"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D82978D"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CBDB7"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4C06BF84"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A4CE4B"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AA8180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1DAE16D7" w14:textId="77777777" w:rsidR="004C44BD" w:rsidRPr="00241063" w:rsidRDefault="004C44BD" w:rsidP="00241063">
                  <w:pPr>
                    <w:numPr>
                      <w:ilvl w:val="255"/>
                      <w:numId w:val="0"/>
                    </w:numPr>
                    <w:spacing w:after="0" w:line="240" w:lineRule="auto"/>
                    <w:jc w:val="center"/>
                  </w:pPr>
                  <w:r w:rsidRPr="00241063">
                    <w:t>60</w:t>
                  </w:r>
                </w:p>
              </w:tc>
              <w:tc>
                <w:tcPr>
                  <w:tcW w:w="886" w:type="dxa"/>
                </w:tcPr>
                <w:p w14:paraId="3AAEF16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46EBD59"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762F87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AE3C898"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F9372B9"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7C0BE71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B8AD7B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882FB8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3F80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E49C33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ED3F37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04311E0A"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B5A235F" w14:textId="77777777" w:rsidR="004C44BD" w:rsidRPr="00241063" w:rsidRDefault="004C44BD" w:rsidP="00241063">
                  <w:pPr>
                    <w:numPr>
                      <w:ilvl w:val="255"/>
                      <w:numId w:val="0"/>
                    </w:numPr>
                    <w:spacing w:after="0" w:line="240" w:lineRule="auto"/>
                    <w:jc w:val="center"/>
                  </w:pPr>
                </w:p>
              </w:tc>
            </w:tr>
          </w:tbl>
          <w:p w14:paraId="6FAE9AF4"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620C71FA"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187B64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0D99D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78D2C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(ZOD)</w:t>
                  </w:r>
                </w:p>
              </w:tc>
              <w:tc>
                <w:tcPr>
                  <w:tcW w:w="886" w:type="dxa"/>
                  <w:tcBorders>
                    <w:top w:val="single" w:sz="12" w:space="0" w:color="auto"/>
                    <w:bottom w:val="single" w:sz="12" w:space="0" w:color="auto"/>
                  </w:tcBorders>
                </w:tcPr>
                <w:p w14:paraId="0DE0A29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7DCAD5A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97303C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7C64548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300BFFE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5765561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65A4EF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038D62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B66620A"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27D815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3D73081"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216CBF86" w14:textId="77777777" w:rsidR="004C44BD" w:rsidRPr="00241063" w:rsidRDefault="004C44BD" w:rsidP="00241063">
                  <w:pPr>
                    <w:numPr>
                      <w:ilvl w:val="255"/>
                      <w:numId w:val="0"/>
                    </w:numPr>
                    <w:spacing w:after="0" w:line="240" w:lineRule="auto"/>
                    <w:jc w:val="center"/>
                  </w:pPr>
                  <w:r w:rsidRPr="00241063">
                    <w:t>0.0350</w:t>
                  </w:r>
                </w:p>
              </w:tc>
              <w:tc>
                <w:tcPr>
                  <w:tcW w:w="886" w:type="dxa"/>
                  <w:tcBorders>
                    <w:top w:val="single" w:sz="12" w:space="0" w:color="auto"/>
                  </w:tcBorders>
                  <w:vAlign w:val="center"/>
                </w:tcPr>
                <w:p w14:paraId="63FC387E" w14:textId="77777777" w:rsidR="004C44BD" w:rsidRPr="00241063" w:rsidRDefault="004C44BD" w:rsidP="00241063">
                  <w:pPr>
                    <w:numPr>
                      <w:ilvl w:val="255"/>
                      <w:numId w:val="0"/>
                    </w:numPr>
                    <w:spacing w:after="0" w:line="240" w:lineRule="auto"/>
                    <w:jc w:val="center"/>
                  </w:pPr>
                  <w:r w:rsidRPr="00241063">
                    <w:t>0.9995</w:t>
                  </w:r>
                </w:p>
              </w:tc>
              <w:tc>
                <w:tcPr>
                  <w:tcW w:w="886" w:type="dxa"/>
                  <w:tcBorders>
                    <w:top w:val="single" w:sz="12" w:space="0" w:color="auto"/>
                  </w:tcBorders>
                  <w:vAlign w:val="bottom"/>
                </w:tcPr>
                <w:p w14:paraId="5E10182E"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A7C97D2" w14:textId="77777777" w:rsidR="004C44BD" w:rsidRPr="00241063" w:rsidRDefault="004C44BD" w:rsidP="00241063">
                  <w:pPr>
                    <w:numPr>
                      <w:ilvl w:val="255"/>
                      <w:numId w:val="0"/>
                    </w:numPr>
                    <w:spacing w:after="0" w:line="240" w:lineRule="auto"/>
                    <w:jc w:val="center"/>
                    <w:rPr>
                      <w:color w:val="C00000"/>
                    </w:rPr>
                  </w:pPr>
                  <w:r w:rsidRPr="00241063">
                    <w:rPr>
                      <w:color w:val="C00000"/>
                    </w:rPr>
                    <w:t>3.1605</w:t>
                  </w:r>
                </w:p>
              </w:tc>
              <w:tc>
                <w:tcPr>
                  <w:tcW w:w="886" w:type="dxa"/>
                  <w:tcBorders>
                    <w:top w:val="single" w:sz="12" w:space="0" w:color="auto"/>
                    <w:right w:val="single" w:sz="12" w:space="0" w:color="auto"/>
                  </w:tcBorders>
                  <w:vAlign w:val="bottom"/>
                </w:tcPr>
                <w:p w14:paraId="08D9177A" w14:textId="77777777" w:rsidR="004C44BD" w:rsidRPr="00241063" w:rsidRDefault="004C44BD" w:rsidP="00241063">
                  <w:pPr>
                    <w:numPr>
                      <w:ilvl w:val="255"/>
                      <w:numId w:val="0"/>
                    </w:numPr>
                    <w:spacing w:after="0" w:line="240" w:lineRule="auto"/>
                    <w:jc w:val="center"/>
                  </w:pPr>
                </w:p>
              </w:tc>
            </w:tr>
            <w:tr w:rsidR="004C44BD" w:rsidRPr="00241063" w14:paraId="6264634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1CBCE6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2B95AA5"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0BD74C14" w14:textId="77777777" w:rsidR="004C44BD" w:rsidRPr="00241063" w:rsidRDefault="004C44BD" w:rsidP="00241063">
                  <w:pPr>
                    <w:numPr>
                      <w:ilvl w:val="255"/>
                      <w:numId w:val="0"/>
                    </w:numPr>
                    <w:spacing w:after="0" w:line="240" w:lineRule="auto"/>
                    <w:jc w:val="center"/>
                  </w:pPr>
                  <w:r w:rsidRPr="00241063">
                    <w:t>0.1060</w:t>
                  </w:r>
                </w:p>
              </w:tc>
              <w:tc>
                <w:tcPr>
                  <w:tcW w:w="886" w:type="dxa"/>
                  <w:shd w:val="clear" w:color="auto" w:fill="auto"/>
                  <w:vAlign w:val="center"/>
                </w:tcPr>
                <w:p w14:paraId="5D8E5077" w14:textId="77777777" w:rsidR="004C44BD" w:rsidRPr="00241063" w:rsidRDefault="004C44BD" w:rsidP="00241063">
                  <w:pPr>
                    <w:numPr>
                      <w:ilvl w:val="255"/>
                      <w:numId w:val="0"/>
                    </w:numPr>
                    <w:spacing w:after="0" w:line="240" w:lineRule="auto"/>
                    <w:jc w:val="center"/>
                  </w:pPr>
                  <w:r w:rsidRPr="00241063">
                    <w:t>3.0268</w:t>
                  </w:r>
                </w:p>
              </w:tc>
              <w:tc>
                <w:tcPr>
                  <w:tcW w:w="886" w:type="dxa"/>
                  <w:shd w:val="clear" w:color="auto" w:fill="auto"/>
                  <w:vAlign w:val="bottom"/>
                </w:tcPr>
                <w:p w14:paraId="37B1BDB9" w14:textId="77777777" w:rsidR="004C44BD" w:rsidRPr="00241063" w:rsidRDefault="004C44BD" w:rsidP="00241063">
                  <w:pPr>
                    <w:numPr>
                      <w:ilvl w:val="255"/>
                      <w:numId w:val="0"/>
                    </w:numPr>
                    <w:spacing w:after="0" w:line="240" w:lineRule="auto"/>
                    <w:jc w:val="center"/>
                  </w:pPr>
                </w:p>
              </w:tc>
              <w:tc>
                <w:tcPr>
                  <w:tcW w:w="886" w:type="dxa"/>
                  <w:vAlign w:val="bottom"/>
                </w:tcPr>
                <w:p w14:paraId="38C8298A" w14:textId="77777777" w:rsidR="004C44BD" w:rsidRPr="00241063" w:rsidRDefault="004C44BD" w:rsidP="00241063">
                  <w:pPr>
                    <w:numPr>
                      <w:ilvl w:val="255"/>
                      <w:numId w:val="0"/>
                    </w:numPr>
                    <w:spacing w:after="0" w:line="240" w:lineRule="auto"/>
                    <w:jc w:val="center"/>
                    <w:rPr>
                      <w:color w:val="C00000"/>
                    </w:rPr>
                  </w:pPr>
                  <w:r w:rsidRPr="00241063">
                    <w:rPr>
                      <w:color w:val="C00000"/>
                    </w:rPr>
                    <w:t>4.2499</w:t>
                  </w:r>
                </w:p>
              </w:tc>
              <w:tc>
                <w:tcPr>
                  <w:tcW w:w="886" w:type="dxa"/>
                  <w:tcBorders>
                    <w:right w:val="single" w:sz="12" w:space="0" w:color="auto"/>
                  </w:tcBorders>
                  <w:shd w:val="clear" w:color="auto" w:fill="auto"/>
                  <w:vAlign w:val="bottom"/>
                </w:tcPr>
                <w:p w14:paraId="71EE69F9" w14:textId="77777777" w:rsidR="004C44BD" w:rsidRPr="00241063" w:rsidRDefault="004C44BD" w:rsidP="00241063">
                  <w:pPr>
                    <w:numPr>
                      <w:ilvl w:val="255"/>
                      <w:numId w:val="0"/>
                    </w:numPr>
                    <w:spacing w:after="0" w:line="240" w:lineRule="auto"/>
                    <w:jc w:val="center"/>
                  </w:pPr>
                </w:p>
              </w:tc>
            </w:tr>
            <w:tr w:rsidR="004C44BD" w:rsidRPr="00241063" w14:paraId="24BE3321"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04265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E4C1C18"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58DEA201" w14:textId="77777777" w:rsidR="004C44BD" w:rsidRPr="00241063" w:rsidRDefault="004C44BD" w:rsidP="00241063">
                  <w:pPr>
                    <w:numPr>
                      <w:ilvl w:val="255"/>
                      <w:numId w:val="0"/>
                    </w:numPr>
                    <w:spacing w:after="0" w:line="240" w:lineRule="auto"/>
                    <w:jc w:val="center"/>
                  </w:pPr>
                  <w:r w:rsidRPr="00241063">
                    <w:t>0.1760</w:t>
                  </w:r>
                </w:p>
              </w:tc>
              <w:tc>
                <w:tcPr>
                  <w:tcW w:w="886" w:type="dxa"/>
                  <w:shd w:val="clear" w:color="auto" w:fill="auto"/>
                  <w:vAlign w:val="center"/>
                </w:tcPr>
                <w:p w14:paraId="6FF9DFAB" w14:textId="77777777" w:rsidR="004C44BD" w:rsidRPr="00241063" w:rsidRDefault="004C44BD" w:rsidP="00241063">
                  <w:pPr>
                    <w:numPr>
                      <w:ilvl w:val="255"/>
                      <w:numId w:val="0"/>
                    </w:numPr>
                    <w:spacing w:after="0" w:line="240" w:lineRule="auto"/>
                    <w:jc w:val="center"/>
                  </w:pPr>
                  <w:r w:rsidRPr="00241063">
                    <w:t>5.0249</w:t>
                  </w:r>
                </w:p>
              </w:tc>
              <w:tc>
                <w:tcPr>
                  <w:tcW w:w="886" w:type="dxa"/>
                  <w:shd w:val="clear" w:color="auto" w:fill="auto"/>
                  <w:vAlign w:val="bottom"/>
                </w:tcPr>
                <w:p w14:paraId="6006A51F" w14:textId="77777777" w:rsidR="004C44BD" w:rsidRPr="00241063" w:rsidRDefault="004C44BD" w:rsidP="00241063">
                  <w:pPr>
                    <w:numPr>
                      <w:ilvl w:val="255"/>
                      <w:numId w:val="0"/>
                    </w:numPr>
                    <w:spacing w:after="0" w:line="240" w:lineRule="auto"/>
                    <w:jc w:val="center"/>
                  </w:pPr>
                </w:p>
              </w:tc>
              <w:tc>
                <w:tcPr>
                  <w:tcW w:w="886" w:type="dxa"/>
                  <w:vAlign w:val="bottom"/>
                </w:tcPr>
                <w:p w14:paraId="79F975CB" w14:textId="77777777" w:rsidR="004C44BD" w:rsidRPr="00241063" w:rsidRDefault="004C44BD" w:rsidP="00241063">
                  <w:pPr>
                    <w:numPr>
                      <w:ilvl w:val="255"/>
                      <w:numId w:val="0"/>
                    </w:numPr>
                    <w:spacing w:after="0" w:line="240" w:lineRule="auto"/>
                    <w:jc w:val="center"/>
                    <w:rPr>
                      <w:color w:val="C00000"/>
                    </w:rPr>
                  </w:pPr>
                  <w:r w:rsidRPr="00241063">
                    <w:rPr>
                      <w:color w:val="C00000"/>
                    </w:rPr>
                    <w:t>5.8285</w:t>
                  </w:r>
                </w:p>
              </w:tc>
              <w:tc>
                <w:tcPr>
                  <w:tcW w:w="886" w:type="dxa"/>
                  <w:tcBorders>
                    <w:right w:val="single" w:sz="12" w:space="0" w:color="auto"/>
                  </w:tcBorders>
                  <w:shd w:val="clear" w:color="auto" w:fill="auto"/>
                  <w:vAlign w:val="bottom"/>
                </w:tcPr>
                <w:p w14:paraId="7228DD49" w14:textId="77777777" w:rsidR="004C44BD" w:rsidRPr="00241063" w:rsidRDefault="004C44BD" w:rsidP="00241063">
                  <w:pPr>
                    <w:numPr>
                      <w:ilvl w:val="255"/>
                      <w:numId w:val="0"/>
                    </w:numPr>
                    <w:spacing w:after="0" w:line="240" w:lineRule="auto"/>
                    <w:jc w:val="center"/>
                  </w:pPr>
                </w:p>
              </w:tc>
            </w:tr>
            <w:tr w:rsidR="004C44BD" w:rsidRPr="00241063" w14:paraId="6DD8983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FBC4B5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5A2ED9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682BC4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07D257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6C1318E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3AE30A1"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3C8C4FA7" w14:textId="77777777" w:rsidR="004C44BD" w:rsidRPr="00241063" w:rsidRDefault="004C44BD" w:rsidP="00241063">
                  <w:pPr>
                    <w:numPr>
                      <w:ilvl w:val="255"/>
                      <w:numId w:val="0"/>
                    </w:numPr>
                    <w:spacing w:after="0" w:line="240" w:lineRule="auto"/>
                    <w:jc w:val="center"/>
                  </w:pPr>
                </w:p>
              </w:tc>
            </w:tr>
            <w:tr w:rsidR="004C44BD" w:rsidRPr="00241063" w14:paraId="3FD8869A"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2954CB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35196722"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2A9649C9" w14:textId="77777777" w:rsidR="004C44BD" w:rsidRPr="00241063" w:rsidRDefault="004C44BD" w:rsidP="00241063">
                  <w:pPr>
                    <w:numPr>
                      <w:ilvl w:val="255"/>
                      <w:numId w:val="0"/>
                    </w:numPr>
                    <w:spacing w:after="0" w:line="240" w:lineRule="auto"/>
                    <w:jc w:val="center"/>
                  </w:pPr>
                  <w:r w:rsidRPr="00241063">
                    <w:t>0.1940</w:t>
                  </w:r>
                </w:p>
              </w:tc>
              <w:tc>
                <w:tcPr>
                  <w:tcW w:w="886" w:type="dxa"/>
                  <w:tcBorders>
                    <w:top w:val="single" w:sz="12" w:space="0" w:color="auto"/>
                  </w:tcBorders>
                  <w:shd w:val="clear" w:color="auto" w:fill="auto"/>
                  <w:vAlign w:val="center"/>
                </w:tcPr>
                <w:p w14:paraId="629973F7" w14:textId="77777777" w:rsidR="004C44BD" w:rsidRPr="00241063" w:rsidRDefault="004C44BD" w:rsidP="00241063">
                  <w:pPr>
                    <w:numPr>
                      <w:ilvl w:val="255"/>
                      <w:numId w:val="0"/>
                    </w:numPr>
                    <w:spacing w:after="0" w:line="240" w:lineRule="auto"/>
                    <w:jc w:val="center"/>
                  </w:pPr>
                  <w:r w:rsidRPr="00241063">
                    <w:t>1.1569</w:t>
                  </w:r>
                </w:p>
              </w:tc>
              <w:tc>
                <w:tcPr>
                  <w:tcW w:w="886" w:type="dxa"/>
                  <w:tcBorders>
                    <w:top w:val="single" w:sz="12" w:space="0" w:color="auto"/>
                  </w:tcBorders>
                  <w:shd w:val="clear" w:color="auto" w:fill="auto"/>
                  <w:vAlign w:val="bottom"/>
                </w:tcPr>
                <w:p w14:paraId="3402C3AA"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919310A" w14:textId="77777777" w:rsidR="004C44BD" w:rsidRPr="00241063" w:rsidRDefault="004C44BD" w:rsidP="00241063">
                  <w:pPr>
                    <w:numPr>
                      <w:ilvl w:val="255"/>
                      <w:numId w:val="0"/>
                    </w:numPr>
                    <w:spacing w:after="0" w:line="240" w:lineRule="auto"/>
                    <w:jc w:val="center"/>
                    <w:rPr>
                      <w:color w:val="C00000"/>
                    </w:rPr>
                  </w:pPr>
                  <w:r w:rsidRPr="00241063">
                    <w:rPr>
                      <w:color w:val="C00000"/>
                    </w:rPr>
                    <w:t>3.1623</w:t>
                  </w:r>
                </w:p>
              </w:tc>
              <w:tc>
                <w:tcPr>
                  <w:tcW w:w="886" w:type="dxa"/>
                  <w:tcBorders>
                    <w:top w:val="single" w:sz="12" w:space="0" w:color="auto"/>
                    <w:right w:val="single" w:sz="12" w:space="0" w:color="auto"/>
                  </w:tcBorders>
                  <w:shd w:val="clear" w:color="auto" w:fill="auto"/>
                  <w:vAlign w:val="bottom"/>
                </w:tcPr>
                <w:p w14:paraId="067B3623" w14:textId="77777777" w:rsidR="004C44BD" w:rsidRPr="00241063" w:rsidRDefault="004C44BD" w:rsidP="00241063">
                  <w:pPr>
                    <w:numPr>
                      <w:ilvl w:val="255"/>
                      <w:numId w:val="0"/>
                    </w:numPr>
                    <w:spacing w:after="0" w:line="240" w:lineRule="auto"/>
                    <w:jc w:val="center"/>
                  </w:pPr>
                </w:p>
              </w:tc>
            </w:tr>
            <w:tr w:rsidR="004C44BD" w:rsidRPr="00241063" w14:paraId="78E3280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0B08A0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FABFE58"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44493AAE" w14:textId="77777777" w:rsidR="004C44BD" w:rsidRPr="00241063" w:rsidRDefault="004C44BD" w:rsidP="00241063">
                  <w:pPr>
                    <w:numPr>
                      <w:ilvl w:val="255"/>
                      <w:numId w:val="0"/>
                    </w:numPr>
                    <w:spacing w:after="0" w:line="240" w:lineRule="auto"/>
                    <w:jc w:val="center"/>
                  </w:pPr>
                  <w:r w:rsidRPr="00241063">
                    <w:t>0.5820</w:t>
                  </w:r>
                </w:p>
              </w:tc>
              <w:tc>
                <w:tcPr>
                  <w:tcW w:w="886" w:type="dxa"/>
                  <w:shd w:val="clear" w:color="auto" w:fill="auto"/>
                  <w:vAlign w:val="center"/>
                </w:tcPr>
                <w:p w14:paraId="485CEE57" w14:textId="77777777" w:rsidR="004C44BD" w:rsidRPr="00241063" w:rsidRDefault="004C44BD" w:rsidP="00241063">
                  <w:pPr>
                    <w:numPr>
                      <w:ilvl w:val="255"/>
                      <w:numId w:val="0"/>
                    </w:numPr>
                    <w:spacing w:after="0" w:line="240" w:lineRule="auto"/>
                    <w:jc w:val="center"/>
                  </w:pPr>
                  <w:r w:rsidRPr="00241063">
                    <w:t>3.4703</w:t>
                  </w:r>
                </w:p>
              </w:tc>
              <w:tc>
                <w:tcPr>
                  <w:tcW w:w="886" w:type="dxa"/>
                  <w:shd w:val="clear" w:color="auto" w:fill="auto"/>
                  <w:vAlign w:val="bottom"/>
                </w:tcPr>
                <w:p w14:paraId="3030643C" w14:textId="77777777" w:rsidR="004C44BD" w:rsidRPr="00241063" w:rsidRDefault="004C44BD" w:rsidP="00241063">
                  <w:pPr>
                    <w:numPr>
                      <w:ilvl w:val="255"/>
                      <w:numId w:val="0"/>
                    </w:numPr>
                    <w:spacing w:after="0" w:line="240" w:lineRule="auto"/>
                    <w:jc w:val="center"/>
                  </w:pPr>
                </w:p>
              </w:tc>
              <w:tc>
                <w:tcPr>
                  <w:tcW w:w="886" w:type="dxa"/>
                  <w:vAlign w:val="bottom"/>
                </w:tcPr>
                <w:p w14:paraId="4B822976" w14:textId="77777777" w:rsidR="004C44BD" w:rsidRPr="00241063" w:rsidRDefault="004C44BD" w:rsidP="00241063">
                  <w:pPr>
                    <w:numPr>
                      <w:ilvl w:val="255"/>
                      <w:numId w:val="0"/>
                    </w:numPr>
                    <w:spacing w:after="0" w:line="240" w:lineRule="auto"/>
                    <w:jc w:val="center"/>
                    <w:rPr>
                      <w:color w:val="C00000"/>
                    </w:rPr>
                  </w:pPr>
                  <w:r w:rsidRPr="00241063">
                    <w:rPr>
                      <w:color w:val="C00000"/>
                    </w:rPr>
                    <w:t>4.2421</w:t>
                  </w:r>
                </w:p>
              </w:tc>
              <w:tc>
                <w:tcPr>
                  <w:tcW w:w="886" w:type="dxa"/>
                  <w:tcBorders>
                    <w:right w:val="single" w:sz="12" w:space="0" w:color="auto"/>
                  </w:tcBorders>
                  <w:shd w:val="clear" w:color="auto" w:fill="auto"/>
                  <w:vAlign w:val="bottom"/>
                </w:tcPr>
                <w:p w14:paraId="5B7D81A3" w14:textId="77777777" w:rsidR="004C44BD" w:rsidRPr="00241063" w:rsidRDefault="004C44BD" w:rsidP="00241063">
                  <w:pPr>
                    <w:numPr>
                      <w:ilvl w:val="255"/>
                      <w:numId w:val="0"/>
                    </w:numPr>
                    <w:spacing w:after="0" w:line="240" w:lineRule="auto"/>
                    <w:jc w:val="center"/>
                  </w:pPr>
                </w:p>
              </w:tc>
            </w:tr>
            <w:tr w:rsidR="004C44BD" w:rsidRPr="00241063" w14:paraId="69C04367"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D8357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2D01E2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35215A7E" w14:textId="77777777" w:rsidR="004C44BD" w:rsidRPr="00241063" w:rsidRDefault="004C44BD" w:rsidP="00241063">
                  <w:pPr>
                    <w:numPr>
                      <w:ilvl w:val="255"/>
                      <w:numId w:val="0"/>
                    </w:numPr>
                    <w:spacing w:after="0" w:line="240" w:lineRule="auto"/>
                    <w:jc w:val="center"/>
                  </w:pPr>
                  <w:r w:rsidRPr="00241063">
                    <w:t>0.9710</w:t>
                  </w:r>
                </w:p>
              </w:tc>
              <w:tc>
                <w:tcPr>
                  <w:tcW w:w="886" w:type="dxa"/>
                  <w:shd w:val="clear" w:color="auto" w:fill="auto"/>
                  <w:vAlign w:val="center"/>
                </w:tcPr>
                <w:p w14:paraId="5B9960B9" w14:textId="77777777" w:rsidR="004C44BD" w:rsidRPr="00241063" w:rsidRDefault="004C44BD" w:rsidP="00241063">
                  <w:pPr>
                    <w:numPr>
                      <w:ilvl w:val="255"/>
                      <w:numId w:val="0"/>
                    </w:numPr>
                    <w:spacing w:after="0" w:line="240" w:lineRule="auto"/>
                    <w:jc w:val="center"/>
                  </w:pPr>
                  <w:r w:rsidRPr="00241063">
                    <w:t>5.7888</w:t>
                  </w:r>
                </w:p>
              </w:tc>
              <w:tc>
                <w:tcPr>
                  <w:tcW w:w="886" w:type="dxa"/>
                  <w:shd w:val="clear" w:color="auto" w:fill="auto"/>
                  <w:vAlign w:val="bottom"/>
                </w:tcPr>
                <w:p w14:paraId="262087F4" w14:textId="77777777" w:rsidR="004C44BD" w:rsidRPr="00241063" w:rsidRDefault="004C44BD" w:rsidP="00241063">
                  <w:pPr>
                    <w:numPr>
                      <w:ilvl w:val="255"/>
                      <w:numId w:val="0"/>
                    </w:numPr>
                    <w:spacing w:after="0" w:line="240" w:lineRule="auto"/>
                    <w:jc w:val="center"/>
                  </w:pPr>
                </w:p>
              </w:tc>
              <w:tc>
                <w:tcPr>
                  <w:tcW w:w="886" w:type="dxa"/>
                  <w:vAlign w:val="bottom"/>
                </w:tcPr>
                <w:p w14:paraId="490C60F3" w14:textId="77777777" w:rsidR="004C44BD" w:rsidRPr="00241063" w:rsidRDefault="004C44BD" w:rsidP="00241063">
                  <w:pPr>
                    <w:numPr>
                      <w:ilvl w:val="255"/>
                      <w:numId w:val="0"/>
                    </w:numPr>
                    <w:spacing w:after="0" w:line="240" w:lineRule="auto"/>
                    <w:jc w:val="center"/>
                    <w:rPr>
                      <w:color w:val="C00000"/>
                    </w:rPr>
                  </w:pPr>
                  <w:r w:rsidRPr="00241063">
                    <w:rPr>
                      <w:color w:val="C00000"/>
                    </w:rPr>
                    <w:t>5.8331</w:t>
                  </w:r>
                </w:p>
              </w:tc>
              <w:tc>
                <w:tcPr>
                  <w:tcW w:w="886" w:type="dxa"/>
                  <w:tcBorders>
                    <w:right w:val="single" w:sz="12" w:space="0" w:color="auto"/>
                  </w:tcBorders>
                  <w:shd w:val="clear" w:color="auto" w:fill="auto"/>
                  <w:vAlign w:val="bottom"/>
                </w:tcPr>
                <w:p w14:paraId="7AF024CA" w14:textId="77777777" w:rsidR="004C44BD" w:rsidRPr="00241063" w:rsidRDefault="004C44BD" w:rsidP="00241063">
                  <w:pPr>
                    <w:numPr>
                      <w:ilvl w:val="255"/>
                      <w:numId w:val="0"/>
                    </w:numPr>
                    <w:spacing w:after="0" w:line="240" w:lineRule="auto"/>
                    <w:jc w:val="center"/>
                  </w:pPr>
                </w:p>
              </w:tc>
            </w:tr>
            <w:tr w:rsidR="004C44BD" w:rsidRPr="00241063" w14:paraId="2A65A487"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FE6C78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38111E2"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997D96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17C172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09087EF"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53BBBD15"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64519FA0" w14:textId="77777777" w:rsidR="004C44BD" w:rsidRPr="00241063" w:rsidRDefault="004C44BD" w:rsidP="00241063">
                  <w:pPr>
                    <w:numPr>
                      <w:ilvl w:val="255"/>
                      <w:numId w:val="0"/>
                    </w:numPr>
                    <w:spacing w:after="0" w:line="240" w:lineRule="auto"/>
                    <w:jc w:val="center"/>
                  </w:pPr>
                </w:p>
              </w:tc>
            </w:tr>
            <w:tr w:rsidR="004C44BD" w:rsidRPr="00241063" w14:paraId="6DDC972B"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8659BF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0D1E4E05"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5EA3DB20" w14:textId="77777777" w:rsidR="004C44BD" w:rsidRPr="00241063" w:rsidRDefault="004C44BD" w:rsidP="00241063">
                  <w:pPr>
                    <w:numPr>
                      <w:ilvl w:val="255"/>
                      <w:numId w:val="0"/>
                    </w:numPr>
                    <w:spacing w:after="0" w:line="240" w:lineRule="auto"/>
                    <w:jc w:val="center"/>
                  </w:pPr>
                  <w:r w:rsidRPr="00241063">
                    <w:t>0.3640</w:t>
                  </w:r>
                </w:p>
              </w:tc>
              <w:tc>
                <w:tcPr>
                  <w:tcW w:w="886" w:type="dxa"/>
                  <w:tcBorders>
                    <w:top w:val="single" w:sz="12" w:space="0" w:color="auto"/>
                  </w:tcBorders>
                  <w:shd w:val="clear" w:color="auto" w:fill="auto"/>
                  <w:vAlign w:val="center"/>
                </w:tcPr>
                <w:p w14:paraId="4F1A3523" w14:textId="77777777" w:rsidR="004C44BD" w:rsidRPr="00241063" w:rsidRDefault="004C44BD" w:rsidP="00241063">
                  <w:pPr>
                    <w:numPr>
                      <w:ilvl w:val="255"/>
                      <w:numId w:val="0"/>
                    </w:numPr>
                    <w:spacing w:after="0" w:line="240" w:lineRule="auto"/>
                    <w:jc w:val="center"/>
                    <w:rPr>
                      <w:color w:val="C00000"/>
                    </w:rPr>
                  </w:pPr>
                  <w:r w:rsidRPr="00241063">
                    <w:rPr>
                      <w:color w:val="C00000"/>
                    </w:rPr>
                    <w:t>1.4803</w:t>
                  </w:r>
                </w:p>
              </w:tc>
              <w:tc>
                <w:tcPr>
                  <w:tcW w:w="886" w:type="dxa"/>
                  <w:tcBorders>
                    <w:top w:val="single" w:sz="12" w:space="0" w:color="auto"/>
                  </w:tcBorders>
                  <w:shd w:val="clear" w:color="auto" w:fill="auto"/>
                  <w:vAlign w:val="bottom"/>
                </w:tcPr>
                <w:p w14:paraId="3B7569BD"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2665253" w14:textId="77777777" w:rsidR="004C44BD" w:rsidRPr="00241063" w:rsidRDefault="004C44BD" w:rsidP="00241063">
                  <w:pPr>
                    <w:numPr>
                      <w:ilvl w:val="255"/>
                      <w:numId w:val="0"/>
                    </w:numPr>
                    <w:spacing w:after="0" w:line="240" w:lineRule="auto"/>
                    <w:jc w:val="center"/>
                    <w:rPr>
                      <w:color w:val="C00000"/>
                    </w:rPr>
                  </w:pPr>
                  <w:r w:rsidRPr="00241063">
                    <w:rPr>
                      <w:color w:val="C00000"/>
                    </w:rPr>
                    <w:t>3.1622</w:t>
                  </w:r>
                </w:p>
              </w:tc>
              <w:tc>
                <w:tcPr>
                  <w:tcW w:w="886" w:type="dxa"/>
                  <w:tcBorders>
                    <w:top w:val="single" w:sz="12" w:space="0" w:color="auto"/>
                    <w:right w:val="single" w:sz="12" w:space="0" w:color="auto"/>
                  </w:tcBorders>
                  <w:shd w:val="clear" w:color="auto" w:fill="auto"/>
                  <w:vAlign w:val="bottom"/>
                </w:tcPr>
                <w:p w14:paraId="4A710BC0" w14:textId="77777777" w:rsidR="004C44BD" w:rsidRPr="00241063" w:rsidRDefault="004C44BD" w:rsidP="00241063">
                  <w:pPr>
                    <w:numPr>
                      <w:ilvl w:val="255"/>
                      <w:numId w:val="0"/>
                    </w:numPr>
                    <w:spacing w:after="0" w:line="240" w:lineRule="auto"/>
                    <w:jc w:val="center"/>
                  </w:pPr>
                </w:p>
              </w:tc>
            </w:tr>
            <w:tr w:rsidR="004C44BD" w:rsidRPr="00241063" w14:paraId="2640CB8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2A0455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9909956"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5B572858" w14:textId="77777777" w:rsidR="004C44BD" w:rsidRPr="00241063" w:rsidRDefault="004C44BD" w:rsidP="00241063">
                  <w:pPr>
                    <w:numPr>
                      <w:ilvl w:val="255"/>
                      <w:numId w:val="0"/>
                    </w:numPr>
                    <w:spacing w:after="0" w:line="240" w:lineRule="auto"/>
                    <w:jc w:val="center"/>
                  </w:pPr>
                  <w:r w:rsidRPr="00241063">
                    <w:t>1.0930</w:t>
                  </w:r>
                </w:p>
              </w:tc>
              <w:tc>
                <w:tcPr>
                  <w:tcW w:w="886" w:type="dxa"/>
                  <w:shd w:val="clear" w:color="auto" w:fill="auto"/>
                  <w:vAlign w:val="center"/>
                </w:tcPr>
                <w:p w14:paraId="39B3A956" w14:textId="77777777" w:rsidR="004C44BD" w:rsidRPr="00241063" w:rsidRDefault="004C44BD" w:rsidP="00241063">
                  <w:pPr>
                    <w:numPr>
                      <w:ilvl w:val="255"/>
                      <w:numId w:val="0"/>
                    </w:numPr>
                    <w:spacing w:after="0" w:line="240" w:lineRule="auto"/>
                    <w:jc w:val="center"/>
                    <w:rPr>
                      <w:color w:val="C00000"/>
                    </w:rPr>
                  </w:pPr>
                  <w:r w:rsidRPr="00241063">
                    <w:rPr>
                      <w:color w:val="C00000"/>
                    </w:rPr>
                    <w:t>4.4446</w:t>
                  </w:r>
                </w:p>
              </w:tc>
              <w:tc>
                <w:tcPr>
                  <w:tcW w:w="886" w:type="dxa"/>
                  <w:shd w:val="clear" w:color="auto" w:fill="auto"/>
                  <w:vAlign w:val="bottom"/>
                </w:tcPr>
                <w:p w14:paraId="3C741B43" w14:textId="77777777" w:rsidR="004C44BD" w:rsidRPr="00241063" w:rsidRDefault="004C44BD" w:rsidP="00241063">
                  <w:pPr>
                    <w:numPr>
                      <w:ilvl w:val="255"/>
                      <w:numId w:val="0"/>
                    </w:numPr>
                    <w:spacing w:after="0" w:line="240" w:lineRule="auto"/>
                    <w:jc w:val="center"/>
                  </w:pPr>
                </w:p>
              </w:tc>
              <w:tc>
                <w:tcPr>
                  <w:tcW w:w="886" w:type="dxa"/>
                  <w:vAlign w:val="bottom"/>
                </w:tcPr>
                <w:p w14:paraId="4D46BD12" w14:textId="77777777" w:rsidR="004C44BD" w:rsidRPr="00241063" w:rsidRDefault="004C44BD" w:rsidP="00241063">
                  <w:pPr>
                    <w:numPr>
                      <w:ilvl w:val="255"/>
                      <w:numId w:val="0"/>
                    </w:numPr>
                    <w:spacing w:after="0" w:line="240" w:lineRule="auto"/>
                    <w:jc w:val="center"/>
                    <w:rPr>
                      <w:color w:val="C00000"/>
                    </w:rPr>
                  </w:pPr>
                  <w:r w:rsidRPr="00241063">
                    <w:rPr>
                      <w:color w:val="C00000"/>
                    </w:rPr>
                    <w:t>4.2430</w:t>
                  </w:r>
                </w:p>
              </w:tc>
              <w:tc>
                <w:tcPr>
                  <w:tcW w:w="886" w:type="dxa"/>
                  <w:tcBorders>
                    <w:right w:val="single" w:sz="12" w:space="0" w:color="auto"/>
                  </w:tcBorders>
                  <w:shd w:val="clear" w:color="auto" w:fill="auto"/>
                  <w:vAlign w:val="bottom"/>
                </w:tcPr>
                <w:p w14:paraId="2DD02C50" w14:textId="77777777" w:rsidR="004C44BD" w:rsidRPr="00241063" w:rsidRDefault="004C44BD" w:rsidP="00241063">
                  <w:pPr>
                    <w:numPr>
                      <w:ilvl w:val="255"/>
                      <w:numId w:val="0"/>
                    </w:numPr>
                    <w:spacing w:after="0" w:line="240" w:lineRule="auto"/>
                    <w:jc w:val="center"/>
                  </w:pPr>
                </w:p>
              </w:tc>
            </w:tr>
            <w:tr w:rsidR="004C44BD" w:rsidRPr="00241063" w14:paraId="26815784"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ECE0644"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60D325F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1F641E3E" w14:textId="77777777" w:rsidR="004C44BD" w:rsidRPr="00241063" w:rsidRDefault="004C44BD" w:rsidP="00241063">
                  <w:pPr>
                    <w:numPr>
                      <w:ilvl w:val="255"/>
                      <w:numId w:val="0"/>
                    </w:numPr>
                    <w:spacing w:after="0" w:line="240" w:lineRule="auto"/>
                    <w:jc w:val="center"/>
                  </w:pPr>
                  <w:r w:rsidRPr="00241063">
                    <w:t>1.8220</w:t>
                  </w:r>
                </w:p>
              </w:tc>
              <w:tc>
                <w:tcPr>
                  <w:tcW w:w="886" w:type="dxa"/>
                  <w:shd w:val="clear" w:color="auto" w:fill="auto"/>
                  <w:vAlign w:val="center"/>
                </w:tcPr>
                <w:p w14:paraId="5EE8FC20" w14:textId="77777777" w:rsidR="004C44BD" w:rsidRPr="00241063" w:rsidRDefault="004C44BD" w:rsidP="00241063">
                  <w:pPr>
                    <w:numPr>
                      <w:ilvl w:val="255"/>
                      <w:numId w:val="0"/>
                    </w:numPr>
                    <w:spacing w:after="0" w:line="240" w:lineRule="auto"/>
                    <w:jc w:val="center"/>
                    <w:rPr>
                      <w:color w:val="C00000"/>
                    </w:rPr>
                  </w:pPr>
                  <w:r w:rsidRPr="00241063">
                    <w:rPr>
                      <w:color w:val="C00000"/>
                    </w:rPr>
                    <w:t>7.4084</w:t>
                  </w:r>
                </w:p>
              </w:tc>
              <w:tc>
                <w:tcPr>
                  <w:tcW w:w="886" w:type="dxa"/>
                  <w:shd w:val="clear" w:color="auto" w:fill="auto"/>
                  <w:vAlign w:val="bottom"/>
                </w:tcPr>
                <w:p w14:paraId="2B1D3C08" w14:textId="77777777" w:rsidR="004C44BD" w:rsidRPr="00241063" w:rsidRDefault="004C44BD" w:rsidP="00241063">
                  <w:pPr>
                    <w:numPr>
                      <w:ilvl w:val="255"/>
                      <w:numId w:val="0"/>
                    </w:numPr>
                    <w:spacing w:after="0" w:line="240" w:lineRule="auto"/>
                    <w:jc w:val="center"/>
                  </w:pPr>
                </w:p>
              </w:tc>
              <w:tc>
                <w:tcPr>
                  <w:tcW w:w="886" w:type="dxa"/>
                  <w:vAlign w:val="bottom"/>
                </w:tcPr>
                <w:p w14:paraId="1B94C1AB" w14:textId="77777777" w:rsidR="004C44BD" w:rsidRPr="00241063" w:rsidRDefault="004C44BD" w:rsidP="00241063">
                  <w:pPr>
                    <w:numPr>
                      <w:ilvl w:val="255"/>
                      <w:numId w:val="0"/>
                    </w:numPr>
                    <w:spacing w:after="0" w:line="240" w:lineRule="auto"/>
                    <w:jc w:val="center"/>
                    <w:rPr>
                      <w:color w:val="C00000"/>
                    </w:rPr>
                  </w:pPr>
                  <w:r w:rsidRPr="00241063">
                    <w:rPr>
                      <w:color w:val="C00000"/>
                    </w:rPr>
                    <w:t>5.8314</w:t>
                  </w:r>
                </w:p>
              </w:tc>
              <w:tc>
                <w:tcPr>
                  <w:tcW w:w="886" w:type="dxa"/>
                  <w:tcBorders>
                    <w:right w:val="single" w:sz="12" w:space="0" w:color="auto"/>
                  </w:tcBorders>
                  <w:shd w:val="clear" w:color="auto" w:fill="auto"/>
                  <w:vAlign w:val="bottom"/>
                </w:tcPr>
                <w:p w14:paraId="34D690E4" w14:textId="77777777" w:rsidR="004C44BD" w:rsidRPr="00241063" w:rsidRDefault="004C44BD" w:rsidP="00241063">
                  <w:pPr>
                    <w:numPr>
                      <w:ilvl w:val="255"/>
                      <w:numId w:val="0"/>
                    </w:numPr>
                    <w:spacing w:after="0" w:line="240" w:lineRule="auto"/>
                    <w:jc w:val="center"/>
                  </w:pPr>
                </w:p>
              </w:tc>
            </w:tr>
            <w:tr w:rsidR="004C44BD" w:rsidRPr="00241063" w14:paraId="179C673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B0730E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DEAFDFA"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B1E62A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7BB337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3B2999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5BA767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D5F99CF" w14:textId="77777777" w:rsidR="004C44BD" w:rsidRPr="00241063" w:rsidRDefault="004C44BD" w:rsidP="00241063">
                  <w:pPr>
                    <w:numPr>
                      <w:ilvl w:val="255"/>
                      <w:numId w:val="0"/>
                    </w:numPr>
                    <w:spacing w:after="0" w:line="240" w:lineRule="auto"/>
                    <w:jc w:val="center"/>
                  </w:pPr>
                </w:p>
              </w:tc>
            </w:tr>
            <w:tr w:rsidR="004C44BD" w:rsidRPr="00241063" w14:paraId="1AB1D6DC"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630EB6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7DC44F6B"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6F27BD1F" w14:textId="77777777" w:rsidR="004C44BD" w:rsidRPr="00241063" w:rsidRDefault="004C44BD" w:rsidP="00241063">
                  <w:pPr>
                    <w:numPr>
                      <w:ilvl w:val="255"/>
                      <w:numId w:val="0"/>
                    </w:numPr>
                    <w:spacing w:after="0" w:line="240" w:lineRule="auto"/>
                    <w:jc w:val="center"/>
                  </w:pPr>
                  <w:r w:rsidRPr="00241063">
                    <w:t>0.4480</w:t>
                  </w:r>
                </w:p>
              </w:tc>
              <w:tc>
                <w:tcPr>
                  <w:tcW w:w="886" w:type="dxa"/>
                  <w:tcBorders>
                    <w:top w:val="single" w:sz="12" w:space="0" w:color="auto"/>
                  </w:tcBorders>
                  <w:vAlign w:val="center"/>
                </w:tcPr>
                <w:p w14:paraId="628F34D6" w14:textId="77777777" w:rsidR="004C44BD" w:rsidRPr="00241063" w:rsidRDefault="004C44BD" w:rsidP="00241063">
                  <w:pPr>
                    <w:numPr>
                      <w:ilvl w:val="255"/>
                      <w:numId w:val="0"/>
                    </w:numPr>
                    <w:spacing w:after="0" w:line="240" w:lineRule="auto"/>
                    <w:jc w:val="center"/>
                  </w:pPr>
                  <w:r w:rsidRPr="00241063">
                    <w:t>1.0971</w:t>
                  </w:r>
                </w:p>
              </w:tc>
              <w:tc>
                <w:tcPr>
                  <w:tcW w:w="886" w:type="dxa"/>
                  <w:tcBorders>
                    <w:top w:val="single" w:sz="12" w:space="0" w:color="auto"/>
                  </w:tcBorders>
                  <w:vAlign w:val="bottom"/>
                </w:tcPr>
                <w:p w14:paraId="2AEAE935" w14:textId="77777777" w:rsidR="004C44BD" w:rsidRPr="00241063" w:rsidRDefault="004C44BD" w:rsidP="00241063">
                  <w:pPr>
                    <w:numPr>
                      <w:ilvl w:val="255"/>
                      <w:numId w:val="0"/>
                    </w:numPr>
                    <w:spacing w:after="0" w:line="240" w:lineRule="auto"/>
                    <w:jc w:val="center"/>
                    <w:rPr>
                      <w:color w:val="C00000"/>
                    </w:rPr>
                  </w:pPr>
                  <w:r w:rsidRPr="00241063">
                    <w:rPr>
                      <w:color w:val="C00000"/>
                    </w:rPr>
                    <w:t>1.5097</w:t>
                  </w:r>
                </w:p>
              </w:tc>
              <w:tc>
                <w:tcPr>
                  <w:tcW w:w="886" w:type="dxa"/>
                  <w:tcBorders>
                    <w:top w:val="single" w:sz="12" w:space="0" w:color="auto"/>
                  </w:tcBorders>
                  <w:vAlign w:val="bottom"/>
                </w:tcPr>
                <w:p w14:paraId="11016C93" w14:textId="77777777" w:rsidR="004C44BD" w:rsidRPr="00241063" w:rsidRDefault="004C44BD" w:rsidP="00241063">
                  <w:pPr>
                    <w:numPr>
                      <w:ilvl w:val="255"/>
                      <w:numId w:val="0"/>
                    </w:numPr>
                    <w:spacing w:after="0" w:line="240" w:lineRule="auto"/>
                    <w:jc w:val="center"/>
                  </w:pPr>
                  <w:r w:rsidRPr="00241063">
                    <w:t>1.7560</w:t>
                  </w:r>
                </w:p>
              </w:tc>
              <w:tc>
                <w:tcPr>
                  <w:tcW w:w="886" w:type="dxa"/>
                  <w:tcBorders>
                    <w:top w:val="single" w:sz="12" w:space="0" w:color="auto"/>
                    <w:right w:val="single" w:sz="12" w:space="0" w:color="auto"/>
                  </w:tcBorders>
                  <w:vAlign w:val="bottom"/>
                </w:tcPr>
                <w:p w14:paraId="7EAF0077" w14:textId="77777777" w:rsidR="004C44BD" w:rsidRPr="00241063" w:rsidRDefault="004C44BD" w:rsidP="00241063">
                  <w:pPr>
                    <w:numPr>
                      <w:ilvl w:val="255"/>
                      <w:numId w:val="0"/>
                    </w:numPr>
                    <w:spacing w:after="0" w:line="240" w:lineRule="auto"/>
                    <w:jc w:val="center"/>
                    <w:rPr>
                      <w:color w:val="C00000"/>
                    </w:rPr>
                  </w:pPr>
                  <w:r w:rsidRPr="00241063">
                    <w:rPr>
                      <w:color w:val="C00000"/>
                    </w:rPr>
                    <w:t>3.9391</w:t>
                  </w:r>
                </w:p>
              </w:tc>
            </w:tr>
            <w:tr w:rsidR="004C44BD" w:rsidRPr="00241063" w14:paraId="4D930F3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38C72B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E18AFB1"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0418E668" w14:textId="77777777" w:rsidR="004C44BD" w:rsidRPr="00241063" w:rsidRDefault="004C44BD" w:rsidP="00241063">
                  <w:pPr>
                    <w:numPr>
                      <w:ilvl w:val="255"/>
                      <w:numId w:val="0"/>
                    </w:numPr>
                    <w:spacing w:after="0" w:line="240" w:lineRule="auto"/>
                    <w:jc w:val="center"/>
                  </w:pPr>
                  <w:r w:rsidRPr="00241063">
                    <w:t>1.3470</w:t>
                  </w:r>
                </w:p>
              </w:tc>
              <w:tc>
                <w:tcPr>
                  <w:tcW w:w="886" w:type="dxa"/>
                  <w:vAlign w:val="center"/>
                </w:tcPr>
                <w:p w14:paraId="4A4BD3BC" w14:textId="77777777" w:rsidR="004C44BD" w:rsidRPr="00241063" w:rsidRDefault="004C44BD" w:rsidP="00241063">
                  <w:pPr>
                    <w:numPr>
                      <w:ilvl w:val="255"/>
                      <w:numId w:val="0"/>
                    </w:numPr>
                    <w:spacing w:after="0" w:line="240" w:lineRule="auto"/>
                    <w:jc w:val="center"/>
                  </w:pPr>
                  <w:r w:rsidRPr="00241063">
                    <w:t>3.2881</w:t>
                  </w:r>
                </w:p>
              </w:tc>
              <w:tc>
                <w:tcPr>
                  <w:tcW w:w="886" w:type="dxa"/>
                  <w:vAlign w:val="bottom"/>
                </w:tcPr>
                <w:p w14:paraId="5A06B6BA" w14:textId="77777777" w:rsidR="004C44BD" w:rsidRPr="00241063" w:rsidRDefault="004C44BD" w:rsidP="00241063">
                  <w:pPr>
                    <w:numPr>
                      <w:ilvl w:val="255"/>
                      <w:numId w:val="0"/>
                    </w:numPr>
                    <w:spacing w:after="0" w:line="240" w:lineRule="auto"/>
                    <w:jc w:val="center"/>
                  </w:pPr>
                  <w:r w:rsidRPr="00241063">
                    <w:t>3.1191</w:t>
                  </w:r>
                </w:p>
              </w:tc>
              <w:tc>
                <w:tcPr>
                  <w:tcW w:w="886" w:type="dxa"/>
                  <w:vAlign w:val="bottom"/>
                </w:tcPr>
                <w:p w14:paraId="4E9CD8D5" w14:textId="77777777" w:rsidR="004C44BD" w:rsidRPr="00241063" w:rsidRDefault="004C44BD" w:rsidP="00241063">
                  <w:pPr>
                    <w:numPr>
                      <w:ilvl w:val="255"/>
                      <w:numId w:val="0"/>
                    </w:numPr>
                    <w:spacing w:after="0" w:line="240" w:lineRule="auto"/>
                    <w:jc w:val="center"/>
                  </w:pPr>
                  <w:r w:rsidRPr="00241063">
                    <w:t>2.9859</w:t>
                  </w:r>
                </w:p>
              </w:tc>
              <w:tc>
                <w:tcPr>
                  <w:tcW w:w="886" w:type="dxa"/>
                  <w:tcBorders>
                    <w:right w:val="single" w:sz="12" w:space="0" w:color="auto"/>
                  </w:tcBorders>
                  <w:vAlign w:val="bottom"/>
                </w:tcPr>
                <w:p w14:paraId="7237465B" w14:textId="77777777" w:rsidR="004C44BD" w:rsidRPr="00241063" w:rsidRDefault="004C44BD" w:rsidP="00241063">
                  <w:pPr>
                    <w:numPr>
                      <w:ilvl w:val="255"/>
                      <w:numId w:val="0"/>
                    </w:numPr>
                    <w:spacing w:after="0" w:line="240" w:lineRule="auto"/>
                    <w:jc w:val="center"/>
                    <w:rPr>
                      <w:color w:val="C00000"/>
                    </w:rPr>
                  </w:pPr>
                  <w:r w:rsidRPr="00241063">
                    <w:rPr>
                      <w:color w:val="C00000"/>
                    </w:rPr>
                    <w:t>8.2437</w:t>
                  </w:r>
                </w:p>
              </w:tc>
            </w:tr>
            <w:tr w:rsidR="004C44BD" w:rsidRPr="00241063" w14:paraId="5BBFD230"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DBC6C8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9B666E"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44B5746F" w14:textId="77777777" w:rsidR="004C44BD" w:rsidRPr="00241063" w:rsidRDefault="004C44BD" w:rsidP="00241063">
                  <w:pPr>
                    <w:numPr>
                      <w:ilvl w:val="255"/>
                      <w:numId w:val="0"/>
                    </w:numPr>
                    <w:spacing w:after="0" w:line="240" w:lineRule="auto"/>
                    <w:jc w:val="center"/>
                  </w:pPr>
                  <w:r w:rsidRPr="00241063">
                    <w:t>2.2580</w:t>
                  </w:r>
                </w:p>
              </w:tc>
              <w:tc>
                <w:tcPr>
                  <w:tcW w:w="886" w:type="dxa"/>
                  <w:vAlign w:val="center"/>
                </w:tcPr>
                <w:p w14:paraId="0040A470" w14:textId="77777777" w:rsidR="004C44BD" w:rsidRPr="00241063" w:rsidRDefault="004C44BD" w:rsidP="00241063">
                  <w:pPr>
                    <w:numPr>
                      <w:ilvl w:val="255"/>
                      <w:numId w:val="0"/>
                    </w:numPr>
                    <w:spacing w:after="0" w:line="240" w:lineRule="auto"/>
                    <w:jc w:val="center"/>
                  </w:pPr>
                  <w:r w:rsidRPr="00241063">
                    <w:rPr>
                      <w:color w:val="C00000"/>
                    </w:rPr>
                    <w:t>5.4758</w:t>
                  </w:r>
                </w:p>
              </w:tc>
              <w:tc>
                <w:tcPr>
                  <w:tcW w:w="886" w:type="dxa"/>
                  <w:vAlign w:val="bottom"/>
                </w:tcPr>
                <w:p w14:paraId="4AF1158F" w14:textId="77777777" w:rsidR="004C44BD" w:rsidRPr="00241063" w:rsidRDefault="004C44BD" w:rsidP="00241063">
                  <w:pPr>
                    <w:numPr>
                      <w:ilvl w:val="255"/>
                      <w:numId w:val="0"/>
                    </w:numPr>
                    <w:spacing w:after="0" w:line="240" w:lineRule="auto"/>
                    <w:jc w:val="center"/>
                  </w:pPr>
                  <w:r w:rsidRPr="00241063">
                    <w:t>4.9684</w:t>
                  </w:r>
                </w:p>
              </w:tc>
              <w:tc>
                <w:tcPr>
                  <w:tcW w:w="886" w:type="dxa"/>
                  <w:vAlign w:val="bottom"/>
                </w:tcPr>
                <w:p w14:paraId="1DD4E39F" w14:textId="77777777" w:rsidR="004C44BD" w:rsidRPr="00241063" w:rsidRDefault="004C44BD" w:rsidP="00241063">
                  <w:pPr>
                    <w:numPr>
                      <w:ilvl w:val="255"/>
                      <w:numId w:val="0"/>
                    </w:numPr>
                    <w:spacing w:after="0" w:line="240" w:lineRule="auto"/>
                    <w:jc w:val="center"/>
                  </w:pPr>
                  <w:r w:rsidRPr="00241063">
                    <w:rPr>
                      <w:color w:val="C00000"/>
                    </w:rPr>
                    <w:t>4.5452</w:t>
                  </w:r>
                </w:p>
              </w:tc>
              <w:tc>
                <w:tcPr>
                  <w:tcW w:w="886" w:type="dxa"/>
                  <w:tcBorders>
                    <w:right w:val="single" w:sz="12" w:space="0" w:color="auto"/>
                  </w:tcBorders>
                  <w:vAlign w:val="bottom"/>
                </w:tcPr>
                <w:p w14:paraId="0B2D165E" w14:textId="77777777" w:rsidR="004C44BD" w:rsidRPr="00241063" w:rsidRDefault="004C44BD" w:rsidP="00241063">
                  <w:pPr>
                    <w:numPr>
                      <w:ilvl w:val="255"/>
                      <w:numId w:val="0"/>
                    </w:numPr>
                    <w:spacing w:after="0" w:line="240" w:lineRule="auto"/>
                    <w:jc w:val="center"/>
                    <w:rPr>
                      <w:color w:val="C00000"/>
                    </w:rPr>
                  </w:pPr>
                  <w:r w:rsidRPr="00241063">
                    <w:rPr>
                      <w:color w:val="C00000"/>
                    </w:rPr>
                    <w:t>13.2289</w:t>
                  </w:r>
                </w:p>
              </w:tc>
            </w:tr>
            <w:tr w:rsidR="004C44BD" w:rsidRPr="00241063" w14:paraId="23E0E19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8EF648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42F1BC1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EC94E5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BCE475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3941DF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744D5C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56E82BB0" w14:textId="77777777" w:rsidR="004C44BD" w:rsidRPr="00241063" w:rsidRDefault="004C44BD" w:rsidP="00241063">
                  <w:pPr>
                    <w:numPr>
                      <w:ilvl w:val="255"/>
                      <w:numId w:val="0"/>
                    </w:numPr>
                    <w:spacing w:after="0" w:line="240" w:lineRule="auto"/>
                    <w:jc w:val="center"/>
                    <w:rPr>
                      <w:color w:val="C00000"/>
                    </w:rPr>
                  </w:pPr>
                </w:p>
              </w:tc>
            </w:tr>
            <w:tr w:rsidR="004C44BD" w:rsidRPr="00241063" w14:paraId="73A07C54"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3C4C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75577B37"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381EE76A" w14:textId="77777777" w:rsidR="004C44BD" w:rsidRPr="00241063" w:rsidRDefault="004C44BD" w:rsidP="00241063">
                  <w:pPr>
                    <w:numPr>
                      <w:ilvl w:val="255"/>
                      <w:numId w:val="0"/>
                    </w:numPr>
                    <w:spacing w:after="0" w:line="240" w:lineRule="auto"/>
                    <w:jc w:val="center"/>
                  </w:pPr>
                  <w:r w:rsidRPr="00241063">
                    <w:t>0.9710</w:t>
                  </w:r>
                </w:p>
              </w:tc>
              <w:tc>
                <w:tcPr>
                  <w:tcW w:w="886" w:type="dxa"/>
                  <w:tcBorders>
                    <w:top w:val="single" w:sz="12" w:space="0" w:color="auto"/>
                  </w:tcBorders>
                  <w:vAlign w:val="center"/>
                </w:tcPr>
                <w:p w14:paraId="14A09FDB" w14:textId="77777777" w:rsidR="004C44BD" w:rsidRPr="00241063" w:rsidRDefault="004C44BD" w:rsidP="00241063">
                  <w:pPr>
                    <w:numPr>
                      <w:ilvl w:val="255"/>
                      <w:numId w:val="0"/>
                    </w:numPr>
                    <w:spacing w:after="0" w:line="240" w:lineRule="auto"/>
                    <w:jc w:val="center"/>
                    <w:rPr>
                      <w:color w:val="C00000"/>
                    </w:rPr>
                  </w:pPr>
                  <w:r w:rsidRPr="00241063">
                    <w:rPr>
                      <w:color w:val="C00000"/>
                    </w:rPr>
                    <w:t>1.3767</w:t>
                  </w:r>
                </w:p>
              </w:tc>
              <w:tc>
                <w:tcPr>
                  <w:tcW w:w="886" w:type="dxa"/>
                  <w:tcBorders>
                    <w:top w:val="single" w:sz="12" w:space="0" w:color="auto"/>
                  </w:tcBorders>
                  <w:vAlign w:val="bottom"/>
                </w:tcPr>
                <w:p w14:paraId="71215FEF" w14:textId="77777777" w:rsidR="004C44BD" w:rsidRPr="00241063" w:rsidRDefault="004C44BD" w:rsidP="00241063">
                  <w:pPr>
                    <w:numPr>
                      <w:ilvl w:val="255"/>
                      <w:numId w:val="0"/>
                    </w:numPr>
                    <w:spacing w:after="0" w:line="240" w:lineRule="auto"/>
                    <w:jc w:val="center"/>
                    <w:rPr>
                      <w:color w:val="C00000"/>
                    </w:rPr>
                  </w:pPr>
                  <w:r w:rsidRPr="00241063">
                    <w:rPr>
                      <w:color w:val="C00000"/>
                    </w:rPr>
                    <w:t>1.3834</w:t>
                  </w:r>
                </w:p>
              </w:tc>
              <w:tc>
                <w:tcPr>
                  <w:tcW w:w="886" w:type="dxa"/>
                  <w:tcBorders>
                    <w:top w:val="single" w:sz="12" w:space="0" w:color="auto"/>
                  </w:tcBorders>
                  <w:vAlign w:val="bottom"/>
                </w:tcPr>
                <w:p w14:paraId="286A49B0" w14:textId="77777777" w:rsidR="004C44BD" w:rsidRPr="00241063" w:rsidRDefault="004C44BD" w:rsidP="00241063">
                  <w:pPr>
                    <w:numPr>
                      <w:ilvl w:val="255"/>
                      <w:numId w:val="0"/>
                    </w:numPr>
                    <w:spacing w:after="0" w:line="240" w:lineRule="auto"/>
                    <w:jc w:val="center"/>
                    <w:rPr>
                      <w:color w:val="C00000"/>
                    </w:rPr>
                  </w:pPr>
                  <w:r w:rsidRPr="00241063">
                    <w:rPr>
                      <w:color w:val="C00000"/>
                    </w:rPr>
                    <w:t>1.4029</w:t>
                  </w:r>
                </w:p>
              </w:tc>
              <w:tc>
                <w:tcPr>
                  <w:tcW w:w="886" w:type="dxa"/>
                  <w:tcBorders>
                    <w:top w:val="single" w:sz="12" w:space="0" w:color="auto"/>
                    <w:right w:val="single" w:sz="12" w:space="0" w:color="auto"/>
                  </w:tcBorders>
                  <w:vAlign w:val="bottom"/>
                </w:tcPr>
                <w:p w14:paraId="1099B424" w14:textId="77777777" w:rsidR="004C44BD" w:rsidRPr="00241063" w:rsidRDefault="004C44BD" w:rsidP="00241063">
                  <w:pPr>
                    <w:numPr>
                      <w:ilvl w:val="255"/>
                      <w:numId w:val="0"/>
                    </w:numPr>
                    <w:spacing w:after="0" w:line="240" w:lineRule="auto"/>
                    <w:jc w:val="center"/>
                    <w:rPr>
                      <w:color w:val="C00000"/>
                    </w:rPr>
                  </w:pPr>
                  <w:r w:rsidRPr="00241063">
                    <w:rPr>
                      <w:color w:val="C00000"/>
                    </w:rPr>
                    <w:t>3.9448</w:t>
                  </w:r>
                </w:p>
              </w:tc>
            </w:tr>
            <w:tr w:rsidR="004C44BD" w:rsidRPr="00241063" w14:paraId="08D33B6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ECE85A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E9F0C6"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40C689B6" w14:textId="77777777" w:rsidR="004C44BD" w:rsidRPr="00241063" w:rsidRDefault="004C44BD" w:rsidP="00241063">
                  <w:pPr>
                    <w:numPr>
                      <w:ilvl w:val="255"/>
                      <w:numId w:val="0"/>
                    </w:numPr>
                    <w:spacing w:after="0" w:line="240" w:lineRule="auto"/>
                    <w:jc w:val="center"/>
                  </w:pPr>
                  <w:r w:rsidRPr="00241063">
                    <w:t>2.9180</w:t>
                  </w:r>
                </w:p>
              </w:tc>
              <w:tc>
                <w:tcPr>
                  <w:tcW w:w="886" w:type="dxa"/>
                  <w:vAlign w:val="center"/>
                </w:tcPr>
                <w:p w14:paraId="1B9DE449" w14:textId="77777777" w:rsidR="004C44BD" w:rsidRPr="00241063" w:rsidRDefault="004C44BD" w:rsidP="00241063">
                  <w:pPr>
                    <w:numPr>
                      <w:ilvl w:val="255"/>
                      <w:numId w:val="0"/>
                    </w:numPr>
                    <w:spacing w:after="0" w:line="240" w:lineRule="auto"/>
                    <w:jc w:val="center"/>
                    <w:rPr>
                      <w:color w:val="C00000"/>
                    </w:rPr>
                  </w:pPr>
                  <w:r w:rsidRPr="00241063">
                    <w:rPr>
                      <w:color w:val="C00000"/>
                    </w:rPr>
                    <w:t>4.1200</w:t>
                  </w:r>
                </w:p>
              </w:tc>
              <w:tc>
                <w:tcPr>
                  <w:tcW w:w="886" w:type="dxa"/>
                  <w:vAlign w:val="bottom"/>
                </w:tcPr>
                <w:p w14:paraId="134B7DD8" w14:textId="77777777" w:rsidR="004C44BD" w:rsidRPr="00241063" w:rsidRDefault="004C44BD" w:rsidP="00241063">
                  <w:pPr>
                    <w:numPr>
                      <w:ilvl w:val="255"/>
                      <w:numId w:val="0"/>
                    </w:numPr>
                    <w:spacing w:after="0" w:line="240" w:lineRule="auto"/>
                    <w:jc w:val="center"/>
                    <w:rPr>
                      <w:color w:val="C00000"/>
                    </w:rPr>
                  </w:pPr>
                  <w:r w:rsidRPr="00241063">
                    <w:rPr>
                      <w:color w:val="C00000"/>
                    </w:rPr>
                    <w:t>3.8177</w:t>
                  </w:r>
                </w:p>
              </w:tc>
              <w:tc>
                <w:tcPr>
                  <w:tcW w:w="886" w:type="dxa"/>
                  <w:vAlign w:val="bottom"/>
                </w:tcPr>
                <w:p w14:paraId="52277938" w14:textId="77777777" w:rsidR="004C44BD" w:rsidRPr="00241063" w:rsidRDefault="004C44BD" w:rsidP="00241063">
                  <w:pPr>
                    <w:numPr>
                      <w:ilvl w:val="255"/>
                      <w:numId w:val="0"/>
                    </w:numPr>
                    <w:spacing w:after="0" w:line="240" w:lineRule="auto"/>
                    <w:jc w:val="center"/>
                    <w:rPr>
                      <w:color w:val="C00000"/>
                    </w:rPr>
                  </w:pPr>
                  <w:r w:rsidRPr="00241063">
                    <w:rPr>
                      <w:color w:val="C00000"/>
                    </w:rPr>
                    <w:t>2.7425</w:t>
                  </w:r>
                </w:p>
              </w:tc>
              <w:tc>
                <w:tcPr>
                  <w:tcW w:w="886" w:type="dxa"/>
                  <w:tcBorders>
                    <w:right w:val="single" w:sz="12" w:space="0" w:color="auto"/>
                  </w:tcBorders>
                  <w:vAlign w:val="bottom"/>
                </w:tcPr>
                <w:p w14:paraId="4F624A8F" w14:textId="77777777" w:rsidR="004C44BD" w:rsidRPr="00241063" w:rsidRDefault="004C44BD" w:rsidP="00241063">
                  <w:pPr>
                    <w:numPr>
                      <w:ilvl w:val="255"/>
                      <w:numId w:val="0"/>
                    </w:numPr>
                    <w:spacing w:after="0" w:line="240" w:lineRule="auto"/>
                    <w:jc w:val="center"/>
                    <w:rPr>
                      <w:color w:val="C00000"/>
                    </w:rPr>
                  </w:pPr>
                  <w:r w:rsidRPr="00241063">
                    <w:rPr>
                      <w:color w:val="C00000"/>
                    </w:rPr>
                    <w:t>8.2690</w:t>
                  </w:r>
                </w:p>
              </w:tc>
            </w:tr>
            <w:tr w:rsidR="004C44BD" w:rsidRPr="00241063" w14:paraId="757A793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A9A7DA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D3B2C9"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6B7E7C31" w14:textId="77777777" w:rsidR="004C44BD" w:rsidRPr="00241063" w:rsidRDefault="004C44BD" w:rsidP="00241063">
                  <w:pPr>
                    <w:numPr>
                      <w:ilvl w:val="255"/>
                      <w:numId w:val="0"/>
                    </w:numPr>
                    <w:spacing w:after="0" w:line="240" w:lineRule="auto"/>
                    <w:jc w:val="center"/>
                  </w:pPr>
                  <w:r w:rsidRPr="00241063">
                    <w:t>4.8770</w:t>
                  </w:r>
                </w:p>
              </w:tc>
              <w:tc>
                <w:tcPr>
                  <w:tcW w:w="886" w:type="dxa"/>
                  <w:vAlign w:val="center"/>
                </w:tcPr>
                <w:p w14:paraId="6E6F6653" w14:textId="77777777" w:rsidR="004C44BD" w:rsidRPr="00241063" w:rsidRDefault="004C44BD" w:rsidP="00241063">
                  <w:pPr>
                    <w:numPr>
                      <w:ilvl w:val="255"/>
                      <w:numId w:val="0"/>
                    </w:numPr>
                    <w:spacing w:after="0" w:line="240" w:lineRule="auto"/>
                    <w:jc w:val="center"/>
                    <w:rPr>
                      <w:color w:val="C00000"/>
                    </w:rPr>
                  </w:pPr>
                  <w:r w:rsidRPr="00241063">
                    <w:rPr>
                      <w:color w:val="C00000"/>
                    </w:rPr>
                    <w:t>6.8280</w:t>
                  </w:r>
                </w:p>
              </w:tc>
              <w:tc>
                <w:tcPr>
                  <w:tcW w:w="886" w:type="dxa"/>
                  <w:vAlign w:val="bottom"/>
                </w:tcPr>
                <w:p w14:paraId="42B5682D" w14:textId="77777777" w:rsidR="004C44BD" w:rsidRPr="00241063" w:rsidRDefault="004C44BD" w:rsidP="00241063">
                  <w:pPr>
                    <w:numPr>
                      <w:ilvl w:val="255"/>
                      <w:numId w:val="0"/>
                    </w:numPr>
                    <w:spacing w:after="0" w:line="240" w:lineRule="auto"/>
                    <w:jc w:val="center"/>
                    <w:rPr>
                      <w:color w:val="C00000"/>
                    </w:rPr>
                  </w:pPr>
                  <w:r w:rsidRPr="00241063">
                    <w:rPr>
                      <w:color w:val="C00000"/>
                    </w:rPr>
                    <w:t>6.2891</w:t>
                  </w:r>
                </w:p>
              </w:tc>
              <w:tc>
                <w:tcPr>
                  <w:tcW w:w="886" w:type="dxa"/>
                  <w:vAlign w:val="bottom"/>
                </w:tcPr>
                <w:p w14:paraId="446A6116" w14:textId="77777777" w:rsidR="004C44BD" w:rsidRPr="00241063" w:rsidRDefault="004C44BD" w:rsidP="00241063">
                  <w:pPr>
                    <w:numPr>
                      <w:ilvl w:val="255"/>
                      <w:numId w:val="0"/>
                    </w:numPr>
                    <w:spacing w:after="0" w:line="240" w:lineRule="auto"/>
                    <w:jc w:val="center"/>
                  </w:pPr>
                  <w:r w:rsidRPr="00241063">
                    <w:rPr>
                      <w:color w:val="C00000"/>
                    </w:rPr>
                    <w:t>4.3211</w:t>
                  </w:r>
                </w:p>
              </w:tc>
              <w:tc>
                <w:tcPr>
                  <w:tcW w:w="886" w:type="dxa"/>
                  <w:tcBorders>
                    <w:right w:val="single" w:sz="12" w:space="0" w:color="auto"/>
                  </w:tcBorders>
                  <w:vAlign w:val="bottom"/>
                </w:tcPr>
                <w:p w14:paraId="401B618F" w14:textId="77777777" w:rsidR="004C44BD" w:rsidRPr="00241063" w:rsidRDefault="004C44BD" w:rsidP="00241063">
                  <w:pPr>
                    <w:numPr>
                      <w:ilvl w:val="255"/>
                      <w:numId w:val="0"/>
                    </w:numPr>
                    <w:spacing w:after="0" w:line="240" w:lineRule="auto"/>
                    <w:jc w:val="center"/>
                    <w:rPr>
                      <w:color w:val="C00000"/>
                    </w:rPr>
                  </w:pPr>
                  <w:r w:rsidRPr="00241063">
                    <w:rPr>
                      <w:color w:val="C00000"/>
                    </w:rPr>
                    <w:t>13.2506</w:t>
                  </w:r>
                </w:p>
              </w:tc>
            </w:tr>
            <w:tr w:rsidR="004C44BD" w:rsidRPr="00241063" w14:paraId="70E0BD80"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68A5EF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6A3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7E5646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6494EA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55B665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E70D864"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A2A392F" w14:textId="77777777" w:rsidR="004C44BD" w:rsidRPr="00241063" w:rsidRDefault="004C44BD" w:rsidP="00241063">
                  <w:pPr>
                    <w:numPr>
                      <w:ilvl w:val="255"/>
                      <w:numId w:val="0"/>
                    </w:numPr>
                    <w:spacing w:after="0" w:line="240" w:lineRule="auto"/>
                    <w:jc w:val="center"/>
                  </w:pPr>
                </w:p>
              </w:tc>
            </w:tr>
          </w:tbl>
          <w:p w14:paraId="78D2DA3F"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7263738A"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4C0BA1B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7548BD6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ZOA</w:t>
                  </w:r>
                </w:p>
                <w:p w14:paraId="029802C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CAF294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(ZOA)</w:t>
                  </w:r>
                </w:p>
              </w:tc>
              <w:tc>
                <w:tcPr>
                  <w:tcW w:w="886" w:type="dxa"/>
                  <w:tcBorders>
                    <w:top w:val="single" w:sz="12" w:space="0" w:color="auto"/>
                    <w:bottom w:val="single" w:sz="12" w:space="0" w:color="auto"/>
                  </w:tcBorders>
                </w:tcPr>
                <w:p w14:paraId="06CFE1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6FF90F5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0CEDD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5B243B5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805509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1EF0D4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180E1B1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03312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9AFD354"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C5478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F8DB154"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79D8EF67" w14:textId="77777777" w:rsidR="004C44BD" w:rsidRPr="00241063" w:rsidRDefault="004C44BD" w:rsidP="00241063">
                  <w:pPr>
                    <w:numPr>
                      <w:ilvl w:val="255"/>
                      <w:numId w:val="0"/>
                    </w:numPr>
                    <w:spacing w:after="0" w:line="240" w:lineRule="auto"/>
                    <w:jc w:val="center"/>
                  </w:pPr>
                  <w:r w:rsidRPr="00241063">
                    <w:t>0.2400</w:t>
                  </w:r>
                </w:p>
              </w:tc>
              <w:tc>
                <w:tcPr>
                  <w:tcW w:w="886" w:type="dxa"/>
                  <w:tcBorders>
                    <w:top w:val="single" w:sz="12" w:space="0" w:color="auto"/>
                  </w:tcBorders>
                  <w:vAlign w:val="center"/>
                </w:tcPr>
                <w:p w14:paraId="1265476B" w14:textId="77777777" w:rsidR="004C44BD" w:rsidRPr="00241063" w:rsidRDefault="004C44BD" w:rsidP="00241063">
                  <w:pPr>
                    <w:numPr>
                      <w:ilvl w:val="255"/>
                      <w:numId w:val="0"/>
                    </w:numPr>
                    <w:spacing w:after="0" w:line="240" w:lineRule="auto"/>
                    <w:jc w:val="center"/>
                  </w:pPr>
                  <w:r w:rsidRPr="00241063">
                    <w:t>5.0572</w:t>
                  </w:r>
                </w:p>
              </w:tc>
              <w:tc>
                <w:tcPr>
                  <w:tcW w:w="886" w:type="dxa"/>
                  <w:tcBorders>
                    <w:top w:val="single" w:sz="12" w:space="0" w:color="auto"/>
                  </w:tcBorders>
                  <w:vAlign w:val="bottom"/>
                </w:tcPr>
                <w:p w14:paraId="5271973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AC39796" w14:textId="77777777" w:rsidR="004C44BD" w:rsidRPr="00241063" w:rsidRDefault="004C44BD" w:rsidP="00241063">
                  <w:pPr>
                    <w:numPr>
                      <w:ilvl w:val="255"/>
                      <w:numId w:val="0"/>
                    </w:numPr>
                    <w:spacing w:after="0" w:line="240" w:lineRule="auto"/>
                    <w:jc w:val="center"/>
                  </w:pPr>
                  <w:r w:rsidRPr="00241063">
                    <w:t>5.8359</w:t>
                  </w:r>
                </w:p>
              </w:tc>
              <w:tc>
                <w:tcPr>
                  <w:tcW w:w="886" w:type="dxa"/>
                  <w:tcBorders>
                    <w:top w:val="single" w:sz="12" w:space="0" w:color="auto"/>
                    <w:right w:val="single" w:sz="12" w:space="0" w:color="auto"/>
                  </w:tcBorders>
                  <w:vAlign w:val="bottom"/>
                </w:tcPr>
                <w:p w14:paraId="6C9B3792" w14:textId="77777777" w:rsidR="004C44BD" w:rsidRPr="00241063" w:rsidRDefault="004C44BD" w:rsidP="00241063">
                  <w:pPr>
                    <w:numPr>
                      <w:ilvl w:val="255"/>
                      <w:numId w:val="0"/>
                    </w:numPr>
                    <w:spacing w:after="0" w:line="240" w:lineRule="auto"/>
                    <w:jc w:val="center"/>
                  </w:pPr>
                </w:p>
              </w:tc>
            </w:tr>
            <w:tr w:rsidR="004C44BD" w:rsidRPr="00241063" w14:paraId="37D7C57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94AF7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C090691"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14DB0AF" w14:textId="77777777" w:rsidR="004C44BD" w:rsidRPr="00241063" w:rsidRDefault="004C44BD" w:rsidP="00241063">
                  <w:pPr>
                    <w:numPr>
                      <w:ilvl w:val="255"/>
                      <w:numId w:val="0"/>
                    </w:numPr>
                    <w:spacing w:after="0" w:line="240" w:lineRule="auto"/>
                    <w:jc w:val="center"/>
                  </w:pPr>
                  <w:r w:rsidRPr="00241063">
                    <w:t>0.4800</w:t>
                  </w:r>
                </w:p>
              </w:tc>
              <w:tc>
                <w:tcPr>
                  <w:tcW w:w="886" w:type="dxa"/>
                  <w:shd w:val="clear" w:color="auto" w:fill="auto"/>
                  <w:vAlign w:val="center"/>
                </w:tcPr>
                <w:p w14:paraId="3C7FF268" w14:textId="77777777" w:rsidR="004C44BD" w:rsidRPr="00241063" w:rsidRDefault="004C44BD" w:rsidP="00241063">
                  <w:pPr>
                    <w:numPr>
                      <w:ilvl w:val="255"/>
                      <w:numId w:val="0"/>
                    </w:numPr>
                    <w:spacing w:after="0" w:line="240" w:lineRule="auto"/>
                    <w:jc w:val="center"/>
                  </w:pPr>
                  <w:r w:rsidRPr="00241063">
                    <w:t>10.0976</w:t>
                  </w:r>
                </w:p>
              </w:tc>
              <w:tc>
                <w:tcPr>
                  <w:tcW w:w="886" w:type="dxa"/>
                  <w:shd w:val="clear" w:color="auto" w:fill="auto"/>
                  <w:vAlign w:val="bottom"/>
                </w:tcPr>
                <w:p w14:paraId="1383488A" w14:textId="77777777" w:rsidR="004C44BD" w:rsidRPr="00241063" w:rsidRDefault="004C44BD" w:rsidP="00241063">
                  <w:pPr>
                    <w:numPr>
                      <w:ilvl w:val="255"/>
                      <w:numId w:val="0"/>
                    </w:numPr>
                    <w:spacing w:after="0" w:line="240" w:lineRule="auto"/>
                    <w:jc w:val="center"/>
                  </w:pPr>
                </w:p>
              </w:tc>
              <w:tc>
                <w:tcPr>
                  <w:tcW w:w="886" w:type="dxa"/>
                  <w:vAlign w:val="bottom"/>
                </w:tcPr>
                <w:p w14:paraId="2E8297EC" w14:textId="77777777" w:rsidR="004C44BD" w:rsidRPr="00241063" w:rsidRDefault="004C44BD" w:rsidP="00241063">
                  <w:pPr>
                    <w:numPr>
                      <w:ilvl w:val="255"/>
                      <w:numId w:val="0"/>
                    </w:numPr>
                    <w:spacing w:after="0" w:line="240" w:lineRule="auto"/>
                    <w:jc w:val="center"/>
                  </w:pPr>
                  <w:r w:rsidRPr="00241063">
                    <w:t>10.4350</w:t>
                  </w:r>
                </w:p>
              </w:tc>
              <w:tc>
                <w:tcPr>
                  <w:tcW w:w="886" w:type="dxa"/>
                  <w:tcBorders>
                    <w:right w:val="single" w:sz="12" w:space="0" w:color="auto"/>
                  </w:tcBorders>
                  <w:shd w:val="clear" w:color="auto" w:fill="auto"/>
                  <w:vAlign w:val="bottom"/>
                </w:tcPr>
                <w:p w14:paraId="630AFEA4" w14:textId="77777777" w:rsidR="004C44BD" w:rsidRPr="00241063" w:rsidRDefault="004C44BD" w:rsidP="00241063">
                  <w:pPr>
                    <w:numPr>
                      <w:ilvl w:val="255"/>
                      <w:numId w:val="0"/>
                    </w:numPr>
                    <w:spacing w:after="0" w:line="240" w:lineRule="auto"/>
                    <w:jc w:val="center"/>
                  </w:pPr>
                </w:p>
              </w:tc>
            </w:tr>
            <w:tr w:rsidR="004C44BD" w:rsidRPr="00241063" w14:paraId="68215E3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BBFA2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1C51A89"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197D5B4" w14:textId="77777777" w:rsidR="004C44BD" w:rsidRPr="00241063" w:rsidRDefault="004C44BD" w:rsidP="00241063">
                  <w:pPr>
                    <w:numPr>
                      <w:ilvl w:val="255"/>
                      <w:numId w:val="0"/>
                    </w:numPr>
                    <w:spacing w:after="0" w:line="240" w:lineRule="auto"/>
                    <w:jc w:val="center"/>
                  </w:pPr>
                  <w:r w:rsidRPr="00241063">
                    <w:t>0.7230</w:t>
                  </w:r>
                </w:p>
              </w:tc>
              <w:tc>
                <w:tcPr>
                  <w:tcW w:w="886" w:type="dxa"/>
                  <w:shd w:val="clear" w:color="auto" w:fill="auto"/>
                  <w:vAlign w:val="center"/>
                </w:tcPr>
                <w:p w14:paraId="68EE55B8" w14:textId="77777777" w:rsidR="004C44BD" w:rsidRPr="00241063" w:rsidRDefault="004C44BD" w:rsidP="00241063">
                  <w:pPr>
                    <w:numPr>
                      <w:ilvl w:val="255"/>
                      <w:numId w:val="0"/>
                    </w:numPr>
                    <w:spacing w:after="0" w:line="240" w:lineRule="auto"/>
                    <w:jc w:val="center"/>
                  </w:pPr>
                  <w:r w:rsidRPr="00241063">
                    <w:t>15.1661</w:t>
                  </w:r>
                </w:p>
              </w:tc>
              <w:tc>
                <w:tcPr>
                  <w:tcW w:w="886" w:type="dxa"/>
                  <w:shd w:val="clear" w:color="auto" w:fill="auto"/>
                  <w:vAlign w:val="bottom"/>
                </w:tcPr>
                <w:p w14:paraId="1A5B7373" w14:textId="77777777" w:rsidR="004C44BD" w:rsidRPr="00241063" w:rsidRDefault="004C44BD" w:rsidP="00241063">
                  <w:pPr>
                    <w:numPr>
                      <w:ilvl w:val="255"/>
                      <w:numId w:val="0"/>
                    </w:numPr>
                    <w:spacing w:after="0" w:line="240" w:lineRule="auto"/>
                    <w:jc w:val="center"/>
                  </w:pPr>
                </w:p>
              </w:tc>
              <w:tc>
                <w:tcPr>
                  <w:tcW w:w="886" w:type="dxa"/>
                  <w:vAlign w:val="bottom"/>
                </w:tcPr>
                <w:p w14:paraId="4168C311" w14:textId="77777777" w:rsidR="004C44BD" w:rsidRPr="00241063" w:rsidRDefault="004C44BD" w:rsidP="00241063">
                  <w:pPr>
                    <w:numPr>
                      <w:ilvl w:val="255"/>
                      <w:numId w:val="0"/>
                    </w:numPr>
                    <w:spacing w:after="0" w:line="240" w:lineRule="auto"/>
                    <w:jc w:val="center"/>
                  </w:pPr>
                  <w:r w:rsidRPr="00241063">
                    <w:t>15.3071</w:t>
                  </w:r>
                </w:p>
              </w:tc>
              <w:tc>
                <w:tcPr>
                  <w:tcW w:w="886" w:type="dxa"/>
                  <w:tcBorders>
                    <w:right w:val="single" w:sz="12" w:space="0" w:color="auto"/>
                  </w:tcBorders>
                  <w:shd w:val="clear" w:color="auto" w:fill="auto"/>
                  <w:vAlign w:val="bottom"/>
                </w:tcPr>
                <w:p w14:paraId="6B10372B" w14:textId="77777777" w:rsidR="004C44BD" w:rsidRPr="00241063" w:rsidRDefault="004C44BD" w:rsidP="00241063">
                  <w:pPr>
                    <w:numPr>
                      <w:ilvl w:val="255"/>
                      <w:numId w:val="0"/>
                    </w:numPr>
                    <w:spacing w:after="0" w:line="240" w:lineRule="auto"/>
                    <w:jc w:val="center"/>
                  </w:pPr>
                </w:p>
              </w:tc>
            </w:tr>
            <w:tr w:rsidR="004C44BD" w:rsidRPr="00241063" w14:paraId="727A329E"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328258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16351CD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EA11C2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5C2FF0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4BDB19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C52BABB"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CD27FB6" w14:textId="77777777" w:rsidR="004C44BD" w:rsidRPr="00241063" w:rsidRDefault="004C44BD" w:rsidP="00241063">
                  <w:pPr>
                    <w:numPr>
                      <w:ilvl w:val="255"/>
                      <w:numId w:val="0"/>
                    </w:numPr>
                    <w:spacing w:after="0" w:line="240" w:lineRule="auto"/>
                    <w:jc w:val="center"/>
                  </w:pPr>
                </w:p>
              </w:tc>
            </w:tr>
            <w:tr w:rsidR="004C44BD" w:rsidRPr="00241063" w14:paraId="3A11A2AC"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4F4DED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5116D41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73D2A62E" w14:textId="77777777" w:rsidR="004C44BD" w:rsidRPr="00241063" w:rsidRDefault="004C44BD" w:rsidP="00241063">
                  <w:pPr>
                    <w:numPr>
                      <w:ilvl w:val="255"/>
                      <w:numId w:val="0"/>
                    </w:numPr>
                    <w:spacing w:after="0" w:line="240" w:lineRule="auto"/>
                    <w:jc w:val="center"/>
                  </w:pPr>
                  <w:r w:rsidRPr="00241063">
                    <w:t>0.6520</w:t>
                  </w:r>
                </w:p>
              </w:tc>
              <w:tc>
                <w:tcPr>
                  <w:tcW w:w="886" w:type="dxa"/>
                  <w:tcBorders>
                    <w:top w:val="single" w:sz="12" w:space="0" w:color="auto"/>
                  </w:tcBorders>
                  <w:shd w:val="clear" w:color="auto" w:fill="auto"/>
                  <w:vAlign w:val="center"/>
                </w:tcPr>
                <w:p w14:paraId="733E2546" w14:textId="77777777" w:rsidR="004C44BD" w:rsidRPr="00241063" w:rsidRDefault="004C44BD" w:rsidP="00241063">
                  <w:pPr>
                    <w:numPr>
                      <w:ilvl w:val="255"/>
                      <w:numId w:val="0"/>
                    </w:numPr>
                    <w:spacing w:after="0" w:line="240" w:lineRule="auto"/>
                    <w:jc w:val="center"/>
                    <w:rPr>
                      <w:color w:val="C00000"/>
                    </w:rPr>
                  </w:pPr>
                  <w:r w:rsidRPr="00241063">
                    <w:rPr>
                      <w:color w:val="C00000"/>
                    </w:rPr>
                    <w:t>6.7708</w:t>
                  </w:r>
                </w:p>
              </w:tc>
              <w:tc>
                <w:tcPr>
                  <w:tcW w:w="886" w:type="dxa"/>
                  <w:tcBorders>
                    <w:top w:val="single" w:sz="12" w:space="0" w:color="auto"/>
                  </w:tcBorders>
                  <w:shd w:val="clear" w:color="auto" w:fill="auto"/>
                  <w:vAlign w:val="bottom"/>
                </w:tcPr>
                <w:p w14:paraId="3228E44B"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65CAE071" w14:textId="77777777" w:rsidR="004C44BD" w:rsidRPr="00241063" w:rsidRDefault="004C44BD" w:rsidP="00241063">
                  <w:pPr>
                    <w:numPr>
                      <w:ilvl w:val="255"/>
                      <w:numId w:val="0"/>
                    </w:numPr>
                    <w:spacing w:after="0" w:line="240" w:lineRule="auto"/>
                    <w:jc w:val="center"/>
                    <w:rPr>
                      <w:color w:val="C00000"/>
                    </w:rPr>
                  </w:pPr>
                  <w:r w:rsidRPr="00241063">
                    <w:rPr>
                      <w:color w:val="C00000"/>
                    </w:rPr>
                    <w:t>8.6034</w:t>
                  </w:r>
                </w:p>
              </w:tc>
              <w:tc>
                <w:tcPr>
                  <w:tcW w:w="886" w:type="dxa"/>
                  <w:tcBorders>
                    <w:top w:val="single" w:sz="12" w:space="0" w:color="auto"/>
                    <w:right w:val="single" w:sz="12" w:space="0" w:color="auto"/>
                  </w:tcBorders>
                  <w:shd w:val="clear" w:color="auto" w:fill="auto"/>
                  <w:vAlign w:val="bottom"/>
                </w:tcPr>
                <w:p w14:paraId="33114F08" w14:textId="77777777" w:rsidR="004C44BD" w:rsidRPr="00241063" w:rsidRDefault="004C44BD" w:rsidP="00241063">
                  <w:pPr>
                    <w:numPr>
                      <w:ilvl w:val="255"/>
                      <w:numId w:val="0"/>
                    </w:numPr>
                    <w:spacing w:after="0" w:line="240" w:lineRule="auto"/>
                    <w:jc w:val="center"/>
                  </w:pPr>
                </w:p>
              </w:tc>
            </w:tr>
            <w:tr w:rsidR="004C44BD" w:rsidRPr="00241063" w14:paraId="4A9839F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519A863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01C9F43"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5516A3A8" w14:textId="77777777" w:rsidR="004C44BD" w:rsidRPr="00241063" w:rsidRDefault="004C44BD" w:rsidP="00241063">
                  <w:pPr>
                    <w:numPr>
                      <w:ilvl w:val="255"/>
                      <w:numId w:val="0"/>
                    </w:numPr>
                    <w:spacing w:after="0" w:line="240" w:lineRule="auto"/>
                    <w:jc w:val="center"/>
                  </w:pPr>
                  <w:r w:rsidRPr="00241063">
                    <w:t>1.3020</w:t>
                  </w:r>
                </w:p>
              </w:tc>
              <w:tc>
                <w:tcPr>
                  <w:tcW w:w="886" w:type="dxa"/>
                  <w:shd w:val="clear" w:color="auto" w:fill="auto"/>
                  <w:vAlign w:val="center"/>
                </w:tcPr>
                <w:p w14:paraId="60914776" w14:textId="77777777" w:rsidR="004C44BD" w:rsidRPr="00241063" w:rsidRDefault="004C44BD" w:rsidP="00241063">
                  <w:pPr>
                    <w:numPr>
                      <w:ilvl w:val="255"/>
                      <w:numId w:val="0"/>
                    </w:numPr>
                    <w:spacing w:after="0" w:line="240" w:lineRule="auto"/>
                    <w:jc w:val="center"/>
                    <w:rPr>
                      <w:color w:val="C00000"/>
                    </w:rPr>
                  </w:pPr>
                  <w:r w:rsidRPr="00241063">
                    <w:rPr>
                      <w:color w:val="C00000"/>
                    </w:rPr>
                    <w:t>13.5317</w:t>
                  </w:r>
                </w:p>
              </w:tc>
              <w:tc>
                <w:tcPr>
                  <w:tcW w:w="886" w:type="dxa"/>
                  <w:shd w:val="clear" w:color="auto" w:fill="auto"/>
                  <w:vAlign w:val="bottom"/>
                </w:tcPr>
                <w:p w14:paraId="406F552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0A21B5F9" w14:textId="77777777" w:rsidR="004C44BD" w:rsidRPr="00241063" w:rsidRDefault="004C44BD" w:rsidP="00241063">
                  <w:pPr>
                    <w:numPr>
                      <w:ilvl w:val="255"/>
                      <w:numId w:val="0"/>
                    </w:numPr>
                    <w:spacing w:after="0" w:line="240" w:lineRule="auto"/>
                    <w:jc w:val="center"/>
                    <w:rPr>
                      <w:color w:val="C00000"/>
                    </w:rPr>
                  </w:pPr>
                  <w:r w:rsidRPr="00241063">
                    <w:rPr>
                      <w:color w:val="C00000"/>
                    </w:rPr>
                    <w:t>12.2080</w:t>
                  </w:r>
                </w:p>
              </w:tc>
              <w:tc>
                <w:tcPr>
                  <w:tcW w:w="886" w:type="dxa"/>
                  <w:tcBorders>
                    <w:right w:val="single" w:sz="12" w:space="0" w:color="auto"/>
                  </w:tcBorders>
                  <w:shd w:val="clear" w:color="auto" w:fill="auto"/>
                  <w:vAlign w:val="bottom"/>
                </w:tcPr>
                <w:p w14:paraId="4A4EC2E9" w14:textId="77777777" w:rsidR="004C44BD" w:rsidRPr="00241063" w:rsidRDefault="004C44BD" w:rsidP="00241063">
                  <w:pPr>
                    <w:numPr>
                      <w:ilvl w:val="255"/>
                      <w:numId w:val="0"/>
                    </w:numPr>
                    <w:spacing w:after="0" w:line="240" w:lineRule="auto"/>
                    <w:jc w:val="center"/>
                  </w:pPr>
                </w:p>
              </w:tc>
            </w:tr>
            <w:tr w:rsidR="004C44BD" w:rsidRPr="00241063" w14:paraId="53D8D48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CF5747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F8256CA"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464887DB" w14:textId="77777777" w:rsidR="004C44BD" w:rsidRPr="00241063" w:rsidRDefault="004C44BD" w:rsidP="00241063">
                  <w:pPr>
                    <w:numPr>
                      <w:ilvl w:val="255"/>
                      <w:numId w:val="0"/>
                    </w:numPr>
                    <w:spacing w:after="0" w:line="240" w:lineRule="auto"/>
                    <w:jc w:val="center"/>
                  </w:pPr>
                  <w:r w:rsidRPr="00241063">
                    <w:t>1.9480</w:t>
                  </w:r>
                </w:p>
              </w:tc>
              <w:tc>
                <w:tcPr>
                  <w:tcW w:w="886" w:type="dxa"/>
                  <w:shd w:val="clear" w:color="auto" w:fill="auto"/>
                  <w:vAlign w:val="center"/>
                </w:tcPr>
                <w:p w14:paraId="6790BBCA" w14:textId="77777777" w:rsidR="004C44BD" w:rsidRPr="00241063" w:rsidRDefault="004C44BD" w:rsidP="00241063">
                  <w:pPr>
                    <w:numPr>
                      <w:ilvl w:val="255"/>
                      <w:numId w:val="0"/>
                    </w:numPr>
                    <w:spacing w:after="0" w:line="240" w:lineRule="auto"/>
                    <w:jc w:val="center"/>
                    <w:rPr>
                      <w:color w:val="C00000"/>
                    </w:rPr>
                  </w:pPr>
                  <w:r w:rsidRPr="00241063">
                    <w:rPr>
                      <w:color w:val="C00000"/>
                    </w:rPr>
                    <w:t>20.2728</w:t>
                  </w:r>
                </w:p>
              </w:tc>
              <w:tc>
                <w:tcPr>
                  <w:tcW w:w="886" w:type="dxa"/>
                  <w:shd w:val="clear" w:color="auto" w:fill="auto"/>
                  <w:vAlign w:val="bottom"/>
                </w:tcPr>
                <w:p w14:paraId="36812F6A"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504D917" w14:textId="77777777" w:rsidR="004C44BD" w:rsidRPr="00241063" w:rsidRDefault="004C44BD" w:rsidP="00241063">
                  <w:pPr>
                    <w:numPr>
                      <w:ilvl w:val="255"/>
                      <w:numId w:val="0"/>
                    </w:numPr>
                    <w:spacing w:after="0" w:line="240" w:lineRule="auto"/>
                    <w:jc w:val="center"/>
                    <w:rPr>
                      <w:color w:val="C00000"/>
                    </w:rPr>
                  </w:pPr>
                  <w:r w:rsidRPr="00241063">
                    <w:rPr>
                      <w:color w:val="C00000"/>
                    </w:rPr>
                    <w:t>16.5531</w:t>
                  </w:r>
                </w:p>
              </w:tc>
              <w:tc>
                <w:tcPr>
                  <w:tcW w:w="886" w:type="dxa"/>
                  <w:tcBorders>
                    <w:right w:val="single" w:sz="12" w:space="0" w:color="auto"/>
                  </w:tcBorders>
                  <w:shd w:val="clear" w:color="auto" w:fill="auto"/>
                  <w:vAlign w:val="bottom"/>
                </w:tcPr>
                <w:p w14:paraId="76090A30" w14:textId="77777777" w:rsidR="004C44BD" w:rsidRPr="00241063" w:rsidRDefault="004C44BD" w:rsidP="00241063">
                  <w:pPr>
                    <w:numPr>
                      <w:ilvl w:val="255"/>
                      <w:numId w:val="0"/>
                    </w:numPr>
                    <w:spacing w:after="0" w:line="240" w:lineRule="auto"/>
                    <w:jc w:val="center"/>
                  </w:pPr>
                </w:p>
              </w:tc>
            </w:tr>
            <w:tr w:rsidR="004C44BD" w:rsidRPr="00241063" w14:paraId="7B68B10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05E8AC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05FEA33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14C7AA2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AD67C3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21684E1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98838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9DA0117" w14:textId="77777777" w:rsidR="004C44BD" w:rsidRPr="00241063" w:rsidRDefault="004C44BD" w:rsidP="00241063">
                  <w:pPr>
                    <w:numPr>
                      <w:ilvl w:val="255"/>
                      <w:numId w:val="0"/>
                    </w:numPr>
                    <w:spacing w:after="0" w:line="240" w:lineRule="auto"/>
                    <w:jc w:val="center"/>
                  </w:pPr>
                </w:p>
              </w:tc>
            </w:tr>
            <w:tr w:rsidR="004C44BD" w:rsidRPr="00241063" w14:paraId="02377813"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A5D874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711ABDB9"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29ED5ED1" w14:textId="77777777" w:rsidR="004C44BD" w:rsidRPr="00241063" w:rsidRDefault="004C44BD" w:rsidP="00241063">
                  <w:pPr>
                    <w:numPr>
                      <w:ilvl w:val="255"/>
                      <w:numId w:val="0"/>
                    </w:numPr>
                    <w:spacing w:after="0" w:line="240" w:lineRule="auto"/>
                    <w:jc w:val="center"/>
                  </w:pPr>
                  <w:r w:rsidRPr="00241063">
                    <w:t>0.6480</w:t>
                  </w:r>
                </w:p>
              </w:tc>
              <w:tc>
                <w:tcPr>
                  <w:tcW w:w="886" w:type="dxa"/>
                  <w:tcBorders>
                    <w:top w:val="single" w:sz="12" w:space="0" w:color="auto"/>
                  </w:tcBorders>
                  <w:shd w:val="clear" w:color="auto" w:fill="auto"/>
                  <w:vAlign w:val="center"/>
                </w:tcPr>
                <w:p w14:paraId="125B2E1A" w14:textId="77777777" w:rsidR="004C44BD" w:rsidRPr="00241063" w:rsidRDefault="004C44BD" w:rsidP="00241063">
                  <w:pPr>
                    <w:numPr>
                      <w:ilvl w:val="255"/>
                      <w:numId w:val="0"/>
                    </w:numPr>
                    <w:spacing w:after="0" w:line="240" w:lineRule="auto"/>
                    <w:jc w:val="center"/>
                    <w:rPr>
                      <w:color w:val="C00000"/>
                    </w:rPr>
                  </w:pPr>
                  <w:r w:rsidRPr="00241063">
                    <w:rPr>
                      <w:color w:val="C00000"/>
                    </w:rPr>
                    <w:t>6.7534</w:t>
                  </w:r>
                </w:p>
              </w:tc>
              <w:tc>
                <w:tcPr>
                  <w:tcW w:w="886" w:type="dxa"/>
                  <w:tcBorders>
                    <w:top w:val="single" w:sz="12" w:space="0" w:color="auto"/>
                  </w:tcBorders>
                  <w:shd w:val="clear" w:color="auto" w:fill="auto"/>
                  <w:vAlign w:val="bottom"/>
                </w:tcPr>
                <w:p w14:paraId="4F045B6F"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75348FCE" w14:textId="77777777" w:rsidR="004C44BD" w:rsidRPr="00241063" w:rsidRDefault="004C44BD" w:rsidP="00241063">
                  <w:pPr>
                    <w:numPr>
                      <w:ilvl w:val="255"/>
                      <w:numId w:val="0"/>
                    </w:numPr>
                    <w:spacing w:after="0" w:line="240" w:lineRule="auto"/>
                    <w:jc w:val="center"/>
                    <w:rPr>
                      <w:color w:val="C00000"/>
                    </w:rPr>
                  </w:pPr>
                  <w:r w:rsidRPr="00241063">
                    <w:rPr>
                      <w:color w:val="C00000"/>
                    </w:rPr>
                    <w:t>8.6045</w:t>
                  </w:r>
                </w:p>
              </w:tc>
              <w:tc>
                <w:tcPr>
                  <w:tcW w:w="886" w:type="dxa"/>
                  <w:tcBorders>
                    <w:top w:val="single" w:sz="12" w:space="0" w:color="auto"/>
                    <w:right w:val="single" w:sz="12" w:space="0" w:color="auto"/>
                  </w:tcBorders>
                  <w:shd w:val="clear" w:color="auto" w:fill="auto"/>
                  <w:vAlign w:val="bottom"/>
                </w:tcPr>
                <w:p w14:paraId="7C7DD3E8" w14:textId="77777777" w:rsidR="004C44BD" w:rsidRPr="00241063" w:rsidRDefault="004C44BD" w:rsidP="00241063">
                  <w:pPr>
                    <w:numPr>
                      <w:ilvl w:val="255"/>
                      <w:numId w:val="0"/>
                    </w:numPr>
                    <w:spacing w:after="0" w:line="240" w:lineRule="auto"/>
                    <w:jc w:val="center"/>
                  </w:pPr>
                </w:p>
              </w:tc>
            </w:tr>
            <w:tr w:rsidR="004C44BD" w:rsidRPr="00241063" w14:paraId="125D948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506301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96EDABC"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CCA57FB" w14:textId="77777777" w:rsidR="004C44BD" w:rsidRPr="00241063" w:rsidRDefault="004C44BD" w:rsidP="00241063">
                  <w:pPr>
                    <w:numPr>
                      <w:ilvl w:val="255"/>
                      <w:numId w:val="0"/>
                    </w:numPr>
                    <w:spacing w:after="0" w:line="240" w:lineRule="auto"/>
                    <w:jc w:val="center"/>
                  </w:pPr>
                  <w:r w:rsidRPr="00241063">
                    <w:t>1.2970</w:t>
                  </w:r>
                </w:p>
              </w:tc>
              <w:tc>
                <w:tcPr>
                  <w:tcW w:w="886" w:type="dxa"/>
                  <w:shd w:val="clear" w:color="auto" w:fill="auto"/>
                  <w:vAlign w:val="center"/>
                </w:tcPr>
                <w:p w14:paraId="699E116C" w14:textId="77777777" w:rsidR="004C44BD" w:rsidRPr="00241063" w:rsidRDefault="004C44BD" w:rsidP="00241063">
                  <w:pPr>
                    <w:numPr>
                      <w:ilvl w:val="255"/>
                      <w:numId w:val="0"/>
                    </w:numPr>
                    <w:spacing w:after="0" w:line="240" w:lineRule="auto"/>
                    <w:jc w:val="center"/>
                    <w:rPr>
                      <w:color w:val="C00000"/>
                    </w:rPr>
                  </w:pPr>
                  <w:r w:rsidRPr="00241063">
                    <w:rPr>
                      <w:color w:val="C00000"/>
                    </w:rPr>
                    <w:t>13.5067</w:t>
                  </w:r>
                </w:p>
              </w:tc>
              <w:tc>
                <w:tcPr>
                  <w:tcW w:w="886" w:type="dxa"/>
                  <w:shd w:val="clear" w:color="auto" w:fill="auto"/>
                  <w:vAlign w:val="bottom"/>
                </w:tcPr>
                <w:p w14:paraId="700F42E2"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485D276" w14:textId="77777777" w:rsidR="004C44BD" w:rsidRPr="00241063" w:rsidRDefault="004C44BD" w:rsidP="00241063">
                  <w:pPr>
                    <w:numPr>
                      <w:ilvl w:val="255"/>
                      <w:numId w:val="0"/>
                    </w:numPr>
                    <w:spacing w:after="0" w:line="240" w:lineRule="auto"/>
                    <w:jc w:val="center"/>
                    <w:rPr>
                      <w:color w:val="C00000"/>
                    </w:rPr>
                  </w:pPr>
                  <w:r w:rsidRPr="00241063">
                    <w:rPr>
                      <w:color w:val="C00000"/>
                    </w:rPr>
                    <w:t>12.2063</w:t>
                  </w:r>
                </w:p>
              </w:tc>
              <w:tc>
                <w:tcPr>
                  <w:tcW w:w="886" w:type="dxa"/>
                  <w:tcBorders>
                    <w:right w:val="single" w:sz="12" w:space="0" w:color="auto"/>
                  </w:tcBorders>
                  <w:shd w:val="clear" w:color="auto" w:fill="auto"/>
                  <w:vAlign w:val="bottom"/>
                </w:tcPr>
                <w:p w14:paraId="6CE7C42B" w14:textId="77777777" w:rsidR="004C44BD" w:rsidRPr="00241063" w:rsidRDefault="004C44BD" w:rsidP="00241063">
                  <w:pPr>
                    <w:numPr>
                      <w:ilvl w:val="255"/>
                      <w:numId w:val="0"/>
                    </w:numPr>
                    <w:spacing w:after="0" w:line="240" w:lineRule="auto"/>
                    <w:jc w:val="center"/>
                  </w:pPr>
                </w:p>
              </w:tc>
            </w:tr>
            <w:tr w:rsidR="004C44BD" w:rsidRPr="00241063" w14:paraId="3661BAD3"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B175F3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AABF9CD"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29AF1E1" w14:textId="77777777" w:rsidR="004C44BD" w:rsidRPr="00241063" w:rsidRDefault="004C44BD" w:rsidP="00241063">
                  <w:pPr>
                    <w:numPr>
                      <w:ilvl w:val="255"/>
                      <w:numId w:val="0"/>
                    </w:numPr>
                    <w:spacing w:after="0" w:line="240" w:lineRule="auto"/>
                    <w:jc w:val="center"/>
                  </w:pPr>
                  <w:r w:rsidRPr="00241063">
                    <w:t>1.9500</w:t>
                  </w:r>
                </w:p>
              </w:tc>
              <w:tc>
                <w:tcPr>
                  <w:tcW w:w="886" w:type="dxa"/>
                  <w:shd w:val="clear" w:color="auto" w:fill="auto"/>
                  <w:vAlign w:val="center"/>
                </w:tcPr>
                <w:p w14:paraId="3D3E3EB9" w14:textId="77777777" w:rsidR="004C44BD" w:rsidRPr="00241063" w:rsidRDefault="004C44BD" w:rsidP="00241063">
                  <w:pPr>
                    <w:numPr>
                      <w:ilvl w:val="255"/>
                      <w:numId w:val="0"/>
                    </w:numPr>
                    <w:spacing w:after="0" w:line="240" w:lineRule="auto"/>
                    <w:jc w:val="center"/>
                    <w:rPr>
                      <w:color w:val="C00000"/>
                    </w:rPr>
                  </w:pPr>
                  <w:r w:rsidRPr="00241063">
                    <w:rPr>
                      <w:color w:val="C00000"/>
                    </w:rPr>
                    <w:t>20.2800</w:t>
                  </w:r>
                </w:p>
              </w:tc>
              <w:tc>
                <w:tcPr>
                  <w:tcW w:w="886" w:type="dxa"/>
                  <w:shd w:val="clear" w:color="auto" w:fill="auto"/>
                  <w:vAlign w:val="bottom"/>
                </w:tcPr>
                <w:p w14:paraId="17F90DF6"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4899462C" w14:textId="77777777" w:rsidR="004C44BD" w:rsidRPr="00241063" w:rsidRDefault="004C44BD" w:rsidP="00241063">
                  <w:pPr>
                    <w:numPr>
                      <w:ilvl w:val="255"/>
                      <w:numId w:val="0"/>
                    </w:numPr>
                    <w:spacing w:after="0" w:line="240" w:lineRule="auto"/>
                    <w:jc w:val="center"/>
                    <w:rPr>
                      <w:color w:val="C00000"/>
                    </w:rPr>
                  </w:pPr>
                  <w:r w:rsidRPr="00241063">
                    <w:rPr>
                      <w:color w:val="C00000"/>
                    </w:rPr>
                    <w:t>16.5503</w:t>
                  </w:r>
                </w:p>
              </w:tc>
              <w:tc>
                <w:tcPr>
                  <w:tcW w:w="886" w:type="dxa"/>
                  <w:tcBorders>
                    <w:right w:val="single" w:sz="12" w:space="0" w:color="auto"/>
                  </w:tcBorders>
                  <w:shd w:val="clear" w:color="auto" w:fill="auto"/>
                  <w:vAlign w:val="bottom"/>
                </w:tcPr>
                <w:p w14:paraId="3B25DB7A" w14:textId="77777777" w:rsidR="004C44BD" w:rsidRPr="00241063" w:rsidRDefault="004C44BD" w:rsidP="00241063">
                  <w:pPr>
                    <w:numPr>
                      <w:ilvl w:val="255"/>
                      <w:numId w:val="0"/>
                    </w:numPr>
                    <w:spacing w:after="0" w:line="240" w:lineRule="auto"/>
                    <w:jc w:val="center"/>
                  </w:pPr>
                </w:p>
              </w:tc>
            </w:tr>
            <w:tr w:rsidR="004C44BD" w:rsidRPr="00241063" w14:paraId="64069321"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5E4912E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346646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2BD238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D09F6C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24CCAE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710792D"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6E057FD9" w14:textId="77777777" w:rsidR="004C44BD" w:rsidRPr="00241063" w:rsidRDefault="004C44BD" w:rsidP="00241063">
                  <w:pPr>
                    <w:numPr>
                      <w:ilvl w:val="255"/>
                      <w:numId w:val="0"/>
                    </w:numPr>
                    <w:spacing w:after="0" w:line="240" w:lineRule="auto"/>
                    <w:jc w:val="center"/>
                  </w:pPr>
                </w:p>
              </w:tc>
            </w:tr>
            <w:tr w:rsidR="004C44BD" w:rsidRPr="00241063" w14:paraId="79B11E4D"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B47370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2616B97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50D5235A" w14:textId="77777777" w:rsidR="004C44BD" w:rsidRPr="00241063" w:rsidRDefault="004C44BD" w:rsidP="00241063">
                  <w:pPr>
                    <w:numPr>
                      <w:ilvl w:val="255"/>
                      <w:numId w:val="0"/>
                    </w:numPr>
                    <w:spacing w:after="0" w:line="240" w:lineRule="auto"/>
                    <w:jc w:val="center"/>
                  </w:pPr>
                  <w:r w:rsidRPr="00241063">
                    <w:t>4.3270</w:t>
                  </w:r>
                </w:p>
              </w:tc>
              <w:tc>
                <w:tcPr>
                  <w:tcW w:w="886" w:type="dxa"/>
                  <w:tcBorders>
                    <w:top w:val="single" w:sz="12" w:space="0" w:color="auto"/>
                  </w:tcBorders>
                  <w:vAlign w:val="center"/>
                </w:tcPr>
                <w:p w14:paraId="1BBA24D7" w14:textId="77777777" w:rsidR="004C44BD" w:rsidRPr="00241063" w:rsidRDefault="004C44BD" w:rsidP="00241063">
                  <w:pPr>
                    <w:numPr>
                      <w:ilvl w:val="255"/>
                      <w:numId w:val="0"/>
                    </w:numPr>
                    <w:spacing w:after="0" w:line="240" w:lineRule="auto"/>
                    <w:jc w:val="center"/>
                    <w:rPr>
                      <w:color w:val="C00000"/>
                    </w:rPr>
                  </w:pPr>
                  <w:r w:rsidRPr="00241063">
                    <w:rPr>
                      <w:color w:val="C00000"/>
                    </w:rPr>
                    <w:t>6.5672</w:t>
                  </w:r>
                </w:p>
              </w:tc>
              <w:tc>
                <w:tcPr>
                  <w:tcW w:w="886" w:type="dxa"/>
                  <w:tcBorders>
                    <w:top w:val="single" w:sz="12" w:space="0" w:color="auto"/>
                  </w:tcBorders>
                  <w:vAlign w:val="bottom"/>
                </w:tcPr>
                <w:p w14:paraId="4F240A38" w14:textId="77777777" w:rsidR="004C44BD" w:rsidRPr="00241063" w:rsidRDefault="004C44BD" w:rsidP="00241063">
                  <w:pPr>
                    <w:numPr>
                      <w:ilvl w:val="255"/>
                      <w:numId w:val="0"/>
                    </w:numPr>
                    <w:spacing w:after="0" w:line="240" w:lineRule="auto"/>
                    <w:jc w:val="center"/>
                    <w:rPr>
                      <w:color w:val="C00000"/>
                    </w:rPr>
                  </w:pPr>
                  <w:r w:rsidRPr="00241063">
                    <w:rPr>
                      <w:color w:val="C00000"/>
                    </w:rPr>
                    <w:t>6.5626</w:t>
                  </w:r>
                </w:p>
              </w:tc>
              <w:tc>
                <w:tcPr>
                  <w:tcW w:w="886" w:type="dxa"/>
                  <w:tcBorders>
                    <w:top w:val="single" w:sz="12" w:space="0" w:color="auto"/>
                  </w:tcBorders>
                  <w:vAlign w:val="bottom"/>
                </w:tcPr>
                <w:p w14:paraId="34A8F670" w14:textId="77777777" w:rsidR="004C44BD" w:rsidRPr="00241063" w:rsidRDefault="004C44BD" w:rsidP="00241063">
                  <w:pPr>
                    <w:numPr>
                      <w:ilvl w:val="255"/>
                      <w:numId w:val="0"/>
                    </w:numPr>
                    <w:spacing w:after="0" w:line="240" w:lineRule="auto"/>
                    <w:jc w:val="center"/>
                  </w:pPr>
                  <w:r w:rsidRPr="00241063">
                    <w:t>5.0910</w:t>
                  </w:r>
                </w:p>
              </w:tc>
              <w:tc>
                <w:tcPr>
                  <w:tcW w:w="886" w:type="dxa"/>
                  <w:tcBorders>
                    <w:top w:val="single" w:sz="12" w:space="0" w:color="auto"/>
                    <w:right w:val="single" w:sz="12" w:space="0" w:color="auto"/>
                  </w:tcBorders>
                  <w:vAlign w:val="bottom"/>
                </w:tcPr>
                <w:p w14:paraId="5102F656" w14:textId="77777777" w:rsidR="004C44BD" w:rsidRPr="00241063" w:rsidRDefault="004C44BD" w:rsidP="00241063">
                  <w:pPr>
                    <w:numPr>
                      <w:ilvl w:val="255"/>
                      <w:numId w:val="0"/>
                    </w:numPr>
                    <w:spacing w:after="0" w:line="240" w:lineRule="auto"/>
                    <w:jc w:val="center"/>
                    <w:rPr>
                      <w:color w:val="C00000"/>
                    </w:rPr>
                  </w:pPr>
                  <w:r w:rsidRPr="00241063">
                    <w:rPr>
                      <w:color w:val="C00000"/>
                    </w:rPr>
                    <w:t>15.3208</w:t>
                  </w:r>
                </w:p>
              </w:tc>
            </w:tr>
            <w:tr w:rsidR="004C44BD" w:rsidRPr="00241063" w14:paraId="7094EE1C"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AE460B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46601ABC"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6FEE8399" w14:textId="77777777" w:rsidR="004C44BD" w:rsidRPr="00241063" w:rsidRDefault="004C44BD" w:rsidP="00241063">
                  <w:pPr>
                    <w:numPr>
                      <w:ilvl w:val="255"/>
                      <w:numId w:val="0"/>
                    </w:numPr>
                    <w:spacing w:after="0" w:line="240" w:lineRule="auto"/>
                    <w:jc w:val="center"/>
                  </w:pPr>
                  <w:r w:rsidRPr="00241063">
                    <w:t>8.8870</w:t>
                  </w:r>
                </w:p>
              </w:tc>
              <w:tc>
                <w:tcPr>
                  <w:tcW w:w="886" w:type="dxa"/>
                  <w:vAlign w:val="center"/>
                </w:tcPr>
                <w:p w14:paraId="2C3B749A" w14:textId="77777777" w:rsidR="004C44BD" w:rsidRPr="00241063" w:rsidRDefault="004C44BD" w:rsidP="00241063">
                  <w:pPr>
                    <w:numPr>
                      <w:ilvl w:val="255"/>
                      <w:numId w:val="0"/>
                    </w:numPr>
                    <w:spacing w:after="0" w:line="240" w:lineRule="auto"/>
                    <w:jc w:val="center"/>
                    <w:rPr>
                      <w:color w:val="C00000"/>
                    </w:rPr>
                  </w:pPr>
                  <w:r w:rsidRPr="00241063">
                    <w:rPr>
                      <w:color w:val="C00000"/>
                    </w:rPr>
                    <w:t>12.9136</w:t>
                  </w:r>
                </w:p>
              </w:tc>
              <w:tc>
                <w:tcPr>
                  <w:tcW w:w="886" w:type="dxa"/>
                  <w:vAlign w:val="bottom"/>
                </w:tcPr>
                <w:p w14:paraId="7FF500B2" w14:textId="77777777" w:rsidR="004C44BD" w:rsidRPr="00241063" w:rsidRDefault="004C44BD" w:rsidP="00241063">
                  <w:pPr>
                    <w:numPr>
                      <w:ilvl w:val="255"/>
                      <w:numId w:val="0"/>
                    </w:numPr>
                    <w:spacing w:after="0" w:line="240" w:lineRule="auto"/>
                    <w:jc w:val="center"/>
                    <w:rPr>
                      <w:color w:val="C00000"/>
                    </w:rPr>
                  </w:pPr>
                  <w:r w:rsidRPr="00241063">
                    <w:rPr>
                      <w:color w:val="C00000"/>
                    </w:rPr>
                    <w:t>12.9056</w:t>
                  </w:r>
                </w:p>
              </w:tc>
              <w:tc>
                <w:tcPr>
                  <w:tcW w:w="886" w:type="dxa"/>
                  <w:vAlign w:val="bottom"/>
                </w:tcPr>
                <w:p w14:paraId="7528BB2D" w14:textId="77777777" w:rsidR="004C44BD" w:rsidRPr="00241063" w:rsidRDefault="004C44BD" w:rsidP="00241063">
                  <w:pPr>
                    <w:numPr>
                      <w:ilvl w:val="255"/>
                      <w:numId w:val="0"/>
                    </w:numPr>
                    <w:spacing w:after="0" w:line="240" w:lineRule="auto"/>
                    <w:jc w:val="center"/>
                  </w:pPr>
                  <w:r w:rsidRPr="00241063">
                    <w:t>10.0332</w:t>
                  </w:r>
                </w:p>
              </w:tc>
              <w:tc>
                <w:tcPr>
                  <w:tcW w:w="886" w:type="dxa"/>
                  <w:tcBorders>
                    <w:right w:val="single" w:sz="12" w:space="0" w:color="auto"/>
                  </w:tcBorders>
                  <w:vAlign w:val="bottom"/>
                </w:tcPr>
                <w:p w14:paraId="36A199C5" w14:textId="77777777" w:rsidR="004C44BD" w:rsidRPr="00241063" w:rsidRDefault="004C44BD" w:rsidP="00241063">
                  <w:pPr>
                    <w:numPr>
                      <w:ilvl w:val="255"/>
                      <w:numId w:val="0"/>
                    </w:numPr>
                    <w:spacing w:after="0" w:line="240" w:lineRule="auto"/>
                    <w:jc w:val="center"/>
                    <w:rPr>
                      <w:color w:val="C00000"/>
                    </w:rPr>
                  </w:pPr>
                  <w:r w:rsidRPr="00241063">
                    <w:rPr>
                      <w:color w:val="C00000"/>
                    </w:rPr>
                    <w:t>30.9368</w:t>
                  </w:r>
                </w:p>
              </w:tc>
            </w:tr>
            <w:tr w:rsidR="004C44BD" w:rsidRPr="00241063" w14:paraId="71C6531E"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C7F96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5B67BDD"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24BAB058" w14:textId="77777777" w:rsidR="004C44BD" w:rsidRPr="00241063" w:rsidRDefault="004C44BD" w:rsidP="00241063">
                  <w:pPr>
                    <w:numPr>
                      <w:ilvl w:val="255"/>
                      <w:numId w:val="0"/>
                    </w:numPr>
                    <w:spacing w:after="0" w:line="240" w:lineRule="auto"/>
                    <w:jc w:val="center"/>
                  </w:pPr>
                  <w:r w:rsidRPr="00241063">
                    <w:t>14.0340</w:t>
                  </w:r>
                </w:p>
              </w:tc>
              <w:tc>
                <w:tcPr>
                  <w:tcW w:w="886" w:type="dxa"/>
                  <w:vAlign w:val="center"/>
                </w:tcPr>
                <w:p w14:paraId="290BD864" w14:textId="77777777" w:rsidR="004C44BD" w:rsidRPr="00241063" w:rsidRDefault="004C44BD" w:rsidP="00241063">
                  <w:pPr>
                    <w:numPr>
                      <w:ilvl w:val="255"/>
                      <w:numId w:val="0"/>
                    </w:numPr>
                    <w:spacing w:after="0" w:line="240" w:lineRule="auto"/>
                    <w:jc w:val="center"/>
                    <w:rPr>
                      <w:color w:val="C00000"/>
                    </w:rPr>
                  </w:pPr>
                  <w:r w:rsidRPr="00241063">
                    <w:rPr>
                      <w:color w:val="C00000"/>
                    </w:rPr>
                    <w:t>18.7706</w:t>
                  </w:r>
                </w:p>
              </w:tc>
              <w:tc>
                <w:tcPr>
                  <w:tcW w:w="886" w:type="dxa"/>
                  <w:vAlign w:val="bottom"/>
                </w:tcPr>
                <w:p w14:paraId="4679458D" w14:textId="77777777" w:rsidR="004C44BD" w:rsidRPr="00241063" w:rsidRDefault="004C44BD" w:rsidP="00241063">
                  <w:pPr>
                    <w:numPr>
                      <w:ilvl w:val="255"/>
                      <w:numId w:val="0"/>
                    </w:numPr>
                    <w:spacing w:after="0" w:line="240" w:lineRule="auto"/>
                    <w:jc w:val="center"/>
                    <w:rPr>
                      <w:color w:val="C00000"/>
                    </w:rPr>
                  </w:pPr>
                  <w:r w:rsidRPr="00241063">
                    <w:rPr>
                      <w:color w:val="C00000"/>
                    </w:rPr>
                    <w:t>18.7667</w:t>
                  </w:r>
                </w:p>
              </w:tc>
              <w:tc>
                <w:tcPr>
                  <w:tcW w:w="886" w:type="dxa"/>
                  <w:vAlign w:val="bottom"/>
                </w:tcPr>
                <w:p w14:paraId="356E082B" w14:textId="77777777" w:rsidR="004C44BD" w:rsidRPr="00241063" w:rsidRDefault="004C44BD" w:rsidP="00241063">
                  <w:pPr>
                    <w:numPr>
                      <w:ilvl w:val="255"/>
                      <w:numId w:val="0"/>
                    </w:numPr>
                    <w:spacing w:after="0" w:line="240" w:lineRule="auto"/>
                    <w:jc w:val="center"/>
                  </w:pPr>
                  <w:r w:rsidRPr="00241063">
                    <w:t>15.0177</w:t>
                  </w:r>
                </w:p>
              </w:tc>
              <w:tc>
                <w:tcPr>
                  <w:tcW w:w="886" w:type="dxa"/>
                  <w:tcBorders>
                    <w:right w:val="single" w:sz="12" w:space="0" w:color="auto"/>
                  </w:tcBorders>
                  <w:vAlign w:val="bottom"/>
                </w:tcPr>
                <w:p w14:paraId="593C1A35" w14:textId="77777777" w:rsidR="004C44BD" w:rsidRPr="00241063" w:rsidRDefault="004C44BD" w:rsidP="00241063">
                  <w:pPr>
                    <w:numPr>
                      <w:ilvl w:val="255"/>
                      <w:numId w:val="0"/>
                    </w:numPr>
                    <w:spacing w:after="0" w:line="240" w:lineRule="auto"/>
                    <w:jc w:val="center"/>
                    <w:rPr>
                      <w:color w:val="C00000"/>
                    </w:rPr>
                  </w:pPr>
                  <w:r w:rsidRPr="00241063">
                    <w:rPr>
                      <w:color w:val="C00000"/>
                    </w:rPr>
                    <w:t>48.4881</w:t>
                  </w:r>
                </w:p>
              </w:tc>
            </w:tr>
            <w:tr w:rsidR="004C44BD" w:rsidRPr="00241063" w14:paraId="5F4B5914"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06FAD5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75AD89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333348A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51782DC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A80FAB8"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11F2D0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740E2FC4" w14:textId="77777777" w:rsidR="004C44BD" w:rsidRPr="00241063" w:rsidRDefault="004C44BD" w:rsidP="00241063">
                  <w:pPr>
                    <w:numPr>
                      <w:ilvl w:val="255"/>
                      <w:numId w:val="0"/>
                    </w:numPr>
                    <w:spacing w:after="0" w:line="240" w:lineRule="auto"/>
                    <w:jc w:val="center"/>
                  </w:pPr>
                </w:p>
              </w:tc>
            </w:tr>
            <w:tr w:rsidR="004C44BD" w:rsidRPr="00241063" w14:paraId="0395BD17"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8A53D3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262B395C"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63443CFC" w14:textId="77777777" w:rsidR="004C44BD" w:rsidRPr="00241063" w:rsidRDefault="004C44BD" w:rsidP="00241063">
                  <w:pPr>
                    <w:numPr>
                      <w:ilvl w:val="255"/>
                      <w:numId w:val="0"/>
                    </w:numPr>
                    <w:spacing w:after="0" w:line="240" w:lineRule="auto"/>
                    <w:jc w:val="center"/>
                  </w:pPr>
                  <w:r w:rsidRPr="00241063">
                    <w:t>6.9190</w:t>
                  </w:r>
                </w:p>
              </w:tc>
              <w:tc>
                <w:tcPr>
                  <w:tcW w:w="886" w:type="dxa"/>
                  <w:tcBorders>
                    <w:top w:val="single" w:sz="12" w:space="0" w:color="auto"/>
                  </w:tcBorders>
                  <w:vAlign w:val="center"/>
                </w:tcPr>
                <w:p w14:paraId="4BE48316" w14:textId="77777777" w:rsidR="004C44BD" w:rsidRPr="00241063" w:rsidRDefault="004C44BD" w:rsidP="00241063">
                  <w:pPr>
                    <w:numPr>
                      <w:ilvl w:val="255"/>
                      <w:numId w:val="0"/>
                    </w:numPr>
                    <w:spacing w:after="0" w:line="240" w:lineRule="auto"/>
                    <w:jc w:val="center"/>
                    <w:rPr>
                      <w:color w:val="C00000"/>
                    </w:rPr>
                  </w:pPr>
                  <w:r w:rsidRPr="00241063">
                    <w:rPr>
                      <w:color w:val="C00000"/>
                    </w:rPr>
                    <w:t>15.1626</w:t>
                  </w:r>
                </w:p>
              </w:tc>
              <w:tc>
                <w:tcPr>
                  <w:tcW w:w="886" w:type="dxa"/>
                  <w:tcBorders>
                    <w:top w:val="single" w:sz="12" w:space="0" w:color="auto"/>
                  </w:tcBorders>
                  <w:vAlign w:val="bottom"/>
                </w:tcPr>
                <w:p w14:paraId="1885C048" w14:textId="77777777" w:rsidR="004C44BD" w:rsidRPr="00241063" w:rsidRDefault="004C44BD" w:rsidP="00241063">
                  <w:pPr>
                    <w:numPr>
                      <w:ilvl w:val="255"/>
                      <w:numId w:val="0"/>
                    </w:numPr>
                    <w:spacing w:after="0" w:line="240" w:lineRule="auto"/>
                    <w:jc w:val="center"/>
                    <w:rPr>
                      <w:color w:val="C00000"/>
                    </w:rPr>
                  </w:pPr>
                  <w:r w:rsidRPr="00241063">
                    <w:rPr>
                      <w:color w:val="C00000"/>
                    </w:rPr>
                    <w:t>15.0022</w:t>
                  </w:r>
                </w:p>
              </w:tc>
              <w:tc>
                <w:tcPr>
                  <w:tcW w:w="886" w:type="dxa"/>
                  <w:tcBorders>
                    <w:top w:val="single" w:sz="12" w:space="0" w:color="auto"/>
                  </w:tcBorders>
                  <w:vAlign w:val="bottom"/>
                </w:tcPr>
                <w:p w14:paraId="5E2E431A" w14:textId="77777777" w:rsidR="004C44BD" w:rsidRPr="00241063" w:rsidRDefault="004C44BD" w:rsidP="00241063">
                  <w:pPr>
                    <w:numPr>
                      <w:ilvl w:val="255"/>
                      <w:numId w:val="0"/>
                    </w:numPr>
                    <w:spacing w:after="0" w:line="240" w:lineRule="auto"/>
                    <w:jc w:val="center"/>
                  </w:pPr>
                  <w:r w:rsidRPr="00241063">
                    <w:t>4.8527</w:t>
                  </w:r>
                </w:p>
              </w:tc>
              <w:tc>
                <w:tcPr>
                  <w:tcW w:w="886" w:type="dxa"/>
                  <w:tcBorders>
                    <w:top w:val="single" w:sz="12" w:space="0" w:color="auto"/>
                    <w:right w:val="single" w:sz="12" w:space="0" w:color="auto"/>
                  </w:tcBorders>
                  <w:vAlign w:val="bottom"/>
                </w:tcPr>
                <w:p w14:paraId="2FD11815" w14:textId="77777777" w:rsidR="004C44BD" w:rsidRPr="00241063" w:rsidRDefault="004C44BD" w:rsidP="00241063">
                  <w:pPr>
                    <w:numPr>
                      <w:ilvl w:val="255"/>
                      <w:numId w:val="0"/>
                    </w:numPr>
                    <w:spacing w:after="0" w:line="240" w:lineRule="auto"/>
                    <w:jc w:val="center"/>
                  </w:pPr>
                  <w:r w:rsidRPr="00241063">
                    <w:rPr>
                      <w:color w:val="C00000"/>
                    </w:rPr>
                    <w:t>15.0039</w:t>
                  </w:r>
                </w:p>
              </w:tc>
            </w:tr>
            <w:tr w:rsidR="004C44BD" w:rsidRPr="00241063" w14:paraId="75EFD0BB"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283DE9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37FE37E5"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2EB31027" w14:textId="77777777" w:rsidR="004C44BD" w:rsidRPr="00241063" w:rsidRDefault="004C44BD" w:rsidP="00241063">
                  <w:pPr>
                    <w:numPr>
                      <w:ilvl w:val="255"/>
                      <w:numId w:val="0"/>
                    </w:numPr>
                    <w:spacing w:after="0" w:line="240" w:lineRule="auto"/>
                    <w:jc w:val="center"/>
                  </w:pPr>
                  <w:r w:rsidRPr="00241063">
                    <w:t>14.8380</w:t>
                  </w:r>
                </w:p>
              </w:tc>
              <w:tc>
                <w:tcPr>
                  <w:tcW w:w="886" w:type="dxa"/>
                  <w:vAlign w:val="center"/>
                </w:tcPr>
                <w:p w14:paraId="267F7858" w14:textId="77777777" w:rsidR="004C44BD" w:rsidRPr="00241063" w:rsidRDefault="004C44BD" w:rsidP="00241063">
                  <w:pPr>
                    <w:numPr>
                      <w:ilvl w:val="255"/>
                      <w:numId w:val="0"/>
                    </w:numPr>
                    <w:spacing w:after="0" w:line="240" w:lineRule="auto"/>
                    <w:jc w:val="center"/>
                    <w:rPr>
                      <w:color w:val="C00000"/>
                    </w:rPr>
                  </w:pPr>
                  <w:r w:rsidRPr="00241063">
                    <w:rPr>
                      <w:color w:val="C00000"/>
                    </w:rPr>
                    <w:t>24.0032</w:t>
                  </w:r>
                </w:p>
              </w:tc>
              <w:tc>
                <w:tcPr>
                  <w:tcW w:w="886" w:type="dxa"/>
                  <w:vAlign w:val="bottom"/>
                </w:tcPr>
                <w:p w14:paraId="03388916" w14:textId="77777777" w:rsidR="004C44BD" w:rsidRPr="00241063" w:rsidRDefault="004C44BD" w:rsidP="00241063">
                  <w:pPr>
                    <w:numPr>
                      <w:ilvl w:val="255"/>
                      <w:numId w:val="0"/>
                    </w:numPr>
                    <w:spacing w:after="0" w:line="240" w:lineRule="auto"/>
                    <w:jc w:val="center"/>
                    <w:rPr>
                      <w:color w:val="C00000"/>
                    </w:rPr>
                  </w:pPr>
                  <w:r w:rsidRPr="00241063">
                    <w:rPr>
                      <w:color w:val="C00000"/>
                    </w:rPr>
                    <w:t>23.8681</w:t>
                  </w:r>
                </w:p>
              </w:tc>
              <w:tc>
                <w:tcPr>
                  <w:tcW w:w="886" w:type="dxa"/>
                  <w:vAlign w:val="bottom"/>
                </w:tcPr>
                <w:p w14:paraId="2AEFBE8D" w14:textId="77777777" w:rsidR="004C44BD" w:rsidRPr="00241063" w:rsidRDefault="004C44BD" w:rsidP="00241063">
                  <w:pPr>
                    <w:numPr>
                      <w:ilvl w:val="255"/>
                      <w:numId w:val="0"/>
                    </w:numPr>
                    <w:spacing w:after="0" w:line="240" w:lineRule="auto"/>
                    <w:jc w:val="center"/>
                    <w:rPr>
                      <w:color w:val="C00000"/>
                    </w:rPr>
                  </w:pPr>
                  <w:r w:rsidRPr="00241063">
                    <w:rPr>
                      <w:color w:val="C00000"/>
                    </w:rPr>
                    <w:t>9.0261</w:t>
                  </w:r>
                </w:p>
              </w:tc>
              <w:tc>
                <w:tcPr>
                  <w:tcW w:w="886" w:type="dxa"/>
                  <w:tcBorders>
                    <w:right w:val="single" w:sz="12" w:space="0" w:color="auto"/>
                  </w:tcBorders>
                  <w:vAlign w:val="bottom"/>
                </w:tcPr>
                <w:p w14:paraId="4A6DEB7C" w14:textId="77777777" w:rsidR="004C44BD" w:rsidRPr="00241063" w:rsidRDefault="004C44BD" w:rsidP="00241063">
                  <w:pPr>
                    <w:numPr>
                      <w:ilvl w:val="255"/>
                      <w:numId w:val="0"/>
                    </w:numPr>
                    <w:spacing w:after="0" w:line="240" w:lineRule="auto"/>
                    <w:jc w:val="center"/>
                    <w:rPr>
                      <w:color w:val="C00000"/>
                    </w:rPr>
                  </w:pPr>
                  <w:r w:rsidRPr="00241063">
                    <w:rPr>
                      <w:color w:val="C00000"/>
                    </w:rPr>
                    <w:t>28.5175</w:t>
                  </w:r>
                </w:p>
              </w:tc>
            </w:tr>
            <w:tr w:rsidR="004C44BD" w:rsidRPr="00241063" w14:paraId="1E4AC460"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C278A3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3EE82F3"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502280BD" w14:textId="77777777" w:rsidR="004C44BD" w:rsidRPr="00241063" w:rsidRDefault="004C44BD" w:rsidP="00241063">
                  <w:pPr>
                    <w:numPr>
                      <w:ilvl w:val="255"/>
                      <w:numId w:val="0"/>
                    </w:numPr>
                    <w:spacing w:after="0" w:line="240" w:lineRule="auto"/>
                    <w:jc w:val="center"/>
                  </w:pPr>
                  <w:r w:rsidRPr="00241063">
                    <w:t>27.2850</w:t>
                  </w:r>
                </w:p>
              </w:tc>
              <w:tc>
                <w:tcPr>
                  <w:tcW w:w="886" w:type="dxa"/>
                  <w:vAlign w:val="center"/>
                </w:tcPr>
                <w:p w14:paraId="56B1B20B" w14:textId="77777777" w:rsidR="004C44BD" w:rsidRPr="00241063" w:rsidRDefault="004C44BD" w:rsidP="00241063">
                  <w:pPr>
                    <w:numPr>
                      <w:ilvl w:val="255"/>
                      <w:numId w:val="0"/>
                    </w:numPr>
                    <w:spacing w:after="0" w:line="240" w:lineRule="auto"/>
                    <w:jc w:val="center"/>
                    <w:rPr>
                      <w:color w:val="C00000"/>
                    </w:rPr>
                  </w:pPr>
                  <w:r w:rsidRPr="00241063">
                    <w:rPr>
                      <w:color w:val="C00000"/>
                    </w:rPr>
                    <w:t>25.7924</w:t>
                  </w:r>
                </w:p>
              </w:tc>
              <w:tc>
                <w:tcPr>
                  <w:tcW w:w="886" w:type="dxa"/>
                  <w:vAlign w:val="bottom"/>
                </w:tcPr>
                <w:p w14:paraId="7A083299" w14:textId="77777777" w:rsidR="004C44BD" w:rsidRPr="00241063" w:rsidRDefault="004C44BD" w:rsidP="00241063">
                  <w:pPr>
                    <w:numPr>
                      <w:ilvl w:val="255"/>
                      <w:numId w:val="0"/>
                    </w:numPr>
                    <w:spacing w:after="0" w:line="240" w:lineRule="auto"/>
                    <w:jc w:val="center"/>
                    <w:rPr>
                      <w:color w:val="C00000"/>
                    </w:rPr>
                  </w:pPr>
                  <w:r w:rsidRPr="00241063">
                    <w:rPr>
                      <w:color w:val="C00000"/>
                    </w:rPr>
                    <w:t>25.7110</w:t>
                  </w:r>
                </w:p>
              </w:tc>
              <w:tc>
                <w:tcPr>
                  <w:tcW w:w="886" w:type="dxa"/>
                  <w:vAlign w:val="bottom"/>
                </w:tcPr>
                <w:p w14:paraId="278A1949" w14:textId="77777777" w:rsidR="004C44BD" w:rsidRPr="00241063" w:rsidRDefault="004C44BD" w:rsidP="00241063">
                  <w:pPr>
                    <w:numPr>
                      <w:ilvl w:val="255"/>
                      <w:numId w:val="0"/>
                    </w:numPr>
                    <w:spacing w:after="0" w:line="240" w:lineRule="auto"/>
                    <w:jc w:val="center"/>
                    <w:rPr>
                      <w:color w:val="C00000"/>
                    </w:rPr>
                  </w:pPr>
                  <w:r w:rsidRPr="00241063">
                    <w:rPr>
                      <w:color w:val="C00000"/>
                    </w:rPr>
                    <w:t>14.1784</w:t>
                  </w:r>
                </w:p>
              </w:tc>
              <w:tc>
                <w:tcPr>
                  <w:tcW w:w="886" w:type="dxa"/>
                  <w:tcBorders>
                    <w:right w:val="single" w:sz="12" w:space="0" w:color="auto"/>
                  </w:tcBorders>
                  <w:vAlign w:val="bottom"/>
                </w:tcPr>
                <w:p w14:paraId="77F8C92D" w14:textId="77777777" w:rsidR="004C44BD" w:rsidRPr="00241063" w:rsidRDefault="004C44BD" w:rsidP="00241063">
                  <w:pPr>
                    <w:numPr>
                      <w:ilvl w:val="255"/>
                      <w:numId w:val="0"/>
                    </w:numPr>
                    <w:spacing w:after="0" w:line="240" w:lineRule="auto"/>
                    <w:jc w:val="center"/>
                    <w:rPr>
                      <w:color w:val="C00000"/>
                    </w:rPr>
                  </w:pPr>
                  <w:r w:rsidRPr="00241063">
                    <w:rPr>
                      <w:color w:val="C00000"/>
                    </w:rPr>
                    <w:t>45.8154</w:t>
                  </w:r>
                </w:p>
              </w:tc>
            </w:tr>
            <w:tr w:rsidR="004C44BD" w:rsidRPr="00241063" w14:paraId="4130F1B9"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55C689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267C1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0747B5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FAD914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30AB194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2EF478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right w:val="single" w:sz="12" w:space="0" w:color="auto"/>
                  </w:tcBorders>
                  <w:vAlign w:val="bottom"/>
                </w:tcPr>
                <w:p w14:paraId="73C0A96F" w14:textId="77777777" w:rsidR="004C44BD" w:rsidRPr="00241063" w:rsidRDefault="004C44BD" w:rsidP="00241063">
                  <w:pPr>
                    <w:numPr>
                      <w:ilvl w:val="255"/>
                      <w:numId w:val="0"/>
                    </w:numPr>
                    <w:spacing w:after="0" w:line="240" w:lineRule="auto"/>
                    <w:jc w:val="center"/>
                  </w:pPr>
                  <w:r w:rsidRPr="00241063">
                    <w:t> </w:t>
                  </w:r>
                </w:p>
              </w:tc>
            </w:tr>
          </w:tbl>
          <w:p w14:paraId="0DB61D5A" w14:textId="77777777" w:rsidR="004C44BD" w:rsidRPr="00241063" w:rsidRDefault="004C44BD" w:rsidP="00241063">
            <w:pPr>
              <w:snapToGrid w:val="0"/>
              <w:spacing w:before="0" w:after="0" w:line="240" w:lineRule="auto"/>
              <w:rPr>
                <w:lang w:eastAsia="zh-CN"/>
              </w:rPr>
            </w:pPr>
          </w:p>
          <w:p w14:paraId="1C5A41C9" w14:textId="48C42987" w:rsidR="003A7D20" w:rsidRPr="00241063" w:rsidRDefault="003A7D20" w:rsidP="00241063">
            <w:pPr>
              <w:snapToGrid w:val="0"/>
              <w:spacing w:before="0" w:after="0" w:line="240" w:lineRule="auto"/>
              <w:rPr>
                <w:b/>
                <w:bCs/>
                <w:lang w:eastAsia="zh-CN"/>
              </w:rPr>
            </w:pPr>
            <w:r w:rsidRPr="00241063">
              <w:rPr>
                <w:b/>
                <w:bCs/>
                <w:lang w:eastAsia="zh-CN"/>
              </w:rPr>
              <w:t>Proposal 4:</w:t>
            </w:r>
          </w:p>
          <w:p w14:paraId="4D9A8AC5"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Discuss the following 4 options for mean angle and angular spread definitions for CDL angle calculations.</w:t>
            </w:r>
          </w:p>
          <w:p w14:paraId="3CCA7DBC"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Based on selection option for mean angle and angular spread definition, update the CDL angle table appropriately.</w:t>
            </w:r>
          </w:p>
          <w:p w14:paraId="3F466ACA" w14:textId="77777777" w:rsidR="003A7D20" w:rsidRPr="00241063" w:rsidRDefault="003A7D20">
            <w:pPr>
              <w:pStyle w:val="ListParagraph"/>
              <w:numPr>
                <w:ilvl w:val="1"/>
                <w:numId w:val="66"/>
              </w:numPr>
              <w:autoSpaceDE w:val="0"/>
              <w:autoSpaceDN w:val="0"/>
              <w:adjustRightInd w:val="0"/>
              <w:snapToGrid w:val="0"/>
              <w:spacing w:before="0" w:line="240" w:lineRule="auto"/>
              <w:contextualSpacing/>
              <w:rPr>
                <w:szCs w:val="20"/>
                <w:lang w:eastAsia="zh-CN"/>
              </w:rPr>
            </w:pPr>
            <w:r w:rsidRPr="00241063">
              <w:rPr>
                <w:szCs w:val="20"/>
                <w:lang w:eastAsia="zh-CN"/>
              </w:rPr>
              <w:t>Option 1) Scaling applies to both NLOS and LOS angles for all subpaths, Mean Angle and AS include both NLOS and LOS subpaths</w:t>
            </w:r>
          </w:p>
          <w:p w14:paraId="0B7BAAE4"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rFonts w:eastAsia="SimSun"/>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257A8B3"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7EF9387"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CFB53DE"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s</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30CD63D6"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27BC9B4"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1F5EAB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023B212B"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2) Scaling applies to only NLOS for all subpaths, Mean Angle and AS include both NLOS and LOS subpaths</w:t>
            </w:r>
          </w:p>
          <w:p w14:paraId="31740D45"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1</w:t>
            </w:r>
          </w:p>
          <w:p w14:paraId="4C2DCEB5"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45FE0E8"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3D43CE04"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6D434FF5"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m:rPr>
                  <m:sty m:val="p"/>
                </m:rPr>
                <w:rPr>
                  <w:rFonts w:ascii="Cambria Math" w:hAnsi="Cambria Math"/>
                  <w:color w:val="C00000"/>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A5F6868"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4935481B"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1C1C03F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9D19BA8"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3) Scaling applies to only NLOS for all cluster path (not subpath), Mean Angle and AS include both NLOS and LOS subpaths</w:t>
            </w:r>
          </w:p>
          <w:p w14:paraId="794D765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BC0C5B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D6CB6B3"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6EA9A89F"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1</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7DB6D36B"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69D9B338"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5FBD5537"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color w:val="C00000"/>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D7B1211"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4) Scaling applies to only NLOS for all cluster path (not subpath), Mean Angle and AS include only NLOS subpaths</w:t>
            </w:r>
          </w:p>
          <w:p w14:paraId="75711660"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3</w:t>
            </w:r>
          </w:p>
          <w:p w14:paraId="0E7458FD"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0869BFB"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671ABD41"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07DB54FD"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4581062"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17921FE"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F19F56C"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E91C83"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66F76CC2" w14:textId="77777777" w:rsidR="003A7D20" w:rsidRPr="00241063" w:rsidRDefault="003A7D20" w:rsidP="00241063">
            <w:pPr>
              <w:spacing w:before="0" w:after="0" w:line="240" w:lineRule="auto"/>
            </w:pPr>
          </w:p>
          <w:p w14:paraId="3D143DE6" w14:textId="77777777" w:rsidR="003A7D20" w:rsidRPr="00241063" w:rsidRDefault="003A7D20" w:rsidP="00241063">
            <w:pPr>
              <w:snapToGrid w:val="0"/>
              <w:spacing w:before="0" w:after="0" w:line="240" w:lineRule="auto"/>
              <w:rPr>
                <w:b/>
                <w:bCs/>
                <w:lang w:eastAsia="zh-CN"/>
              </w:rPr>
            </w:pPr>
            <w:r w:rsidRPr="00241063">
              <w:rPr>
                <w:b/>
                <w:bCs/>
                <w:lang w:eastAsia="zh-CN"/>
              </w:rPr>
              <w:t>Proposal 5:</w:t>
            </w:r>
          </w:p>
          <w:p w14:paraId="4C976EDB" w14:textId="77777777" w:rsidR="003A7D20" w:rsidRPr="00241063" w:rsidRDefault="003A7D20" w:rsidP="00241063">
            <w:pPr>
              <w:snapToGrid w:val="0"/>
              <w:spacing w:before="0" w:after="0" w:line="240" w:lineRule="auto"/>
              <w:rPr>
                <w:lang w:eastAsia="zh-CN"/>
              </w:rPr>
            </w:pPr>
            <w:r w:rsidRPr="00241063">
              <w:rPr>
                <w:lang w:eastAsia="zh-CN"/>
              </w:rPr>
              <w:t>Use the following formula for computing the scaling factor.</w:t>
            </w:r>
          </w:p>
          <w:tbl>
            <w:tblPr>
              <w:tblW w:w="8183" w:type="dxa"/>
              <w:tblLook w:val="04A0" w:firstRow="1" w:lastRow="0" w:firstColumn="1" w:lastColumn="0" w:noHBand="0" w:noVBand="1"/>
            </w:tblPr>
            <w:tblGrid>
              <w:gridCol w:w="8183"/>
            </w:tblGrid>
            <w:tr w:rsidR="003A7D20" w:rsidRPr="00241063" w14:paraId="08CEB915" w14:textId="77777777" w:rsidTr="003A7D20">
              <w:tc>
                <w:tcPr>
                  <w:tcW w:w="8183" w:type="dxa"/>
                </w:tcPr>
                <w:p w14:paraId="68849A47" w14:textId="77777777" w:rsidR="003A7D20" w:rsidRPr="00241063" w:rsidRDefault="003A7D20" w:rsidP="00241063">
                  <w:pPr>
                    <w:spacing w:after="0" w:line="240" w:lineRule="auto"/>
                  </w:pPr>
                  <w:r w:rsidRPr="00241063">
                    <w:t xml:space="preserve">The following expression for the computing scaling factor, </w:t>
                  </w:r>
                  <m:oMath>
                    <m:r>
                      <w:rPr>
                        <w:rFonts w:ascii="Cambria Math" w:hAnsi="Cambria Math"/>
                      </w:rPr>
                      <m:t>s</m:t>
                    </m:r>
                  </m:oMath>
                  <w:r w:rsidRPr="00241063">
                    <w:rPr>
                      <w:iCs/>
                    </w:rPr>
                    <w:t>,</w:t>
                  </w:r>
                  <w:r w:rsidRPr="00241063">
                    <w:t xml:space="preserve"> to achieve a specific angular spread AS in radians is proposed</w:t>
                  </w:r>
                </w:p>
                <w:p w14:paraId="421F8403" w14:textId="77777777" w:rsidR="003A7D20" w:rsidRPr="00241063" w:rsidRDefault="003A7D20" w:rsidP="00241063">
                  <w:pPr>
                    <w:pStyle w:val="EQ"/>
                    <w:spacing w:after="0" w:line="240" w:lineRule="auto"/>
                  </w:pPr>
                  <w:r w:rsidRPr="00241063">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241063">
                    <w:tab/>
                    <w:t>(A-3)</w:t>
                  </w:r>
                </w:p>
                <w:p w14:paraId="4E184859" w14:textId="77777777" w:rsidR="003A7D20" w:rsidRPr="00241063" w:rsidRDefault="003A7D20" w:rsidP="00241063">
                  <w:pPr>
                    <w:spacing w:after="0" w:line="240" w:lineRule="auto"/>
                  </w:pPr>
                  <w:r w:rsidRPr="00241063">
                    <w:t>For CDL channels with LOS paths:</w:t>
                  </w:r>
                </w:p>
                <w:p w14:paraId="149C4F55" w14:textId="77777777" w:rsidR="003A7D20" w:rsidRPr="00241063" w:rsidRDefault="003A7D20" w:rsidP="00241063">
                  <w:pPr>
                    <w:pStyle w:val="EQ"/>
                    <w:spacing w:after="0" w:line="240" w:lineRule="auto"/>
                  </w:pPr>
                  <w:r w:rsidRPr="00241063">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jϕ</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(A-4)</w:t>
                  </w:r>
                </w:p>
                <w:p w14:paraId="4B9C30EB" w14:textId="77777777" w:rsidR="003A7D20" w:rsidRPr="00241063" w:rsidRDefault="003A7D20" w:rsidP="00241063">
                  <w:pPr>
                    <w:spacing w:after="0" w:line="240" w:lineRule="auto"/>
                  </w:pPr>
                  <w:r w:rsidRPr="00241063">
                    <w:t>For CDL channels without LOS paths:</w:t>
                  </w:r>
                </w:p>
                <w:p w14:paraId="420D7453" w14:textId="77777777" w:rsidR="003A7D20" w:rsidRPr="00241063" w:rsidRDefault="003A7D20" w:rsidP="00241063">
                  <w:pPr>
                    <w:pStyle w:val="EQ"/>
                    <w:spacing w:after="0" w:line="240" w:lineRule="auto"/>
                    <w:jc w:val="center"/>
                  </w:pP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(A-5)</w:t>
                  </w:r>
                </w:p>
                <w:p w14:paraId="19345C89" w14:textId="77777777" w:rsidR="003A7D20" w:rsidRPr="00241063" w:rsidRDefault="003A7D20" w:rsidP="00241063">
                  <w:pPr>
                    <w:pStyle w:val="B10"/>
                    <w:spacing w:after="0" w:line="240" w:lineRule="auto"/>
                    <w:ind w:left="0" w:firstLine="0"/>
                    <w:rPr>
                      <w:sz w:val="20"/>
                      <w:szCs w:val="20"/>
                    </w:rPr>
                  </w:pPr>
                  <w:r w:rsidRPr="00241063">
                    <w:rPr>
                      <w:sz w:val="20"/>
                      <w:szCs w:val="20"/>
                    </w:rPr>
                    <w:t xml:space="preserve">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m,n</m:t>
                        </m:r>
                      </m:sub>
                    </m:sSub>
                  </m:oMath>
                  <w:r w:rsidRPr="00241063">
                    <w:rPr>
                      <w:sz w:val="20"/>
                      <w:szCs w:val="20"/>
                    </w:rPr>
                    <w:t xml:space="preserve"> is the power for the </w:t>
                  </w:r>
                  <w:r w:rsidRPr="00241063">
                    <w:rPr>
                      <w:i/>
                      <w:iCs/>
                      <w:sz w:val="20"/>
                      <w:szCs w:val="20"/>
                    </w:rPr>
                    <w:t>m</w:t>
                  </w:r>
                  <w:r w:rsidRPr="00241063">
                    <w:rPr>
                      <w:sz w:val="20"/>
                      <w:szCs w:val="20"/>
                    </w:rPr>
                    <w:t xml:space="preserve">th subpath of the </w:t>
                  </w:r>
                  <w:r w:rsidRPr="00241063">
                    <w:rPr>
                      <w:i/>
                      <w:iCs/>
                      <w:sz w:val="20"/>
                      <w:szCs w:val="20"/>
                    </w:rPr>
                    <w:t>n</w:t>
                  </w:r>
                  <w:r w:rsidRPr="00241063">
                    <w:rPr>
                      <w:sz w:val="20"/>
                      <w:szCs w:val="20"/>
                    </w:rPr>
                    <w:t xml:space="preserve">th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m:t>
                        </m:r>
                      </m:sub>
                    </m:sSub>
                  </m:oMath>
                  <w:r w:rsidRPr="00241063">
                    <w:rPr>
                      <w:sz w:val="20"/>
                      <w:szCs w:val="20"/>
                    </w:rPr>
                    <w:t xml:space="preserve"> is the subpaths angle (either AOA, AOD, ZOA, ZOD) of the model given in radians, 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LOS</m:t>
                        </m:r>
                      </m:sub>
                    </m:sSub>
                  </m:oMath>
                  <w:r w:rsidRPr="00241063">
                    <w:rPr>
                      <w:sz w:val="20"/>
                      <w:szCs w:val="20"/>
                    </w:rPr>
                    <w:t xml:space="preserve"> is the power for the LOS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LOS</m:t>
                        </m:r>
                      </m:sub>
                    </m:sSub>
                  </m:oMath>
                  <w:r w:rsidRPr="00241063">
                    <w:rPr>
                      <w:sz w:val="20"/>
                      <w:szCs w:val="20"/>
                    </w:rPr>
                    <w:t xml:space="preserve"> is the LOS paths angle (either AOA, AOD, ZOA, ZOD) of the model given in radians, and </w:t>
                  </w:r>
                  <m:oMath>
                    <m:r>
                      <w:rPr>
                        <w:rFonts w:ascii="Cambria Math" w:hAnsi="Cambria Math"/>
                        <w:sz w:val="20"/>
                        <w:szCs w:val="20"/>
                      </w:rPr>
                      <m:t>WrapTo180(⋅)</m:t>
                    </m:r>
                  </m:oMath>
                  <w:r w:rsidRPr="00241063">
                    <w:rPr>
                      <w:iCs/>
                      <w:sz w:val="20"/>
                      <w:szCs w:val="20"/>
                    </w:rPr>
                    <w:t xml:space="preserve"> </w:t>
                  </w:r>
                  <w:r w:rsidRPr="00241063">
                    <w:rPr>
                      <w:sz w:val="20"/>
                      <w:szCs w:val="20"/>
                    </w:rPr>
                    <w:t>is a function which wraps an azimuth angle to the half-open interval (-180, 180].</w:t>
                  </w:r>
                </w:p>
              </w:tc>
            </w:tr>
          </w:tbl>
          <w:p w14:paraId="7D9F0EC7" w14:textId="77777777" w:rsidR="003A7D20" w:rsidRPr="00241063" w:rsidRDefault="003A7D20" w:rsidP="00241063">
            <w:pPr>
              <w:snapToGrid w:val="0"/>
              <w:spacing w:before="0" w:after="0" w:line="240" w:lineRule="auto"/>
              <w:rPr>
                <w:lang w:eastAsia="zh-CN"/>
              </w:rPr>
            </w:pPr>
          </w:p>
          <w:p w14:paraId="131C8A58" w14:textId="73F34A40" w:rsidR="00AB4F72" w:rsidRPr="00241063" w:rsidRDefault="00AB4F72" w:rsidP="00241063">
            <w:pPr>
              <w:spacing w:before="0" w:after="0" w:line="240" w:lineRule="auto"/>
              <w:rPr>
                <w:bCs/>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A0B23F3" w14:textId="3417391B" w:rsidR="00E92868" w:rsidRDefault="00241063">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Two companies (vivo and Intel) identified </w:t>
      </w:r>
      <w:r>
        <w:rPr>
          <w:rFonts w:ascii="Times New Roman" w:eastAsiaTheme="minorEastAsia" w:hAnsi="Times New Roman"/>
          <w:szCs w:val="20"/>
          <w:lang w:eastAsia="ko-KR"/>
        </w:rPr>
        <w:t>issues with values in the Working Assumption for CDL angle scaling factor.</w:t>
      </w:r>
    </w:p>
    <w:p w14:paraId="0341935F" w14:textId="7F7D0777" w:rsidR="00241063" w:rsidRDefault="002410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believes some of the difference could be due to how angles are computed and suggests </w:t>
      </w:r>
      <w:r w:rsidR="005E1443">
        <w:rPr>
          <w:rFonts w:ascii="Times New Roman" w:eastAsiaTheme="minorEastAsia" w:hAnsi="Times New Roman"/>
          <w:szCs w:val="20"/>
          <w:lang w:eastAsia="ko-KR"/>
        </w:rPr>
        <w:t>discussing</w:t>
      </w:r>
      <w:r>
        <w:rPr>
          <w:rFonts w:ascii="Times New Roman" w:eastAsiaTheme="minorEastAsia" w:hAnsi="Times New Roman"/>
          <w:szCs w:val="20"/>
          <w:lang w:eastAsia="ko-KR"/>
        </w:rPr>
        <w:t xml:space="preserve"> Intel proposal on the options first. Based on the selection of the options, further check the angle scaling factors.</w:t>
      </w:r>
      <w:r w:rsidR="005E1443">
        <w:rPr>
          <w:rFonts w:ascii="Times New Roman" w:eastAsiaTheme="minorEastAsia" w:hAnsi="Times New Roman"/>
          <w:szCs w:val="20"/>
          <w:lang w:eastAsia="ko-KR"/>
        </w:rPr>
        <w:t xml:space="preserve"> Moderator has added option 0 based on offline feedback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5E275A8B"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9</w:t>
      </w:r>
      <w:r w:rsidRPr="0079343B">
        <w:rPr>
          <w:rFonts w:eastAsiaTheme="minorEastAsia"/>
          <w:lang w:val="en-US" w:eastAsia="ko-KR"/>
        </w:rPr>
        <w:t>-1:</w:t>
      </w:r>
    </w:p>
    <w:p w14:paraId="7B49B99A" w14:textId="0440A5D7" w:rsidR="00241063" w:rsidRDefault="001100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Clarify which option is the correct interpretation of the angle changes for CDL model.</w:t>
      </w:r>
      <w:r w:rsidR="007E33E8">
        <w:rPr>
          <w:rFonts w:ascii="Times New Roman" w:eastAsiaTheme="minorEastAsia" w:hAnsi="Times New Roman"/>
          <w:szCs w:val="20"/>
          <w:lang w:eastAsia="ko-KR"/>
        </w:rPr>
        <w:t xml:space="preserve"> Agree to selected option as updates for angle change for CDL model.</w:t>
      </w:r>
    </w:p>
    <w:p w14:paraId="15739ECE" w14:textId="77777777" w:rsidR="00E92868" w:rsidRDefault="00E92868">
      <w:pPr>
        <w:pStyle w:val="BodyText"/>
        <w:spacing w:after="0"/>
        <w:rPr>
          <w:rFonts w:ascii="Times New Roman" w:eastAsiaTheme="minorEastAsia" w:hAnsi="Times New Roman"/>
          <w:szCs w:val="20"/>
          <w:lang w:eastAsia="ko-KR"/>
        </w:rPr>
      </w:pPr>
    </w:p>
    <w:p w14:paraId="5F6CF648" w14:textId="3908F66E" w:rsidR="00236E44" w:rsidRPr="0011000C" w:rsidRDefault="00236E44">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subpaths</w:t>
      </w:r>
    </w:p>
    <w:p w14:paraId="72311699" w14:textId="03497044" w:rsidR="00236E44"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603CE1BE" w14:textId="77777777" w:rsidR="00236E44"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AAD2119" w14:textId="41876C10" w:rsidR="00236E44"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EDB8535" w14:textId="77777777"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6924D3F" w14:textId="6ECDEC5C" w:rsidR="00236E44" w:rsidRPr="00241063" w:rsidRDefault="00236E44">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75AA41A0" w14:textId="17EECE6B" w:rsidR="00236E44"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1FA48BDE" w14:textId="65259C09"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542627FC"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1) Scaling applies to both NLOS and LOS angles for all subpaths, Mean Angle and AS include both NLOS and LOS subpaths</w:t>
      </w:r>
    </w:p>
    <w:p w14:paraId="56D8C1F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54951AC2"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7306701"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6EC8C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BC762F1"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7B2B7271"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CD2506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3B63B39F"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2) Scaling applies to only NLOS for all subpaths, Mean Angle and AS include both NLOS and LOS subpaths</w:t>
      </w:r>
    </w:p>
    <w:p w14:paraId="7AEEAEAE"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1</w:t>
      </w:r>
    </w:p>
    <w:p w14:paraId="31B033D6"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FC15E80"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8533276"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AC3AA2A"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m:rPr>
            <m:sty m:val="p"/>
          </m:rPr>
          <w:rPr>
            <w:rFonts w:ascii="Cambria Math" w:hAnsi="Cambria Math"/>
            <w:color w:val="C00000"/>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F63EA2A"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371B5674"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2ED06A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C82FF47"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3) Scaling applies to only NLOS for all cluster path (not subpath), Mean Angle and AS include both NLOS and LOS subpaths</w:t>
      </w:r>
    </w:p>
    <w:p w14:paraId="1887F12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323A4A8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01498765"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7CDBCE35"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1</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782C10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E337BEA"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68258218"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FCB481"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4) Scaling applies to only NLOS for all cluster path (not subpath), Mean Angle and AS include only NLOS subpaths</w:t>
      </w:r>
    </w:p>
    <w:p w14:paraId="56A56DE9"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3</w:t>
      </w:r>
    </w:p>
    <w:p w14:paraId="2376749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2629EE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6C765DDA"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13FB69E9"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2F1AD0E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2CD362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5A2BF19"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F89E884"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93EC75B" w14:textId="77777777" w:rsidR="00241063" w:rsidRDefault="00241063">
      <w:pPr>
        <w:pStyle w:val="BodyText"/>
        <w:spacing w:after="0"/>
        <w:rPr>
          <w:rFonts w:ascii="Times New Roman" w:eastAsiaTheme="minorEastAsia" w:hAnsi="Times New Roman"/>
          <w:szCs w:val="20"/>
          <w:lang w:eastAsia="ko-KR"/>
        </w:rPr>
      </w:pPr>
    </w:p>
    <w:p w14:paraId="6C1732EA" w14:textId="77777777" w:rsidR="00241063" w:rsidRDefault="00241063">
      <w:pPr>
        <w:pStyle w:val="BodyText"/>
        <w:spacing w:after="0"/>
        <w:rPr>
          <w:rFonts w:ascii="Times New Roman" w:eastAsiaTheme="minorEastAsia" w:hAnsi="Times New Roman"/>
          <w:szCs w:val="20"/>
          <w:lang w:eastAsia="ko-KR"/>
        </w:rPr>
      </w:pPr>
    </w:p>
    <w:p w14:paraId="59AA8CF0" w14:textId="77777777" w:rsidR="00230257" w:rsidRPr="0079343B" w:rsidRDefault="00230257">
      <w:pPr>
        <w:pStyle w:val="BodyText"/>
        <w:spacing w:after="0"/>
        <w:rPr>
          <w:rFonts w:ascii="Times New Roman" w:eastAsiaTheme="minorEastAsia" w:hAnsi="Times New Roman"/>
          <w:szCs w:val="20"/>
          <w:lang w:eastAsia="ko-KR"/>
        </w:rPr>
      </w:pPr>
    </w:p>
    <w:p w14:paraId="7BAF1501" w14:textId="795DE414"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Discussions on </w:t>
      </w:r>
      <w:r w:rsidR="00757AA2" w:rsidRPr="0079343B">
        <w:rPr>
          <w:rFonts w:eastAsia="SimSun"/>
          <w:lang w:val="en-US" w:eastAsia="zh-CN"/>
        </w:rPr>
        <w:t xml:space="preserve">Other </w:t>
      </w:r>
      <w:r w:rsidR="0073440D" w:rsidRPr="0079343B">
        <w:rPr>
          <w:rFonts w:eastAsia="SimSun"/>
          <w:lang w:val="en-US" w:eastAsia="zh-CN"/>
        </w:rPr>
        <w:t xml:space="preserve">Scenarios </w:t>
      </w:r>
      <w:r w:rsidR="00757AA2" w:rsidRPr="0079343B">
        <w:rPr>
          <w:rFonts w:eastAsia="SimSun"/>
          <w:lang w:val="en-US" w:eastAsia="zh-CN"/>
        </w:rPr>
        <w:t>(</w:t>
      </w:r>
      <w:r w:rsidR="0073440D" w:rsidRPr="0079343B">
        <w:rPr>
          <w:rFonts w:eastAsia="SimSun"/>
          <w:lang w:val="en-US" w:eastAsia="zh-CN"/>
        </w:rPr>
        <w:t>not currently captured in TR</w:t>
      </w:r>
      <w:r w:rsidR="00757AA2" w:rsidRPr="0079343B">
        <w:rPr>
          <w:rFonts w:eastAsia="SimSun"/>
          <w:lang w:val="en-US" w:eastAsia="zh-CN"/>
        </w:rPr>
        <w:t>)</w:t>
      </w:r>
    </w:p>
    <w:p w14:paraId="7A83BE3E" w14:textId="7E806BB3" w:rsidR="0073440D" w:rsidRPr="0079343B" w:rsidRDefault="0073440D" w:rsidP="0073440D">
      <w:pPr>
        <w:pStyle w:val="Heading3"/>
        <w:rPr>
          <w:rFonts w:eastAsiaTheme="minorEastAsia"/>
          <w:lang w:val="en-US" w:eastAsia="ko-KR"/>
        </w:rPr>
      </w:pPr>
      <w:r w:rsidRPr="0079343B">
        <w:rPr>
          <w:rFonts w:eastAsia="SimSun"/>
          <w:lang w:val="en-US" w:eastAsia="zh-CN"/>
        </w:rPr>
        <w:t>4.3.1 Suburban Macro</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105"/>
        <w:gridCol w:w="9685"/>
      </w:tblGrid>
      <w:tr w:rsidR="0061388A" w:rsidRPr="0079343B" w14:paraId="5630CFDE" w14:textId="77777777" w:rsidTr="00E742EE">
        <w:tc>
          <w:tcPr>
            <w:tcW w:w="944"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ABFABDB" w14:textId="77777777" w:rsidR="0061388A" w:rsidRPr="007E33E8" w:rsidRDefault="00A12B35" w:rsidP="007E33E8">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E742EE">
        <w:tc>
          <w:tcPr>
            <w:tcW w:w="944" w:type="dxa"/>
            <w:vAlign w:val="center"/>
          </w:tcPr>
          <w:p w14:paraId="29A3534A" w14:textId="1F33CE4A" w:rsidR="0061388A" w:rsidRPr="0079343B" w:rsidRDefault="00D77C6E" w:rsidP="00195D90">
            <w:pPr>
              <w:spacing w:before="0" w:after="0" w:line="240" w:lineRule="auto"/>
            </w:pPr>
            <w:r>
              <w:t>[</w:t>
            </w:r>
            <w:r w:rsidR="007059E6">
              <w:t>4</w:t>
            </w:r>
            <w:r>
              <w:t>] ZTE, Sanechips</w:t>
            </w:r>
          </w:p>
        </w:tc>
        <w:tc>
          <w:tcPr>
            <w:tcW w:w="9846" w:type="dxa"/>
            <w:vAlign w:val="center"/>
          </w:tcPr>
          <w:p w14:paraId="6D66BF7B" w14:textId="77777777" w:rsidR="00D77C6E" w:rsidRPr="007E33E8" w:rsidRDefault="00D77C6E"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LOS probability of SMa scenario, adopt the following Option 3:</w:t>
            </w:r>
          </w:p>
          <w:p w14:paraId="19CCC108" w14:textId="77777777" w:rsidR="00D77C6E" w:rsidRPr="007E33E8" w:rsidRDefault="00000000" w:rsidP="007E33E8">
            <w:pPr>
              <w:pStyle w:val="BodyText"/>
              <w:spacing w:before="0" w:after="0" w:line="240" w:lineRule="auto"/>
              <w:jc w:val="center"/>
              <w:rPr>
                <w:rFonts w:ascii="Times New Roman" w:hAnsi="Times New Roman"/>
                <w:szCs w:val="20"/>
              </w:rPr>
            </w:pPr>
            <m:oMathPara>
              <m:oMath>
                <m:sSub>
                  <m:sSubPr>
                    <m:ctrlPr>
                      <w:rPr>
                        <w:rFonts w:ascii="Cambria Math" w:hAnsi="Cambria Math"/>
                        <w:szCs w:val="20"/>
                      </w:rPr>
                    </m:ctrlPr>
                  </m:sSubPr>
                  <m:e>
                    <m:r>
                      <m:rPr>
                        <m:sty m:val="p"/>
                      </m:rPr>
                      <w:rPr>
                        <w:rFonts w:ascii="Cambria Math" w:hAnsi="Cambria Math"/>
                        <w:szCs w:val="20"/>
                      </w:rPr>
                      <m:t>P</m:t>
                    </m:r>
                    <m:ctrlPr>
                      <w:rPr>
                        <w:rFonts w:ascii="Cambria Math" w:hAnsi="Cambria Math"/>
                        <w:i/>
                        <w:szCs w:val="20"/>
                      </w:rPr>
                    </m:ctrlPr>
                  </m:e>
                  <m:sub>
                    <m:r>
                      <w:rPr>
                        <w:rFonts w:ascii="Cambria Math" w:hAnsi="Cambria Math"/>
                        <w:szCs w:val="20"/>
                      </w:rPr>
                      <m:t>LOS</m:t>
                    </m:r>
                  </m:sub>
                </m:sSub>
                <m:r>
                  <w:rPr>
                    <w:rFonts w:ascii="Cambria Math" w:hAnsi="Cambria Math"/>
                    <w:szCs w:val="20"/>
                  </w:rPr>
                  <m:t xml:space="preserve"> =</m:t>
                </m:r>
                <m:d>
                  <m:dPr>
                    <m:begChr m:val="{"/>
                    <m:endChr m:val=""/>
                    <m:ctrlPr>
                      <w:rPr>
                        <w:rFonts w:ascii="Cambria Math" w:hAnsi="Cambria Math"/>
                        <w:i/>
                        <w:szCs w:val="20"/>
                      </w:rPr>
                    </m:ctrlPr>
                  </m:dPr>
                  <m:e>
                    <m:eqArr>
                      <m:eqArrPr>
                        <m:ctrlPr>
                          <w:rPr>
                            <w:rFonts w:ascii="Cambria Math" w:hAnsi="Cambria Math"/>
                            <w:i/>
                            <w:szCs w:val="20"/>
                          </w:rPr>
                        </m:ctrlPr>
                      </m:eqArrPr>
                      <m:e>
                        <m:r>
                          <w:rPr>
                            <w:rFonts w:ascii="Cambria Math" w:hAnsi="Cambria Math"/>
                            <w:szCs w:val="20"/>
                          </w:rPr>
                          <m:t>1,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e>
                      <m:e>
                        <m:func>
                          <m:funcPr>
                            <m:ctrlPr>
                              <w:rPr>
                                <w:rFonts w:ascii="Cambria Math" w:hAnsi="Cambria Math"/>
                                <w:i/>
                                <w:szCs w:val="20"/>
                              </w:rPr>
                            </m:ctrlPr>
                          </m:funcPr>
                          <m:fName>
                            <m:r>
                              <m:rPr>
                                <m:sty m:val="p"/>
                              </m:rPr>
                              <w:rPr>
                                <w:rFonts w:ascii="Cambria Math" w:hAnsi="Cambria Math"/>
                                <w:szCs w:val="20"/>
                              </w:rPr>
                              <m:t>exp</m:t>
                            </m:r>
                          </m:fName>
                          <m:e>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num>
                              <m:den>
                                <m:r>
                                  <w:rPr>
                                    <w:rFonts w:ascii="Cambria Math" w:hAnsi="Cambria Math"/>
                                    <w:szCs w:val="20"/>
                                  </w:rPr>
                                  <m:t>200</m:t>
                                </m:r>
                              </m:den>
                            </m:f>
                            <m:r>
                              <w:rPr>
                                <w:rFonts w:ascii="Cambria Math" w:hAnsi="Cambria Math"/>
                                <w:szCs w:val="20"/>
                              </w:rPr>
                              <m:t>)</m:t>
                            </m:r>
                          </m:e>
                        </m:func>
                        <m:r>
                          <w:rPr>
                            <w:rFonts w:ascii="Cambria Math" w:hAnsi="Cambria Math"/>
                            <w:szCs w:val="20"/>
                          </w:rPr>
                          <m:t>,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&gt;10</m:t>
                        </m:r>
                      </m:e>
                    </m:eqArr>
                  </m:e>
                </m:d>
              </m:oMath>
            </m:oMathPara>
          </w:p>
          <w:p w14:paraId="5968094B" w14:textId="77777777" w:rsidR="00BE317F" w:rsidRPr="007E33E8" w:rsidRDefault="00BE317F" w:rsidP="007E33E8">
            <w:pPr>
              <w:pStyle w:val="BodyText"/>
              <w:suppressAutoHyphens w:val="0"/>
              <w:spacing w:before="0" w:after="0" w:line="240" w:lineRule="auto"/>
              <w:rPr>
                <w:rFonts w:ascii="Times New Roman" w:hAnsi="Times New Roman"/>
                <w:bCs/>
                <w:szCs w:val="20"/>
              </w:rPr>
            </w:pPr>
          </w:p>
          <w:p w14:paraId="073961DC" w14:textId="77777777" w:rsidR="001C4D02" w:rsidRPr="007E33E8" w:rsidRDefault="001C4D02" w:rsidP="007E33E8">
            <w:pPr>
              <w:numPr>
                <w:ilvl w:val="255"/>
                <w:numId w:val="0"/>
              </w:numPr>
              <w:spacing w:before="0" w:after="0" w:line="240" w:lineRule="auto"/>
              <w:rPr>
                <w:lang w:eastAsia="zh-CN"/>
              </w:rPr>
            </w:pPr>
            <w:r w:rsidRPr="007E33E8">
              <w:rPr>
                <w:b/>
                <w:bCs/>
                <w:lang w:eastAsia="zh-CN"/>
              </w:rPr>
              <w:t xml:space="preserve">Proposal 2: </w:t>
            </w:r>
            <w:r w:rsidRPr="007E33E8">
              <w:rPr>
                <w:lang w:eastAsia="zh-CN"/>
              </w:rPr>
              <w:t>For the pathloss of SMa scenario, the working assumption can be revised as below to include the pathloss formula for d</w:t>
            </w:r>
            <w:r w:rsidRPr="007E33E8">
              <w:rPr>
                <w:vertAlign w:val="subscript"/>
                <w:lang w:eastAsia="zh-CN"/>
              </w:rPr>
              <w:t xml:space="preserve">BP </w:t>
            </w:r>
            <w:r w:rsidRPr="007E33E8">
              <w:rPr>
                <w:lang w:eastAsia="zh-CN"/>
              </w:rPr>
              <w:t>&lt; d &lt; 5000 m</w:t>
            </w:r>
          </w:p>
          <w:tbl>
            <w:tblPr>
              <w:tblW w:w="6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847"/>
            </w:tblGrid>
            <w:tr w:rsidR="00285E87" w:rsidRPr="007E33E8" w14:paraId="2EB961F4" w14:textId="77777777" w:rsidTr="005E0268">
              <w:trPr>
                <w:cantSplit/>
                <w:trHeight w:val="571"/>
                <w:jc w:val="center"/>
              </w:trPr>
              <w:tc>
                <w:tcPr>
                  <w:tcW w:w="895" w:type="dxa"/>
                  <w:shd w:val="clear" w:color="auto" w:fill="F2F2F2"/>
                  <w:vAlign w:val="center"/>
                </w:tcPr>
                <w:p w14:paraId="426E66B5" w14:textId="77777777" w:rsidR="00285E87" w:rsidRPr="007E33E8" w:rsidRDefault="00285E8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847" w:type="dxa"/>
                  <w:vAlign w:val="center"/>
                </w:tcPr>
                <w:p w14:paraId="20670EAD" w14:textId="77777777" w:rsidR="00285E8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CAAC7A2" w14:textId="77777777" w:rsidR="00285E87" w:rsidRPr="007E33E8" w:rsidRDefault="00000000" w:rsidP="007E33E8">
                  <w:pPr>
                    <w:pStyle w:val="Tabletext"/>
                    <w:spacing w:before="0" w:after="0"/>
                    <w:jc w:val="center"/>
                    <w:rPr>
                      <w:rFonts w:eastAsia="DengXian"/>
                      <w:sz w:val="20"/>
                      <w:lang w:val="en-US" w:eastAsia="zh-CN"/>
                    </w:rPr>
                  </w:pPr>
                  <m:oMathPara>
                    <m:oMathParaPr>
                      <m:jc m:val="left"/>
                    </m:oMathParaPr>
                    <m:oMath>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2</m:t>
                          </m:r>
                        </m:sub>
                      </m:sSub>
                      <m:r>
                        <w:rPr>
                          <w:rFonts w:ascii="Cambria Math" w:eastAsia="MS Mincho" w:hAnsi="Cambria Math"/>
                          <w:color w:val="FF0000"/>
                          <w:sz w:val="20"/>
                          <w:lang w:val="en-US" w:eastAsia="ja-JP"/>
                        </w:rPr>
                        <m:t>=</m:t>
                      </m:r>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1</m:t>
                          </m:r>
                        </m:sub>
                      </m:sSub>
                      <m:d>
                        <m:dPr>
                          <m:ctrlPr>
                            <w:rPr>
                              <w:rFonts w:ascii="Cambria Math" w:eastAsia="MS Mincho" w:hAnsi="Cambria Math"/>
                              <w:i/>
                              <w:color w:val="FF0000"/>
                              <w:sz w:val="20"/>
                              <w:lang w:val="en-US" w:eastAsia="ja-JP"/>
                            </w:rPr>
                          </m:ctrlPr>
                        </m:dPr>
                        <m:e>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e>
                      </m:d>
                      <m:r>
                        <w:rPr>
                          <w:rFonts w:ascii="Cambria Math" w:eastAsia="MS Mincho" w:hAnsi="Cambria Math"/>
                          <w:color w:val="FF0000"/>
                          <w:sz w:val="20"/>
                          <w:lang w:val="en-US" w:eastAsia="ja-JP"/>
                        </w:rPr>
                        <m:t>+40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
                            <m:fPr>
                              <m:type m:val="lin"/>
                              <m:ctrlPr>
                                <w:rPr>
                                  <w:rFonts w:ascii="Cambria Math" w:eastAsia="DengXian" w:hAnsi="Cambria Math"/>
                                  <w:i/>
                                  <w:color w:val="FF0000"/>
                                  <w:sz w:val="20"/>
                                  <w:lang w:val="en-US" w:eastAsia="ja-JP"/>
                                </w:rPr>
                              </m:ctrlPr>
                            </m:fPr>
                            <m:num>
                              <m:r>
                                <w:rPr>
                                  <w:rFonts w:ascii="Cambria Math" w:eastAsia="DengXian" w:hAnsi="Cambria Math"/>
                                  <w:color w:val="FF0000"/>
                                  <w:sz w:val="20"/>
                                  <w:lang w:val="en-US" w:eastAsia="ja-JP"/>
                                </w:rPr>
                                <m:t>d</m:t>
                              </m:r>
                            </m:num>
                            <m:den>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den>
                          </m:f>
                        </m:e>
                      </m:d>
                    </m:oMath>
                  </m:oMathPara>
                </w:p>
              </w:tc>
            </w:tr>
          </w:tbl>
          <w:p w14:paraId="799249D3" w14:textId="77777777" w:rsidR="001C4D02" w:rsidRPr="007E33E8" w:rsidRDefault="001C4D02" w:rsidP="007E33E8">
            <w:pPr>
              <w:pStyle w:val="BodyText"/>
              <w:suppressAutoHyphens w:val="0"/>
              <w:spacing w:before="0" w:after="0" w:line="240" w:lineRule="auto"/>
              <w:rPr>
                <w:rFonts w:ascii="Times New Roman" w:hAnsi="Times New Roman"/>
                <w:bCs/>
                <w:szCs w:val="20"/>
              </w:rPr>
            </w:pPr>
          </w:p>
          <w:p w14:paraId="79BEF6FA" w14:textId="30203F2F" w:rsidR="001C4D02" w:rsidRPr="007E33E8" w:rsidRDefault="001C4D02" w:rsidP="007E33E8">
            <w:pPr>
              <w:pStyle w:val="BodyText"/>
              <w:suppressAutoHyphens w:val="0"/>
              <w:spacing w:before="0" w:after="0" w:line="240" w:lineRule="auto"/>
              <w:rPr>
                <w:rFonts w:ascii="Times New Roman" w:hAnsi="Times New Roman"/>
                <w:bCs/>
                <w:szCs w:val="20"/>
              </w:rPr>
            </w:pPr>
          </w:p>
        </w:tc>
      </w:tr>
      <w:tr w:rsidR="00AE2196" w:rsidRPr="0079343B" w14:paraId="6290F09E" w14:textId="77777777" w:rsidTr="00E742EE">
        <w:tc>
          <w:tcPr>
            <w:tcW w:w="944" w:type="dxa"/>
            <w:vAlign w:val="center"/>
          </w:tcPr>
          <w:p w14:paraId="36BB72B8" w14:textId="4A68A618" w:rsidR="00AE2196" w:rsidRPr="0079343B" w:rsidRDefault="00684596" w:rsidP="00195D90">
            <w:pPr>
              <w:spacing w:before="0" w:after="0" w:line="240" w:lineRule="auto"/>
            </w:pPr>
            <w:r>
              <w:t>[</w:t>
            </w:r>
            <w:r w:rsidR="00487341">
              <w:t>6</w:t>
            </w:r>
            <w:r>
              <w:t>] CATT</w:t>
            </w:r>
          </w:p>
        </w:tc>
        <w:tc>
          <w:tcPr>
            <w:tcW w:w="9846" w:type="dxa"/>
            <w:vAlign w:val="center"/>
          </w:tcPr>
          <w:p w14:paraId="4F0E18D6" w14:textId="77777777" w:rsidR="00684596" w:rsidRPr="007E33E8" w:rsidRDefault="00684596"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Suburban scenario, the following option is supported for ISD assumption for calibration purposes:</w:t>
            </w:r>
          </w:p>
          <w:p w14:paraId="502CD269" w14:textId="6ADBB8C9" w:rsidR="00AE2196" w:rsidRPr="007E33E8" w:rsidRDefault="00684596" w:rsidP="007E33E8">
            <w:pPr>
              <w:numPr>
                <w:ilvl w:val="255"/>
                <w:numId w:val="0"/>
              </w:numPr>
              <w:spacing w:before="0" w:after="0" w:line="240" w:lineRule="auto"/>
              <w:rPr>
                <w:i/>
                <w:iCs/>
                <w:lang w:eastAsia="zh-CN"/>
              </w:rPr>
            </w:pPr>
            <w:r w:rsidRPr="007E33E8">
              <w:rPr>
                <w:lang w:eastAsia="zh-CN"/>
              </w:rPr>
              <w:t>•</w:t>
            </w:r>
            <w:r w:rsidRPr="007E33E8">
              <w:rPr>
                <w:lang w:eastAsia="zh-CN"/>
              </w:rPr>
              <w:tab/>
              <w:t>Option 1) ISD = 1299 m.</w:t>
            </w:r>
          </w:p>
        </w:tc>
      </w:tr>
      <w:tr w:rsidR="0061388A" w:rsidRPr="0079343B" w14:paraId="587304E3" w14:textId="77777777" w:rsidTr="00E742EE">
        <w:trPr>
          <w:trHeight w:val="45"/>
        </w:trPr>
        <w:tc>
          <w:tcPr>
            <w:tcW w:w="944" w:type="dxa"/>
            <w:vAlign w:val="center"/>
          </w:tcPr>
          <w:p w14:paraId="1335FFFC" w14:textId="42BCA34B" w:rsidR="0061388A" w:rsidRPr="0079343B" w:rsidRDefault="004C44BD" w:rsidP="00195D90">
            <w:pPr>
              <w:spacing w:before="0" w:after="0" w:line="240" w:lineRule="auto"/>
            </w:pPr>
            <w:r>
              <w:t>[11] Intel</w:t>
            </w:r>
          </w:p>
        </w:tc>
        <w:tc>
          <w:tcPr>
            <w:tcW w:w="9846" w:type="dxa"/>
            <w:vAlign w:val="center"/>
          </w:tcPr>
          <w:p w14:paraId="59D1502F" w14:textId="77777777" w:rsidR="004C44BD" w:rsidRPr="007E33E8" w:rsidRDefault="004C44BD" w:rsidP="007E33E8">
            <w:pPr>
              <w:snapToGrid w:val="0"/>
              <w:spacing w:before="0" w:after="0" w:line="240" w:lineRule="auto"/>
              <w:rPr>
                <w:b/>
                <w:bCs/>
                <w:lang w:eastAsia="zh-CN"/>
              </w:rPr>
            </w:pPr>
            <w:r w:rsidRPr="007E33E8">
              <w:rPr>
                <w:b/>
                <w:bCs/>
                <w:lang w:eastAsia="zh-CN"/>
              </w:rPr>
              <w:t>Proposal 3:</w:t>
            </w:r>
          </w:p>
          <w:p w14:paraId="4DFDF00B" w14:textId="77777777" w:rsidR="004C44BD" w:rsidRPr="007E33E8" w:rsidRDefault="004C44BD">
            <w:pPr>
              <w:pStyle w:val="ListParagraph"/>
              <w:numPr>
                <w:ilvl w:val="0"/>
                <w:numId w:val="65"/>
              </w:numPr>
              <w:autoSpaceDE w:val="0"/>
              <w:autoSpaceDN w:val="0"/>
              <w:adjustRightInd w:val="0"/>
              <w:snapToGrid w:val="0"/>
              <w:spacing w:before="0" w:line="240" w:lineRule="auto"/>
              <w:contextualSpacing/>
              <w:rPr>
                <w:szCs w:val="20"/>
                <w:lang w:eastAsia="zh-CN"/>
              </w:rPr>
            </w:pPr>
            <w:r w:rsidRPr="007E33E8">
              <w:rPr>
                <w:szCs w:val="20"/>
                <w:lang w:eastAsia="zh-CN"/>
              </w:rPr>
              <w:t>Update the SMa LOS Pathloss as</w:t>
            </w:r>
          </w:p>
          <w:p w14:paraId="21EEAF17"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ja-JP"/>
              </w:rPr>
            </w:pPr>
            <w:r w:rsidRPr="007E33E8">
              <w:rPr>
                <w:szCs w:val="20"/>
                <w:lang w:eastAsia="ja-JP"/>
              </w:rPr>
              <w:t xml:space="preserve">For 10m ≤ d &lt;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w:t>
            </w:r>
          </w:p>
          <w:p w14:paraId="5CBFB7B5"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ja-JP"/>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1</m:t>
                  </m:r>
                </m:sub>
              </m:sSub>
              <m:r>
                <w:rPr>
                  <w:rFonts w:ascii="Cambria Math" w:eastAsia="MS Mincho" w:hAnsi="Cambria Math"/>
                  <w:szCs w:val="20"/>
                  <w:lang w:eastAsia="ja-JP"/>
                </w:rPr>
                <m:t>=20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40πd</m:t>
                      </m:r>
                      <m:f>
                        <m:fPr>
                          <m:type m:val="lin"/>
                          <m:ctrlPr>
                            <w:rPr>
                              <w:rFonts w:ascii="Cambria Math" w:eastAsia="MS Mincho" w:hAnsi="Cambria Math"/>
                              <w:i/>
                              <w:szCs w:val="20"/>
                              <w:lang w:eastAsia="ja-JP"/>
                            </w:rPr>
                          </m:ctrlPr>
                        </m:fPr>
                        <m:num>
                          <m:sSub>
                            <m:sSubPr>
                              <m:ctrlPr>
                                <w:rPr>
                                  <w:rFonts w:ascii="Cambria Math" w:eastAsia="DengXian" w:hAnsi="Cambria Math"/>
                                  <w:i/>
                                  <w:szCs w:val="20"/>
                                  <w:lang w:eastAsia="ja-JP"/>
                                </w:rPr>
                              </m:ctrlPr>
                            </m:sSubPr>
                            <m:e>
                              <m:r>
                                <w:rPr>
                                  <w:rFonts w:ascii="Cambria Math" w:hAnsi="Cambria Math"/>
                                  <w:szCs w:val="20"/>
                                  <w:lang w:eastAsia="ja-JP"/>
                                </w:rPr>
                                <m:t>f</m:t>
                              </m:r>
                            </m:e>
                            <m:sub>
                              <m:r>
                                <m:rPr>
                                  <m:sty m:val="p"/>
                                </m:rPr>
                                <w:rPr>
                                  <w:rFonts w:ascii="Cambria Math" w:hAnsi="Cambria Math"/>
                                  <w:szCs w:val="20"/>
                                  <w:lang w:eastAsia="ja-JP"/>
                                </w:rPr>
                                <m:t>c</m:t>
                              </m:r>
                            </m:sub>
                          </m:sSub>
                        </m:num>
                        <m:den>
                          <m:r>
                            <w:rPr>
                              <w:rFonts w:ascii="Cambria Math" w:eastAsia="MS Mincho" w:hAnsi="Cambria Math"/>
                              <w:szCs w:val="20"/>
                              <w:lang w:eastAsia="ja-JP"/>
                            </w:rPr>
                            <m:t>3</m:t>
                          </m:r>
                        </m:den>
                      </m:f>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0.03</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,10</m:t>
                      </m:r>
                    </m:e>
                  </m:d>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d</m:t>
                      </m:r>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0.044</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 14.77</m:t>
                      </m:r>
                    </m:e>
                  </m:d>
                </m:e>
              </m:func>
              <m:r>
                <w:rPr>
                  <w:rFonts w:ascii="Cambria Math" w:eastAsia="MS Mincho" w:hAnsi="Cambria Math"/>
                  <w:szCs w:val="20"/>
                  <w:lang w:eastAsia="ja-JP"/>
                </w:rPr>
                <m:t>+0.002</m:t>
              </m:r>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h</m:t>
                  </m:r>
                </m:e>
              </m:d>
              <m:r>
                <w:rPr>
                  <w:rFonts w:ascii="Cambria Math" w:eastAsia="DengXian" w:hAnsi="Cambria Math"/>
                  <w:szCs w:val="20"/>
                  <w:lang w:eastAsia="ja-JP"/>
                </w:rPr>
                <m:t>d</m:t>
              </m:r>
            </m:oMath>
          </w:p>
          <w:p w14:paraId="41F776FE"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ja-JP"/>
              </w:rPr>
            </w:pPr>
            <m:oMath>
              <m:r>
                <w:rPr>
                  <w:rFonts w:ascii="Cambria Math" w:hAnsi="Cambria Math"/>
                  <w:szCs w:val="20"/>
                </w:rPr>
                <m:t>σ=4</m:t>
              </m:r>
            </m:oMath>
          </w:p>
          <w:p w14:paraId="4D9CB8C0"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zh-CN"/>
              </w:rPr>
            </w:pPr>
            <w:r w:rsidRPr="007E33E8">
              <w:rPr>
                <w:szCs w:val="20"/>
                <w:lang w:eastAsia="zh-CN"/>
              </w:rPr>
              <w:t xml:space="preserve">For </w:t>
            </w:r>
            <w:r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 xml:space="preserve"> ≤ d &lt; 5000m,</w:t>
            </w:r>
          </w:p>
          <w:p w14:paraId="10688CB9"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2</m:t>
                  </m:r>
                </m:sub>
              </m:sSub>
              <m:r>
                <w:rPr>
                  <w:rFonts w:ascii="Cambria Math" w:eastAsia="MS Mincho" w:hAnsi="Cambria Math"/>
                  <w:szCs w:val="20"/>
                  <w:lang w:eastAsia="ja-JP"/>
                </w:rPr>
                <m:t>=P</m:t>
              </m:r>
              <m:sSub>
                <m:sSubPr>
                  <m:ctrlPr>
                    <w:rPr>
                      <w:rFonts w:ascii="Cambria Math" w:eastAsia="MS Mincho" w:hAnsi="Cambria Math"/>
                      <w:i/>
                      <w:szCs w:val="20"/>
                      <w:lang w:eastAsia="ja-JP"/>
                    </w:rPr>
                  </m:ctrlPr>
                </m:sSubPr>
                <m:e>
                  <m:r>
                    <w:rPr>
                      <w:rFonts w:ascii="Cambria Math" w:eastAsia="MS Mincho" w:hAnsi="Cambria Math"/>
                      <w:szCs w:val="20"/>
                      <w:lang w:eastAsia="ja-JP"/>
                    </w:rPr>
                    <m:t>L</m:t>
                  </m:r>
                </m:e>
                <m:sub>
                  <m:r>
                    <w:rPr>
                      <w:rFonts w:ascii="Cambria Math" w:eastAsia="MS Mincho" w:hAnsi="Cambria Math"/>
                      <w:szCs w:val="20"/>
                      <w:lang w:eastAsia="ja-JP"/>
                    </w:rPr>
                    <m:t>1</m:t>
                  </m:r>
                </m:sub>
              </m:sSub>
              <m:d>
                <m:dPr>
                  <m:ctrlPr>
                    <w:rPr>
                      <w:rFonts w:ascii="Cambria Math" w:eastAsia="MS Mincho" w:hAnsi="Cambria Math"/>
                      <w:i/>
                      <w:szCs w:val="20"/>
                      <w:lang w:eastAsia="ja-JP"/>
                    </w:rPr>
                  </m:ctrlPr>
                </m:dPr>
                <m:e>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r>
                <w:rPr>
                  <w:rFonts w:ascii="Cambria Math" w:eastAsia="MS Mincho" w:hAnsi="Cambria Math"/>
                  <w:szCs w:val="20"/>
                  <w:lang w:eastAsia="ja-JP"/>
                </w:rPr>
                <m:t>+40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d/</m:t>
                      </m:r>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e>
              </m:func>
            </m:oMath>
            <w:r w:rsidR="004C44BD" w:rsidRPr="007E33E8">
              <w:rPr>
                <w:szCs w:val="20"/>
                <w:lang w:eastAsia="zh-CN"/>
              </w:rPr>
              <w:t xml:space="preserve"> </w:t>
            </w:r>
          </w:p>
          <w:p w14:paraId="15EB490F"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zh-CN"/>
              </w:rPr>
            </w:pPr>
            <m:oMath>
              <m:r>
                <w:rPr>
                  <w:rFonts w:ascii="Cambria Math" w:hAnsi="Cambria Math"/>
                  <w:szCs w:val="20"/>
                </w:rPr>
                <m:t>σ=6</m:t>
              </m:r>
            </m:oMath>
          </w:p>
          <w:p w14:paraId="7E5E9299" w14:textId="77777777" w:rsidR="004C44BD" w:rsidRPr="007E33E8" w:rsidRDefault="00000000">
            <w:pPr>
              <w:pStyle w:val="ListParagraph"/>
              <w:numPr>
                <w:ilvl w:val="1"/>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r>
                <w:rPr>
                  <w:rFonts w:ascii="Cambria Math" w:eastAsia="MS Mincho" w:hAnsi="Cambria Math"/>
                  <w:szCs w:val="20"/>
                  <w:lang w:eastAsia="ja-JP"/>
                </w:rPr>
                <m:t>=2π</m:t>
              </m:r>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BS</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UT</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r>
                <w:rPr>
                  <w:rFonts w:ascii="Cambria Math" w:eastAsia="MS Mincho" w:hAnsi="Cambria Math"/>
                  <w:szCs w:val="20"/>
                  <w:lang w:eastAsia="ja-JP"/>
                </w:rPr>
                <m:t>/c,</m:t>
              </m:r>
            </m:oMath>
            <w:r w:rsidR="004C44BD"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oMath>
            <w:r w:rsidR="004C44BD" w:rsidRPr="007E33E8">
              <w:rPr>
                <w:szCs w:val="20"/>
                <w:lang w:eastAsia="ja-JP"/>
              </w:rPr>
              <w:t xml:space="preserve"> is the center frequency in Hz, </w:t>
            </w:r>
            <m:oMath>
              <m:r>
                <w:rPr>
                  <w:rFonts w:ascii="Cambria Math" w:eastAsia="MS Mincho" w:hAnsi="Cambria Math"/>
                  <w:szCs w:val="20"/>
                  <w:lang w:eastAsia="ja-JP"/>
                </w:rPr>
                <m:t>c=3×</m:t>
              </m:r>
              <m:sSup>
                <m:sSupPr>
                  <m:ctrlPr>
                    <w:rPr>
                      <w:rFonts w:ascii="Cambria Math" w:eastAsia="MS Mincho" w:hAnsi="Cambria Math"/>
                      <w:i/>
                      <w:szCs w:val="20"/>
                      <w:lang w:eastAsia="ja-JP"/>
                    </w:rPr>
                  </m:ctrlPr>
                </m:sSupPr>
                <m:e>
                  <m:r>
                    <w:rPr>
                      <w:rFonts w:ascii="Cambria Math" w:eastAsia="MS Mincho" w:hAnsi="Cambria Math"/>
                      <w:szCs w:val="20"/>
                      <w:lang w:eastAsia="ja-JP"/>
                    </w:rPr>
                    <m:t>10</m:t>
                  </m:r>
                </m:e>
                <m:sup>
                  <m:r>
                    <w:rPr>
                      <w:rFonts w:ascii="Cambria Math" w:eastAsia="MS Mincho" w:hAnsi="Cambria Math"/>
                      <w:szCs w:val="20"/>
                      <w:lang w:eastAsia="ja-JP"/>
                    </w:rPr>
                    <m:t>8</m:t>
                  </m:r>
                </m:sup>
              </m:sSup>
            </m:oMath>
            <w:r w:rsidR="004C44BD" w:rsidRPr="007E33E8">
              <w:rPr>
                <w:szCs w:val="20"/>
                <w:lang w:eastAsia="ja-JP"/>
              </w:rPr>
              <w:t>m/s</w:t>
            </w:r>
          </w:p>
          <w:p w14:paraId="1FD8BA62" w14:textId="7EA172BF" w:rsidR="005329FE" w:rsidRPr="007E33E8" w:rsidRDefault="005329FE" w:rsidP="007E33E8">
            <w:pPr>
              <w:widowControl w:val="0"/>
              <w:suppressAutoHyphens w:val="0"/>
              <w:snapToGrid w:val="0"/>
              <w:spacing w:before="0" w:after="0" w:line="240" w:lineRule="auto"/>
              <w:rPr>
                <w:lang w:eastAsia="zh-CN"/>
              </w:rPr>
            </w:pPr>
          </w:p>
        </w:tc>
      </w:tr>
      <w:tr w:rsidR="0061388A" w:rsidRPr="0079343B" w14:paraId="35F9725B" w14:textId="77777777" w:rsidTr="00E742EE">
        <w:tc>
          <w:tcPr>
            <w:tcW w:w="944" w:type="dxa"/>
          </w:tcPr>
          <w:p w14:paraId="4F8F56A6" w14:textId="0A5658F4" w:rsidR="0061388A" w:rsidRPr="0079343B" w:rsidRDefault="00625686" w:rsidP="00195D90">
            <w:pPr>
              <w:spacing w:before="0" w:after="0" w:line="240" w:lineRule="auto"/>
            </w:pPr>
            <w:r>
              <w:t>[13] Apple</w:t>
            </w:r>
          </w:p>
        </w:tc>
        <w:tc>
          <w:tcPr>
            <w:tcW w:w="9846" w:type="dxa"/>
          </w:tcPr>
          <w:p w14:paraId="2D9F4B54" w14:textId="77777777"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1:</w:t>
            </w:r>
            <w:r w:rsidRPr="007E33E8">
              <w:rPr>
                <w:rFonts w:ascii="Times New Roman" w:hAnsi="Times New Roman"/>
                <w:szCs w:val="20"/>
              </w:rPr>
              <w:t xml:space="preserve"> Include “Vegetation is modest” in the description of suburban scenario.</w:t>
            </w:r>
          </w:p>
          <w:p w14:paraId="79BEEFE4" w14:textId="77777777" w:rsidR="00625686" w:rsidRPr="007E33E8" w:rsidRDefault="00625686" w:rsidP="007E33E8">
            <w:pPr>
              <w:spacing w:before="0" w:after="0" w:line="240" w:lineRule="auto"/>
            </w:pPr>
            <w:r w:rsidRPr="007E33E8">
              <w:rPr>
                <w:b/>
                <w:bCs/>
              </w:rPr>
              <w:t>Proposal 2:</w:t>
            </w:r>
            <w:r w:rsidRPr="007E33E8">
              <w:t xml:space="preserve"> For suburban scenario calibration purpose, support ISD of 1299 m. </w:t>
            </w:r>
          </w:p>
          <w:p w14:paraId="73D5509D" w14:textId="2F2136D3" w:rsidR="00625686" w:rsidRPr="007E33E8" w:rsidRDefault="00625686" w:rsidP="007E33E8">
            <w:pPr>
              <w:pStyle w:val="BodyText"/>
              <w:spacing w:before="0" w:after="0" w:line="240" w:lineRule="auto"/>
              <w:rPr>
                <w:rFonts w:ascii="Times New Roman" w:eastAsia="DengXian" w:hAnsi="Times New Roman"/>
                <w:szCs w:val="20"/>
                <w:lang w:eastAsia="ja-JP"/>
              </w:rPr>
            </w:pPr>
            <w:r w:rsidRPr="007E33E8">
              <w:rPr>
                <w:rFonts w:ascii="Times New Roman" w:hAnsi="Times New Roman"/>
                <w:b/>
                <w:bCs/>
                <w:szCs w:val="20"/>
              </w:rPr>
              <w:t>Proposal 3:</w:t>
            </w:r>
            <w:r w:rsidRPr="007E33E8">
              <w:rPr>
                <w:rFonts w:ascii="Times New Roman" w:hAnsi="Times New Roman"/>
                <w:szCs w:val="20"/>
              </w:rPr>
              <w:t xml:space="preserve"> For SMa,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-10</m:t>
                          </m:r>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0.02044</m:t>
                                  </m:r>
                                  <m:sSub>
                                    <m:sSubPr>
                                      <m:ctrlPr>
                                        <w:rPr>
                                          <w:rFonts w:ascii="Cambria Math" w:hAnsi="Cambria Math"/>
                                          <w:szCs w:val="20"/>
                                          <w:lang w:eastAsia="ja-JP"/>
                                        </w:rPr>
                                      </m:ctrlPr>
                                    </m:sSubPr>
                                    <m:e>
                                      <m:r>
                                        <m:rPr>
                                          <m:sty m:val="p"/>
                                        </m:rPr>
                                        <w:rPr>
                                          <w:rFonts w:ascii="Cambria Math" w:hAnsi="Cambria Math"/>
                                          <w:szCs w:val="20"/>
                                          <w:lang w:eastAsia="ja-JP"/>
                                        </w:rPr>
                                        <m:t>h</m:t>
                                      </m:r>
                                    </m:e>
                                    <m:sub>
                                      <m:r>
                                        <m:rPr>
                                          <m:sty m:val="p"/>
                                        </m:rPr>
                                        <w:rPr>
                                          <w:rFonts w:ascii="Cambria Math" w:hAnsi="Cambria Math"/>
                                          <w:szCs w:val="20"/>
                                          <w:lang w:eastAsia="ja-JP"/>
                                        </w:rPr>
                                        <m:t>BS</m:t>
                                      </m:r>
                                    </m:sub>
                                  </m:sSub>
                                  <m:r>
                                    <m:rPr>
                                      <m:sty m:val="p"/>
                                    </m:rPr>
                                    <w:rPr>
                                      <w:rFonts w:ascii="Cambria Math" w:hAnsi="Cambria Math"/>
                                      <w:szCs w:val="20"/>
                                      <w:lang w:eastAsia="ja-JP"/>
                                    </w:rPr>
                                    <m:t>+5.746</m:t>
                                  </m:r>
                                </m:e>
                              </m:d>
                            </m:e>
                          </m:func>
                        </m:den>
                      </m:f>
                    </m:e>
                  </m:d>
                </m:e>
              </m:func>
            </m:oMath>
            <w:r w:rsidRPr="007E33E8">
              <w:rPr>
                <w:rFonts w:ascii="Times New Roman" w:hAnsi="Times New Roman"/>
                <w:szCs w:val="20"/>
                <w:lang w:eastAsia="ja-JP"/>
              </w:rPr>
              <w:t xml:space="preserve">. </w:t>
            </w:r>
          </w:p>
          <w:p w14:paraId="56ABE419" w14:textId="2F90F8B9"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4:</w:t>
            </w:r>
            <w:r w:rsidRPr="007E33E8">
              <w:rPr>
                <w:rFonts w:ascii="Times New Roman" w:hAnsi="Times New Roman"/>
                <w:szCs w:val="20"/>
              </w:rPr>
              <w:t xml:space="preserve"> For SMa,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sidRPr="007E33E8">
              <w:rPr>
                <w:rFonts w:ascii="Times New Roman" w:hAnsi="Times New Roman"/>
                <w:szCs w:val="20"/>
              </w:rPr>
              <w:t xml:space="preserve">. </w:t>
            </w:r>
          </w:p>
          <w:p w14:paraId="1B944A08" w14:textId="77777777" w:rsidR="00625686"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5:</w:t>
            </w:r>
            <w:r w:rsidRPr="007E33E8">
              <w:rPr>
                <w:rFonts w:ascii="Times New Roman" w:hAnsi="Times New Roman"/>
                <w:szCs w:val="20"/>
              </w:rPr>
              <w:t xml:space="preserve"> Confirm the working assumption on SMa pathloss model, without the potential changes. </w:t>
            </w:r>
          </w:p>
          <w:p w14:paraId="1082FE81" w14:textId="77777777" w:rsidR="007E33E8" w:rsidRPr="007E33E8" w:rsidRDefault="007E33E8" w:rsidP="007E33E8">
            <w:pPr>
              <w:pStyle w:val="BodyText"/>
              <w:spacing w:before="0" w:after="0" w:line="240" w:lineRule="auto"/>
              <w:rPr>
                <w:rFonts w:ascii="Times New Roman" w:hAnsi="Times New Roman"/>
                <w:szCs w:val="20"/>
              </w:rPr>
            </w:pPr>
          </w:p>
          <w:p w14:paraId="4463392D" w14:textId="77777777" w:rsidR="00625686" w:rsidRPr="007E33E8" w:rsidRDefault="00625686" w:rsidP="007E33E8">
            <w:pPr>
              <w:pStyle w:val="Caption"/>
              <w:keepNext/>
              <w:spacing w:before="0" w:after="0" w:line="240" w:lineRule="auto"/>
              <w:jc w:val="center"/>
              <w:rPr>
                <w:b w:val="0"/>
                <w:bCs w:val="0"/>
                <w:sz w:val="20"/>
                <w:szCs w:val="20"/>
              </w:rPr>
            </w:pPr>
            <w:bookmarkStart w:id="37" w:name="_Ref178859266"/>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1</w:t>
            </w:r>
            <w:r w:rsidRPr="007E33E8">
              <w:rPr>
                <w:b w:val="0"/>
                <w:bCs w:val="0"/>
                <w:noProof/>
                <w:sz w:val="20"/>
                <w:szCs w:val="20"/>
              </w:rPr>
              <w:fldChar w:fldCharType="end"/>
            </w:r>
            <w:bookmarkEnd w:id="37"/>
            <w:r w:rsidRPr="007E33E8">
              <w:rPr>
                <w:b w:val="0"/>
                <w:bCs w:val="0"/>
                <w:sz w:val="20"/>
                <w:szCs w:val="20"/>
              </w:rPr>
              <w:t>: Comparison of delay spread for SMa NLOS at 8 GHz</w:t>
            </w:r>
          </w:p>
          <w:tbl>
            <w:tblPr>
              <w:tblStyle w:val="TableGrid"/>
              <w:tblW w:w="8220" w:type="dxa"/>
              <w:jc w:val="center"/>
              <w:tblLook w:val="04A0" w:firstRow="1" w:lastRow="0" w:firstColumn="1" w:lastColumn="0" w:noHBand="0" w:noVBand="1"/>
            </w:tblPr>
            <w:tblGrid>
              <w:gridCol w:w="2944"/>
              <w:gridCol w:w="2560"/>
              <w:gridCol w:w="2716"/>
            </w:tblGrid>
            <w:tr w:rsidR="00625686" w:rsidRPr="007E33E8" w14:paraId="0F3DD9F2" w14:textId="77777777" w:rsidTr="00FD6115">
              <w:trPr>
                <w:trHeight w:val="359"/>
                <w:jc w:val="center"/>
              </w:trPr>
              <w:tc>
                <w:tcPr>
                  <w:tcW w:w="2944" w:type="dxa"/>
                </w:tcPr>
                <w:p w14:paraId="2D955D99" w14:textId="77777777" w:rsidR="00625686" w:rsidRPr="007E33E8" w:rsidRDefault="00625686" w:rsidP="007E33E8">
                  <w:pPr>
                    <w:spacing w:before="0" w:after="0" w:line="240" w:lineRule="auto"/>
                    <w:jc w:val="center"/>
                  </w:pPr>
                </w:p>
              </w:tc>
              <w:tc>
                <w:tcPr>
                  <w:tcW w:w="2560" w:type="dxa"/>
                </w:tcPr>
                <w:p w14:paraId="56347FC9" w14:textId="77777777" w:rsidR="00625686" w:rsidRPr="007E33E8" w:rsidRDefault="00625686" w:rsidP="007E33E8">
                  <w:pPr>
                    <w:spacing w:before="0" w:after="0" w:line="240" w:lineRule="auto"/>
                    <w:jc w:val="center"/>
                  </w:pPr>
                  <w:r w:rsidRPr="007E33E8">
                    <w:t>Ray tracing simulations</w:t>
                  </w:r>
                </w:p>
              </w:tc>
              <w:tc>
                <w:tcPr>
                  <w:tcW w:w="2716" w:type="dxa"/>
                </w:tcPr>
                <w:p w14:paraId="37172D9E" w14:textId="77777777" w:rsidR="00625686" w:rsidRPr="007E33E8" w:rsidRDefault="00625686" w:rsidP="007E33E8">
                  <w:pPr>
                    <w:spacing w:before="0" w:after="0" w:line="240" w:lineRule="auto"/>
                    <w:jc w:val="center"/>
                  </w:pPr>
                  <w:r w:rsidRPr="007E33E8">
                    <w:t>UMa NLOS in TR 38.901</w:t>
                  </w:r>
                </w:p>
              </w:tc>
            </w:tr>
            <w:tr w:rsidR="00625686" w:rsidRPr="007E33E8" w14:paraId="286A4081" w14:textId="77777777" w:rsidTr="00FD6115">
              <w:trPr>
                <w:trHeight w:val="359"/>
                <w:jc w:val="center"/>
              </w:trPr>
              <w:tc>
                <w:tcPr>
                  <w:tcW w:w="2944" w:type="dxa"/>
                </w:tcPr>
                <w:p w14:paraId="52DEE0B2" w14:textId="77777777" w:rsidR="00625686" w:rsidRPr="007E33E8" w:rsidRDefault="00625686" w:rsidP="007E33E8">
                  <w:pPr>
                    <w:spacing w:before="0" w:after="0" w:line="240" w:lineRule="auto"/>
                    <w:ind w:right="-111"/>
                    <w:jc w:val="center"/>
                  </w:pPr>
                  <w:r w:rsidRPr="007E33E8">
                    <w:t>Delay spread mean (in logarithm)</w:t>
                  </w:r>
                </w:p>
              </w:tc>
              <w:tc>
                <w:tcPr>
                  <w:tcW w:w="2560" w:type="dxa"/>
                  <w:vAlign w:val="center"/>
                </w:tcPr>
                <w:p w14:paraId="4B5EE6F4" w14:textId="77777777" w:rsidR="00625686" w:rsidRPr="007E33E8" w:rsidRDefault="00625686" w:rsidP="007E33E8">
                  <w:pPr>
                    <w:spacing w:before="0" w:after="0" w:line="240" w:lineRule="auto"/>
                    <w:jc w:val="center"/>
                  </w:pPr>
                  <w:r w:rsidRPr="007E33E8">
                    <w:rPr>
                      <w:color w:val="000000"/>
                    </w:rPr>
                    <w:t>-6.98</w:t>
                  </w:r>
                </w:p>
              </w:tc>
              <w:tc>
                <w:tcPr>
                  <w:tcW w:w="2716" w:type="dxa"/>
                  <w:vAlign w:val="center"/>
                </w:tcPr>
                <w:p w14:paraId="12CEF3C3" w14:textId="77777777" w:rsidR="00625686" w:rsidRPr="007E33E8" w:rsidRDefault="00625686" w:rsidP="007E33E8">
                  <w:pPr>
                    <w:spacing w:before="0" w:after="0" w:line="240" w:lineRule="auto"/>
                    <w:jc w:val="center"/>
                  </w:pPr>
                  <w:r w:rsidRPr="007E33E8">
                    <w:rPr>
                      <w:color w:val="000000"/>
                    </w:rPr>
                    <w:t>-6.46</w:t>
                  </w:r>
                </w:p>
              </w:tc>
            </w:tr>
            <w:tr w:rsidR="00625686" w:rsidRPr="007E33E8" w14:paraId="12E1DBC6" w14:textId="77777777" w:rsidTr="00FD6115">
              <w:trPr>
                <w:trHeight w:val="359"/>
                <w:jc w:val="center"/>
              </w:trPr>
              <w:tc>
                <w:tcPr>
                  <w:tcW w:w="2944" w:type="dxa"/>
                </w:tcPr>
                <w:p w14:paraId="0F396557" w14:textId="77777777" w:rsidR="00625686" w:rsidRPr="007E33E8" w:rsidRDefault="00625686" w:rsidP="007E33E8">
                  <w:pPr>
                    <w:spacing w:before="0" w:after="0" w:line="240" w:lineRule="auto"/>
                    <w:jc w:val="center"/>
                  </w:pPr>
                  <w:r w:rsidRPr="007E33E8">
                    <w:t xml:space="preserve">Delay spread standard deviation (in logarithm) </w:t>
                  </w:r>
                </w:p>
              </w:tc>
              <w:tc>
                <w:tcPr>
                  <w:tcW w:w="2560" w:type="dxa"/>
                  <w:vAlign w:val="center"/>
                </w:tcPr>
                <w:p w14:paraId="27F1713B" w14:textId="77777777" w:rsidR="00625686" w:rsidRPr="007E33E8" w:rsidRDefault="00625686" w:rsidP="007E33E8">
                  <w:pPr>
                    <w:spacing w:before="0" w:after="0" w:line="240" w:lineRule="auto"/>
                    <w:jc w:val="center"/>
                  </w:pPr>
                  <w:r w:rsidRPr="007E33E8">
                    <w:t>0.74</w:t>
                  </w:r>
                </w:p>
              </w:tc>
              <w:tc>
                <w:tcPr>
                  <w:tcW w:w="2716" w:type="dxa"/>
                  <w:vAlign w:val="center"/>
                </w:tcPr>
                <w:p w14:paraId="7491A7DE" w14:textId="77777777" w:rsidR="00625686" w:rsidRPr="007E33E8" w:rsidRDefault="00625686" w:rsidP="007E33E8">
                  <w:pPr>
                    <w:spacing w:before="0" w:after="0" w:line="240" w:lineRule="auto"/>
                    <w:jc w:val="center"/>
                  </w:pPr>
                  <w:r w:rsidRPr="007E33E8">
                    <w:rPr>
                      <w:color w:val="000000"/>
                    </w:rPr>
                    <w:t>0.39</w:t>
                  </w:r>
                </w:p>
              </w:tc>
            </w:tr>
          </w:tbl>
          <w:p w14:paraId="7DB8F299" w14:textId="77777777" w:rsidR="00625686" w:rsidRPr="007E33E8" w:rsidRDefault="00625686" w:rsidP="007E33E8">
            <w:pPr>
              <w:spacing w:before="0" w:after="0" w:line="240" w:lineRule="auto"/>
            </w:pPr>
          </w:p>
          <w:p w14:paraId="1F489EB4" w14:textId="77777777" w:rsidR="00625686" w:rsidRDefault="00625686" w:rsidP="007E33E8">
            <w:pPr>
              <w:spacing w:before="0" w:after="0" w:line="240" w:lineRule="auto"/>
            </w:pPr>
            <w:r w:rsidRPr="007E33E8">
              <w:rPr>
                <w:b/>
                <w:bCs/>
              </w:rPr>
              <w:t>Proposal 6:</w:t>
            </w:r>
            <w:r w:rsidRPr="007E33E8">
              <w:t xml:space="preserve"> For SMa NLOS, the delay spread (in logarithm) mean value is -6.98 (Option 3) and the delay spread (in logarithm) standard deviation is 0.74 (Option 3). </w:t>
            </w:r>
          </w:p>
          <w:p w14:paraId="4B588853" w14:textId="77777777" w:rsidR="007E33E8" w:rsidRPr="007E33E8" w:rsidRDefault="007E33E8" w:rsidP="007E33E8">
            <w:pPr>
              <w:spacing w:before="0" w:after="0" w:line="240" w:lineRule="auto"/>
            </w:pPr>
          </w:p>
          <w:p w14:paraId="5732CFD9" w14:textId="77777777" w:rsidR="00625686" w:rsidRPr="007E33E8" w:rsidRDefault="00625686" w:rsidP="007E33E8">
            <w:pPr>
              <w:pStyle w:val="Caption"/>
              <w:keepNext/>
              <w:spacing w:before="0" w:after="0" w:line="240" w:lineRule="auto"/>
              <w:jc w:val="center"/>
              <w:rPr>
                <w:b w:val="0"/>
                <w:bCs w:val="0"/>
                <w:sz w:val="20"/>
                <w:szCs w:val="20"/>
              </w:rPr>
            </w:pPr>
            <w:bookmarkStart w:id="38" w:name="_Ref178859054"/>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2</w:t>
            </w:r>
            <w:r w:rsidRPr="007E33E8">
              <w:rPr>
                <w:b w:val="0"/>
                <w:bCs w:val="0"/>
                <w:noProof/>
                <w:sz w:val="20"/>
                <w:szCs w:val="20"/>
              </w:rPr>
              <w:fldChar w:fldCharType="end"/>
            </w:r>
            <w:bookmarkEnd w:id="38"/>
            <w:r w:rsidRPr="007E33E8">
              <w:rPr>
                <w:b w:val="0"/>
                <w:bCs w:val="0"/>
                <w:sz w:val="20"/>
                <w:szCs w:val="20"/>
              </w:rPr>
              <w:t>: Comparison of angular spread for SMa NLOS at 8 GHz</w:t>
            </w:r>
          </w:p>
          <w:tbl>
            <w:tblPr>
              <w:tblStyle w:val="TableGrid"/>
              <w:tblW w:w="8093" w:type="dxa"/>
              <w:jc w:val="center"/>
              <w:tblLook w:val="04A0" w:firstRow="1" w:lastRow="0" w:firstColumn="1" w:lastColumn="0" w:noHBand="0" w:noVBand="1"/>
            </w:tblPr>
            <w:tblGrid>
              <w:gridCol w:w="2898"/>
              <w:gridCol w:w="2521"/>
              <w:gridCol w:w="2674"/>
            </w:tblGrid>
            <w:tr w:rsidR="00625686" w:rsidRPr="007E33E8" w14:paraId="59B11ADA" w14:textId="77777777" w:rsidTr="00FD6115">
              <w:trPr>
                <w:trHeight w:val="300"/>
                <w:jc w:val="center"/>
              </w:trPr>
              <w:tc>
                <w:tcPr>
                  <w:tcW w:w="2898" w:type="dxa"/>
                </w:tcPr>
                <w:p w14:paraId="535C9438" w14:textId="77777777" w:rsidR="00625686" w:rsidRPr="007E33E8" w:rsidRDefault="00625686" w:rsidP="007E33E8">
                  <w:pPr>
                    <w:spacing w:before="0" w:after="0" w:line="240" w:lineRule="auto"/>
                    <w:jc w:val="center"/>
                  </w:pPr>
                </w:p>
              </w:tc>
              <w:tc>
                <w:tcPr>
                  <w:tcW w:w="2521" w:type="dxa"/>
                </w:tcPr>
                <w:p w14:paraId="21AF00C3" w14:textId="77777777" w:rsidR="00625686" w:rsidRPr="007E33E8" w:rsidRDefault="00625686" w:rsidP="007E33E8">
                  <w:pPr>
                    <w:spacing w:before="0" w:after="0" w:line="240" w:lineRule="auto"/>
                    <w:jc w:val="center"/>
                  </w:pPr>
                  <w:r w:rsidRPr="007E33E8">
                    <w:t>Ray tracing simulations</w:t>
                  </w:r>
                </w:p>
              </w:tc>
              <w:tc>
                <w:tcPr>
                  <w:tcW w:w="2674" w:type="dxa"/>
                </w:tcPr>
                <w:p w14:paraId="51BCF934" w14:textId="77777777" w:rsidR="00625686" w:rsidRPr="007E33E8" w:rsidRDefault="00625686" w:rsidP="007E33E8">
                  <w:pPr>
                    <w:spacing w:before="0" w:after="0" w:line="240" w:lineRule="auto"/>
                    <w:jc w:val="center"/>
                  </w:pPr>
                  <w:r w:rsidRPr="007E33E8">
                    <w:t>UMa NLOS in TR 38.901</w:t>
                  </w:r>
                </w:p>
              </w:tc>
            </w:tr>
            <w:tr w:rsidR="00625686" w:rsidRPr="007E33E8" w14:paraId="1B912BE7" w14:textId="77777777" w:rsidTr="00FD6115">
              <w:trPr>
                <w:trHeight w:val="300"/>
                <w:jc w:val="center"/>
              </w:trPr>
              <w:tc>
                <w:tcPr>
                  <w:tcW w:w="2898" w:type="dxa"/>
                </w:tcPr>
                <w:p w14:paraId="7A600AAA" w14:textId="77777777" w:rsidR="00625686" w:rsidRPr="007E33E8" w:rsidRDefault="00625686" w:rsidP="007E33E8">
                  <w:pPr>
                    <w:spacing w:before="0" w:after="0" w:line="240" w:lineRule="auto"/>
                    <w:jc w:val="center"/>
                  </w:pPr>
                  <w:r w:rsidRPr="007E33E8">
                    <w:t>AoA spread mean (in logarithm)</w:t>
                  </w:r>
                </w:p>
              </w:tc>
              <w:tc>
                <w:tcPr>
                  <w:tcW w:w="2521" w:type="dxa"/>
                  <w:vAlign w:val="center"/>
                </w:tcPr>
                <w:p w14:paraId="5186040F" w14:textId="77777777" w:rsidR="00625686" w:rsidRPr="007E33E8" w:rsidRDefault="00625686" w:rsidP="007E33E8">
                  <w:pPr>
                    <w:spacing w:before="0" w:after="0" w:line="240" w:lineRule="auto"/>
                    <w:jc w:val="center"/>
                  </w:pPr>
                  <w:r w:rsidRPr="007E33E8">
                    <w:rPr>
                      <w:color w:val="000000"/>
                    </w:rPr>
                    <w:t>1.27</w:t>
                  </w:r>
                </w:p>
              </w:tc>
              <w:tc>
                <w:tcPr>
                  <w:tcW w:w="2674" w:type="dxa"/>
                  <w:vAlign w:val="center"/>
                </w:tcPr>
                <w:p w14:paraId="1D56874C" w14:textId="77777777" w:rsidR="00625686" w:rsidRPr="007E33E8" w:rsidRDefault="00625686" w:rsidP="007E33E8">
                  <w:pPr>
                    <w:spacing w:before="0" w:after="0" w:line="240" w:lineRule="auto"/>
                    <w:jc w:val="center"/>
                  </w:pPr>
                  <w:r w:rsidRPr="007E33E8">
                    <w:rPr>
                      <w:color w:val="000000"/>
                    </w:rPr>
                    <w:t>1.84</w:t>
                  </w:r>
                </w:p>
              </w:tc>
            </w:tr>
            <w:tr w:rsidR="00625686" w:rsidRPr="007E33E8" w14:paraId="48963212" w14:textId="77777777" w:rsidTr="00FD6115">
              <w:trPr>
                <w:trHeight w:val="300"/>
                <w:jc w:val="center"/>
              </w:trPr>
              <w:tc>
                <w:tcPr>
                  <w:tcW w:w="2898" w:type="dxa"/>
                </w:tcPr>
                <w:p w14:paraId="2B4E06B9" w14:textId="77777777" w:rsidR="00625686" w:rsidRPr="007E33E8" w:rsidRDefault="00625686" w:rsidP="007E33E8">
                  <w:pPr>
                    <w:spacing w:before="0" w:after="0" w:line="240" w:lineRule="auto"/>
                    <w:jc w:val="center"/>
                  </w:pPr>
                  <w:r w:rsidRPr="007E33E8">
                    <w:t xml:space="preserve">AoA spread standard deviation (in logarithm) </w:t>
                  </w:r>
                </w:p>
              </w:tc>
              <w:tc>
                <w:tcPr>
                  <w:tcW w:w="2521" w:type="dxa"/>
                  <w:vAlign w:val="center"/>
                </w:tcPr>
                <w:p w14:paraId="6B64BDD2" w14:textId="77777777" w:rsidR="00625686" w:rsidRPr="007E33E8" w:rsidRDefault="00625686" w:rsidP="007E33E8">
                  <w:pPr>
                    <w:spacing w:before="0" w:after="0" w:line="240" w:lineRule="auto"/>
                    <w:jc w:val="center"/>
                  </w:pPr>
                  <w:r w:rsidRPr="007E33E8">
                    <w:rPr>
                      <w:color w:val="000000"/>
                    </w:rPr>
                    <w:t>0.86</w:t>
                  </w:r>
                </w:p>
              </w:tc>
              <w:tc>
                <w:tcPr>
                  <w:tcW w:w="2674" w:type="dxa"/>
                  <w:vAlign w:val="center"/>
                </w:tcPr>
                <w:p w14:paraId="12D32098" w14:textId="77777777" w:rsidR="00625686" w:rsidRPr="007E33E8" w:rsidRDefault="00625686" w:rsidP="007E33E8">
                  <w:pPr>
                    <w:spacing w:before="0" w:after="0" w:line="240" w:lineRule="auto"/>
                    <w:jc w:val="center"/>
                  </w:pPr>
                  <w:r w:rsidRPr="007E33E8">
                    <w:t>2</w:t>
                  </w:r>
                </w:p>
              </w:tc>
            </w:tr>
            <w:tr w:rsidR="00625686" w:rsidRPr="007E33E8" w14:paraId="3AE43325" w14:textId="77777777" w:rsidTr="00FD6115">
              <w:trPr>
                <w:trHeight w:val="309"/>
                <w:jc w:val="center"/>
              </w:trPr>
              <w:tc>
                <w:tcPr>
                  <w:tcW w:w="2898" w:type="dxa"/>
                </w:tcPr>
                <w:p w14:paraId="450BC7FC" w14:textId="77777777" w:rsidR="00625686" w:rsidRPr="007E33E8" w:rsidRDefault="00625686" w:rsidP="007E33E8">
                  <w:pPr>
                    <w:spacing w:before="0" w:after="0" w:line="240" w:lineRule="auto"/>
                    <w:jc w:val="center"/>
                  </w:pPr>
                  <w:r w:rsidRPr="007E33E8">
                    <w:t>AoD spread mean (in logarithm)</w:t>
                  </w:r>
                </w:p>
              </w:tc>
              <w:tc>
                <w:tcPr>
                  <w:tcW w:w="2521" w:type="dxa"/>
                  <w:vAlign w:val="center"/>
                </w:tcPr>
                <w:p w14:paraId="7003FA84" w14:textId="77777777" w:rsidR="00625686" w:rsidRPr="007E33E8" w:rsidRDefault="00625686" w:rsidP="007E33E8">
                  <w:pPr>
                    <w:spacing w:before="0" w:after="0" w:line="240" w:lineRule="auto"/>
                    <w:jc w:val="center"/>
                  </w:pPr>
                  <w:r w:rsidRPr="007E33E8">
                    <w:t>0.86</w:t>
                  </w:r>
                </w:p>
              </w:tc>
              <w:tc>
                <w:tcPr>
                  <w:tcW w:w="2674" w:type="dxa"/>
                  <w:vAlign w:val="center"/>
                </w:tcPr>
                <w:p w14:paraId="63AE9057" w14:textId="77777777" w:rsidR="00625686" w:rsidRPr="007E33E8" w:rsidRDefault="00625686" w:rsidP="007E33E8">
                  <w:pPr>
                    <w:spacing w:before="0" w:after="0" w:line="240" w:lineRule="auto"/>
                    <w:jc w:val="center"/>
                  </w:pPr>
                  <w:r w:rsidRPr="007E33E8">
                    <w:t>1.4</w:t>
                  </w:r>
                </w:p>
              </w:tc>
            </w:tr>
            <w:tr w:rsidR="00625686" w:rsidRPr="007E33E8" w14:paraId="4211CF4B" w14:textId="77777777" w:rsidTr="00FD6115">
              <w:trPr>
                <w:trHeight w:val="300"/>
                <w:jc w:val="center"/>
              </w:trPr>
              <w:tc>
                <w:tcPr>
                  <w:tcW w:w="2898" w:type="dxa"/>
                </w:tcPr>
                <w:p w14:paraId="5F8AEE9A" w14:textId="77777777" w:rsidR="00625686" w:rsidRPr="007E33E8" w:rsidRDefault="00625686" w:rsidP="007E33E8">
                  <w:pPr>
                    <w:spacing w:before="0" w:after="0" w:line="240" w:lineRule="auto"/>
                    <w:jc w:val="center"/>
                  </w:pPr>
                  <w:r w:rsidRPr="007E33E8">
                    <w:t xml:space="preserve">AoD spread standard deviation (in logarithm) </w:t>
                  </w:r>
                </w:p>
              </w:tc>
              <w:tc>
                <w:tcPr>
                  <w:tcW w:w="2521" w:type="dxa"/>
                  <w:vAlign w:val="center"/>
                </w:tcPr>
                <w:p w14:paraId="6FF073D1" w14:textId="77777777" w:rsidR="00625686" w:rsidRPr="007E33E8" w:rsidRDefault="00625686" w:rsidP="007E33E8">
                  <w:pPr>
                    <w:spacing w:before="0" w:after="0" w:line="240" w:lineRule="auto"/>
                    <w:jc w:val="center"/>
                  </w:pPr>
                  <w:r w:rsidRPr="007E33E8">
                    <w:t>1</w:t>
                  </w:r>
                </w:p>
              </w:tc>
              <w:tc>
                <w:tcPr>
                  <w:tcW w:w="2674" w:type="dxa"/>
                  <w:vAlign w:val="center"/>
                </w:tcPr>
                <w:p w14:paraId="76980C03" w14:textId="77777777" w:rsidR="00625686" w:rsidRPr="007E33E8" w:rsidRDefault="00625686" w:rsidP="007E33E8">
                  <w:pPr>
                    <w:spacing w:before="0" w:after="0" w:line="240" w:lineRule="auto"/>
                    <w:jc w:val="center"/>
                  </w:pPr>
                  <w:r w:rsidRPr="007E33E8">
                    <w:rPr>
                      <w:color w:val="000000"/>
                    </w:rPr>
                    <w:t>2</w:t>
                  </w:r>
                </w:p>
              </w:tc>
            </w:tr>
            <w:tr w:rsidR="00625686" w:rsidRPr="007E33E8" w14:paraId="55720834" w14:textId="77777777" w:rsidTr="00FD6115">
              <w:trPr>
                <w:trHeight w:val="300"/>
                <w:jc w:val="center"/>
              </w:trPr>
              <w:tc>
                <w:tcPr>
                  <w:tcW w:w="2898" w:type="dxa"/>
                </w:tcPr>
                <w:p w14:paraId="404A41FE" w14:textId="77777777" w:rsidR="00625686" w:rsidRPr="007E33E8" w:rsidRDefault="00625686" w:rsidP="007E33E8">
                  <w:pPr>
                    <w:spacing w:before="0" w:after="0" w:line="240" w:lineRule="auto"/>
                    <w:jc w:val="center"/>
                  </w:pPr>
                  <w:r w:rsidRPr="007E33E8">
                    <w:t>ZoA spread mean (in logarithm)</w:t>
                  </w:r>
                </w:p>
              </w:tc>
              <w:tc>
                <w:tcPr>
                  <w:tcW w:w="2521" w:type="dxa"/>
                  <w:vAlign w:val="center"/>
                </w:tcPr>
                <w:p w14:paraId="7BD28DA1" w14:textId="77777777" w:rsidR="00625686" w:rsidRPr="007E33E8" w:rsidRDefault="00625686" w:rsidP="007E33E8">
                  <w:pPr>
                    <w:spacing w:before="0" w:after="0" w:line="240" w:lineRule="auto"/>
                    <w:jc w:val="center"/>
                  </w:pPr>
                  <w:r w:rsidRPr="007E33E8">
                    <w:t>-0.388</w:t>
                  </w:r>
                </w:p>
              </w:tc>
              <w:tc>
                <w:tcPr>
                  <w:tcW w:w="2674" w:type="dxa"/>
                  <w:vAlign w:val="center"/>
                </w:tcPr>
                <w:p w14:paraId="579049F4" w14:textId="77777777" w:rsidR="00625686" w:rsidRPr="007E33E8" w:rsidRDefault="00625686" w:rsidP="007E33E8">
                  <w:pPr>
                    <w:spacing w:before="0" w:after="0" w:line="240" w:lineRule="auto"/>
                    <w:jc w:val="center"/>
                  </w:pPr>
                  <w:r w:rsidRPr="007E33E8">
                    <w:t>1.22</w:t>
                  </w:r>
                </w:p>
              </w:tc>
            </w:tr>
            <w:tr w:rsidR="00625686" w:rsidRPr="007E33E8" w14:paraId="79E8EEE2" w14:textId="77777777" w:rsidTr="00FD6115">
              <w:trPr>
                <w:trHeight w:val="300"/>
                <w:jc w:val="center"/>
              </w:trPr>
              <w:tc>
                <w:tcPr>
                  <w:tcW w:w="2898" w:type="dxa"/>
                </w:tcPr>
                <w:p w14:paraId="12B1A8AE" w14:textId="77777777" w:rsidR="00625686" w:rsidRPr="007E33E8" w:rsidRDefault="00625686" w:rsidP="007E33E8">
                  <w:pPr>
                    <w:spacing w:before="0" w:after="0" w:line="240" w:lineRule="auto"/>
                    <w:jc w:val="center"/>
                  </w:pPr>
                  <w:r w:rsidRPr="007E33E8">
                    <w:t xml:space="preserve">ZoA spread standard deviation (in logarithm) </w:t>
                  </w:r>
                </w:p>
              </w:tc>
              <w:tc>
                <w:tcPr>
                  <w:tcW w:w="2521" w:type="dxa"/>
                  <w:vAlign w:val="center"/>
                </w:tcPr>
                <w:p w14:paraId="44A0E35E" w14:textId="77777777" w:rsidR="00625686" w:rsidRPr="007E33E8" w:rsidRDefault="00625686" w:rsidP="007E33E8">
                  <w:pPr>
                    <w:spacing w:before="0" w:after="0" w:line="240" w:lineRule="auto"/>
                    <w:jc w:val="center"/>
                  </w:pPr>
                  <w:r w:rsidRPr="007E33E8">
                    <w:t>1.17</w:t>
                  </w:r>
                </w:p>
              </w:tc>
              <w:tc>
                <w:tcPr>
                  <w:tcW w:w="2674" w:type="dxa"/>
                  <w:vAlign w:val="center"/>
                </w:tcPr>
                <w:p w14:paraId="6B3F63EA" w14:textId="77777777" w:rsidR="00625686" w:rsidRPr="007E33E8" w:rsidRDefault="00625686" w:rsidP="007E33E8">
                  <w:pPr>
                    <w:spacing w:before="0" w:after="0" w:line="240" w:lineRule="auto"/>
                    <w:jc w:val="center"/>
                  </w:pPr>
                  <w:r w:rsidRPr="007E33E8">
                    <w:t>1.4</w:t>
                  </w:r>
                </w:p>
              </w:tc>
            </w:tr>
          </w:tbl>
          <w:p w14:paraId="65940E0B" w14:textId="77777777" w:rsidR="007E33E8" w:rsidRDefault="007E33E8" w:rsidP="007E33E8">
            <w:pPr>
              <w:spacing w:before="0" w:after="0" w:line="240" w:lineRule="auto"/>
              <w:rPr>
                <w:b/>
                <w:bCs/>
                <w:i/>
                <w:iCs/>
                <w:u w:val="single"/>
              </w:rPr>
            </w:pPr>
          </w:p>
          <w:p w14:paraId="655051F9" w14:textId="0C6A5037" w:rsidR="00625686" w:rsidRPr="007E33E8" w:rsidRDefault="00625686" w:rsidP="007E33E8">
            <w:pPr>
              <w:spacing w:before="0" w:after="0" w:line="240" w:lineRule="auto"/>
            </w:pPr>
            <w:r w:rsidRPr="007E33E8">
              <w:rPr>
                <w:b/>
                <w:bCs/>
              </w:rPr>
              <w:t>Proposal 7:</w:t>
            </w:r>
            <w:r w:rsidRPr="007E33E8">
              <w:t xml:space="preserve"> For SMa NLOS, </w:t>
            </w:r>
          </w:p>
          <w:p w14:paraId="55659DBD" w14:textId="77777777"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AoA spread (in logarithm) mean value is 1.27 (Option 3) and AoA spread (in logarithm) standard deviation is 0.86 (Option 3).</w:t>
            </w:r>
          </w:p>
          <w:p w14:paraId="36614529" w14:textId="77777777"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AoD spread (in logarithm) mean value is 0.86 and AoD spread (in logarithm) standard deviation is 1.</w:t>
            </w:r>
          </w:p>
          <w:p w14:paraId="78213D13" w14:textId="1BF1B975"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 xml:space="preserve">ZoA spread (in logarithm) mean value is -0.388 (Option 2) and ZoA spread (in logarithm) standard deviation is 1.17 (Option 2). </w:t>
            </w:r>
          </w:p>
          <w:p w14:paraId="4B7A82D1" w14:textId="4F1B0098" w:rsidR="00AF7323" w:rsidRPr="007E33E8" w:rsidRDefault="00AF7323" w:rsidP="007E33E8">
            <w:pPr>
              <w:spacing w:before="0" w:after="0" w:line="240" w:lineRule="auto"/>
            </w:pPr>
          </w:p>
        </w:tc>
      </w:tr>
      <w:tr w:rsidR="0061388A" w:rsidRPr="0079343B" w14:paraId="5CEF95B4" w14:textId="77777777" w:rsidTr="00E742EE">
        <w:tc>
          <w:tcPr>
            <w:tcW w:w="944" w:type="dxa"/>
          </w:tcPr>
          <w:p w14:paraId="3DA4CC26" w14:textId="3C48465B" w:rsidR="0061388A" w:rsidRPr="0079343B" w:rsidRDefault="00FD6115" w:rsidP="00195D90">
            <w:pPr>
              <w:spacing w:before="0" w:after="0" w:line="240" w:lineRule="auto"/>
            </w:pPr>
            <w:r>
              <w:t>[14] AT&amp;T</w:t>
            </w:r>
          </w:p>
        </w:tc>
        <w:tc>
          <w:tcPr>
            <w:tcW w:w="9846" w:type="dxa"/>
          </w:tcPr>
          <w:p w14:paraId="3BBFD5B2" w14:textId="77777777" w:rsidR="00FD6115" w:rsidRPr="007E33E8" w:rsidRDefault="00FD6115" w:rsidP="007E33E8">
            <w:pPr>
              <w:overflowPunct w:val="0"/>
              <w:spacing w:before="0" w:after="0" w:line="240" w:lineRule="auto"/>
              <w:rPr>
                <w:bCs/>
              </w:rPr>
            </w:pPr>
            <w:r w:rsidRPr="007E33E8">
              <w:rPr>
                <w:b/>
              </w:rPr>
              <w:t>Observation 1</w:t>
            </w:r>
            <w:r w:rsidRPr="007E33E8">
              <w:rPr>
                <w:bCs/>
              </w:rPr>
              <w:t xml:space="preserve">: In TR38.901, the O2I parameters distributions in UMa and UMi channel models are the same. </w:t>
            </w:r>
          </w:p>
          <w:p w14:paraId="4975CFD3" w14:textId="77777777" w:rsidR="00FD6115" w:rsidRPr="007E33E8" w:rsidRDefault="00FD6115" w:rsidP="007E33E8">
            <w:pPr>
              <w:overflowPunct w:val="0"/>
              <w:spacing w:before="0" w:after="0" w:line="240" w:lineRule="auto"/>
              <w:rPr>
                <w:bCs/>
              </w:rPr>
            </w:pPr>
          </w:p>
          <w:p w14:paraId="47B2BA67" w14:textId="77777777" w:rsidR="00FD6115" w:rsidRDefault="00FD6115" w:rsidP="007E33E8">
            <w:pPr>
              <w:overflowPunct w:val="0"/>
              <w:spacing w:before="0" w:after="0" w:line="240" w:lineRule="auto"/>
              <w:rPr>
                <w:bCs/>
              </w:rPr>
            </w:pPr>
            <w:r w:rsidRPr="007E33E8">
              <w:rPr>
                <w:b/>
              </w:rPr>
              <w:t xml:space="preserve">Observation 2: </w:t>
            </w:r>
            <w:r w:rsidRPr="007E33E8">
              <w:rPr>
                <w:bCs/>
              </w:rPr>
              <w:t>The SMa O2I channel parameters distributions are expected to be considerably different from UMa and UMi O2I parameters distributions.</w:t>
            </w:r>
          </w:p>
          <w:p w14:paraId="605A72D4" w14:textId="77777777" w:rsidR="007E33E8" w:rsidRPr="007E33E8" w:rsidRDefault="007E33E8" w:rsidP="007E33E8">
            <w:pPr>
              <w:overflowPunct w:val="0"/>
              <w:spacing w:before="0" w:after="0" w:line="240" w:lineRule="auto"/>
              <w:rPr>
                <w:bCs/>
              </w:rPr>
            </w:pPr>
          </w:p>
          <w:p w14:paraId="6199DAEA" w14:textId="77777777" w:rsidR="00FD6115" w:rsidRPr="007E33E8" w:rsidRDefault="00FD6115" w:rsidP="007E33E8">
            <w:pPr>
              <w:overflowPunct w:val="0"/>
              <w:spacing w:before="0" w:after="0" w:line="240" w:lineRule="auto"/>
              <w:rPr>
                <w:b/>
              </w:rPr>
            </w:pPr>
            <w:r w:rsidRPr="007E33E8">
              <w:rPr>
                <w:b/>
              </w:rPr>
              <w:t xml:space="preserve">Proposal 1: </w:t>
            </w:r>
            <w:r w:rsidRPr="007E33E8">
              <w:rPr>
                <w:bCs/>
              </w:rPr>
              <w:t>For the SMa channel model, reuse the NLoS parameters distributions shown in Table 1 as the O2I parameters distribution.</w:t>
            </w:r>
            <w:r w:rsidRPr="007E33E8">
              <w:rPr>
                <w:b/>
              </w:rPr>
              <w:t xml:space="preserve"> </w:t>
            </w:r>
          </w:p>
          <w:p w14:paraId="7B73446D" w14:textId="77777777" w:rsidR="00FD6115" w:rsidRPr="007E33E8" w:rsidRDefault="00FD6115" w:rsidP="007E33E8">
            <w:pPr>
              <w:overflowPunct w:val="0"/>
              <w:spacing w:before="0" w:after="0" w:line="240" w:lineRule="auto"/>
              <w:rPr>
                <w:bCs/>
              </w:rPr>
            </w:pPr>
            <w:r w:rsidRPr="007E33E8">
              <w:rPr>
                <w:bCs/>
              </w:rPr>
              <w:t xml:space="preserve"> </w:t>
            </w:r>
          </w:p>
          <w:p w14:paraId="1014F3C6" w14:textId="77777777" w:rsidR="00FD6115" w:rsidRPr="007E33E8" w:rsidRDefault="00FD6115" w:rsidP="007E33E8">
            <w:pPr>
              <w:spacing w:before="0" w:after="0" w:line="240" w:lineRule="auto"/>
              <w:rPr>
                <w:rFonts w:eastAsia="DengXian"/>
                <w:bCs/>
                <w:highlight w:val="darkYellow"/>
                <w:lang w:eastAsia="zh-CN"/>
              </w:rPr>
            </w:pPr>
            <w:r w:rsidRPr="007E33E8">
              <w:rPr>
                <w:b/>
              </w:rPr>
              <w:t xml:space="preserve">Proposal 2: </w:t>
            </w:r>
            <w:r w:rsidRPr="007E33E8">
              <w:rPr>
                <w:rFonts w:eastAsia="DengXian"/>
                <w:bCs/>
                <w:lang w:eastAsia="zh-CN"/>
              </w:rPr>
              <w:t xml:space="preserve">Adopt the following values for the channel model parameters for SMa </w:t>
            </w:r>
          </w:p>
          <w:p w14:paraId="0ED8B53F"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t>For information: O2I is borrowed from NLoS parameter values, LOS and NLOS parameters are borrowed from ITU M.2135 SMa when measurement values are not available.</w:t>
            </w:r>
          </w:p>
          <w:p w14:paraId="2AADDBD9"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t xml:space="preserve">Note: O2I parameters are subject to change based on new measurement results </w:t>
            </w:r>
          </w:p>
          <w:p w14:paraId="6AD7E2E1" w14:textId="77777777" w:rsidR="00FD6115" w:rsidRPr="007E33E8" w:rsidRDefault="00FD6115" w:rsidP="007E33E8">
            <w:pPr>
              <w:overflowPunct w:val="0"/>
              <w:spacing w:before="0" w:after="0" w:line="240" w:lineRule="auto"/>
              <w:rPr>
                <w:bCs/>
              </w:rPr>
            </w:pPr>
          </w:p>
          <w:p w14:paraId="7727C3C7" w14:textId="77777777" w:rsidR="00FD6115" w:rsidRPr="0034746F" w:rsidRDefault="00FD6115" w:rsidP="007E33E8">
            <w:pPr>
              <w:overflowPunct w:val="0"/>
              <w:spacing w:before="0" w:after="0" w:line="240" w:lineRule="auto"/>
              <w:rPr>
                <w:bCs/>
                <w:sz w:val="16"/>
                <w:szCs w:val="16"/>
              </w:rPr>
            </w:pPr>
          </w:p>
          <w:tbl>
            <w:tblPr>
              <w:tblW w:w="44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587"/>
              <w:gridCol w:w="817"/>
              <w:gridCol w:w="839"/>
              <w:gridCol w:w="700"/>
              <w:gridCol w:w="519"/>
              <w:gridCol w:w="634"/>
              <w:gridCol w:w="474"/>
              <w:gridCol w:w="875"/>
              <w:gridCol w:w="875"/>
              <w:gridCol w:w="496"/>
            </w:tblGrid>
            <w:tr w:rsidR="00FD6115" w:rsidRPr="0034746F" w14:paraId="6B42E6BD" w14:textId="77777777" w:rsidTr="00FD6115">
              <w:trPr>
                <w:cantSplit/>
                <w:trHeight w:val="38"/>
                <w:jc w:val="center"/>
              </w:trPr>
              <w:tc>
                <w:tcPr>
                  <w:tcW w:w="1321" w:type="pct"/>
                  <w:gridSpan w:val="2"/>
                  <w:vMerge w:val="restart"/>
                  <w:shd w:val="clear" w:color="auto" w:fill="E0E0E0"/>
                  <w:vAlign w:val="center"/>
                </w:tcPr>
                <w:p w14:paraId="4B8E94D1"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Scenarios</w:t>
                  </w:r>
                </w:p>
              </w:tc>
              <w:tc>
                <w:tcPr>
                  <w:tcW w:w="1410" w:type="pct"/>
                  <w:gridSpan w:val="3"/>
                  <w:shd w:val="clear" w:color="auto" w:fill="E0E0E0"/>
                  <w:vAlign w:val="center"/>
                </w:tcPr>
                <w:p w14:paraId="37EFE294"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SMa </w:t>
                  </w:r>
                </w:p>
              </w:tc>
              <w:tc>
                <w:tcPr>
                  <w:tcW w:w="926" w:type="pct"/>
                  <w:gridSpan w:val="3"/>
                  <w:shd w:val="clear" w:color="auto" w:fill="E0E0E0"/>
                  <w:vAlign w:val="center"/>
                </w:tcPr>
                <w:p w14:paraId="08D41AA4"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Reference – ITU M.2135 SMa</w:t>
                  </w:r>
                </w:p>
              </w:tc>
              <w:tc>
                <w:tcPr>
                  <w:tcW w:w="1342" w:type="pct"/>
                  <w:gridSpan w:val="3"/>
                  <w:shd w:val="clear" w:color="auto" w:fill="E0E0E0"/>
                </w:tcPr>
                <w:p w14:paraId="4C0EB50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TR38.901 UMa</w:t>
                  </w:r>
                </w:p>
              </w:tc>
            </w:tr>
            <w:tr w:rsidR="00FD6115" w:rsidRPr="0034746F" w14:paraId="7C792ECC" w14:textId="77777777" w:rsidTr="00FD6115">
              <w:trPr>
                <w:cantSplit/>
                <w:trHeight w:val="38"/>
                <w:jc w:val="center"/>
              </w:trPr>
              <w:tc>
                <w:tcPr>
                  <w:tcW w:w="1321" w:type="pct"/>
                  <w:gridSpan w:val="2"/>
                  <w:vMerge/>
                  <w:vAlign w:val="center"/>
                </w:tcPr>
                <w:p w14:paraId="009AD8C6" w14:textId="77777777" w:rsidR="00FD6115" w:rsidRPr="0034746F" w:rsidRDefault="00FD6115" w:rsidP="007E33E8">
                  <w:pPr>
                    <w:pStyle w:val="TAH"/>
                    <w:spacing w:line="240" w:lineRule="auto"/>
                    <w:contextualSpacing/>
                    <w:rPr>
                      <w:rFonts w:ascii="Times New Roman" w:hAnsi="Times New Roman" w:cs="Times New Roman"/>
                      <w:sz w:val="16"/>
                      <w:szCs w:val="16"/>
                    </w:rPr>
                  </w:pPr>
                </w:p>
              </w:tc>
              <w:tc>
                <w:tcPr>
                  <w:tcW w:w="490" w:type="pct"/>
                  <w:shd w:val="clear" w:color="auto" w:fill="E0E0E0"/>
                  <w:vAlign w:val="center"/>
                </w:tcPr>
                <w:p w14:paraId="4F7ADE0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LOS</w:t>
                  </w:r>
                </w:p>
              </w:tc>
              <w:tc>
                <w:tcPr>
                  <w:tcW w:w="501" w:type="pct"/>
                  <w:shd w:val="clear" w:color="auto" w:fill="E0E0E0"/>
                  <w:vAlign w:val="center"/>
                </w:tcPr>
                <w:p w14:paraId="37A37713"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NLOS</w:t>
                  </w:r>
                </w:p>
              </w:tc>
              <w:tc>
                <w:tcPr>
                  <w:tcW w:w="419" w:type="pct"/>
                  <w:shd w:val="clear" w:color="auto" w:fill="E0E0E0"/>
                  <w:vAlign w:val="center"/>
                </w:tcPr>
                <w:p w14:paraId="151BE76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O2I</w:t>
                  </w:r>
                </w:p>
              </w:tc>
              <w:tc>
                <w:tcPr>
                  <w:tcW w:w="297" w:type="pct"/>
                  <w:shd w:val="clear" w:color="auto" w:fill="E0E0E0"/>
                  <w:vAlign w:val="center"/>
                </w:tcPr>
                <w:p w14:paraId="6A880EB0"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357" w:type="pct"/>
                  <w:shd w:val="clear" w:color="auto" w:fill="E0E0E0"/>
                  <w:vAlign w:val="center"/>
                </w:tcPr>
                <w:p w14:paraId="00A8545A"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72" w:type="pct"/>
                  <w:shd w:val="clear" w:color="auto" w:fill="E0E0E0"/>
                  <w:vAlign w:val="center"/>
                </w:tcPr>
                <w:p w14:paraId="54B8AF1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c>
                <w:tcPr>
                  <w:tcW w:w="522" w:type="pct"/>
                  <w:shd w:val="clear" w:color="auto" w:fill="E0E0E0"/>
                  <w:vAlign w:val="center"/>
                </w:tcPr>
                <w:p w14:paraId="4C21567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522" w:type="pct"/>
                  <w:shd w:val="clear" w:color="auto" w:fill="E0E0E0"/>
                  <w:vAlign w:val="center"/>
                </w:tcPr>
                <w:p w14:paraId="35FE6A5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97" w:type="pct"/>
                  <w:shd w:val="clear" w:color="auto" w:fill="E0E0E0"/>
                  <w:vAlign w:val="center"/>
                </w:tcPr>
                <w:p w14:paraId="7C419EE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r>
            <w:tr w:rsidR="00FD6115" w:rsidRPr="0034746F" w14:paraId="7B10ED75" w14:textId="77777777" w:rsidTr="00FD6115">
              <w:trPr>
                <w:cantSplit/>
                <w:trHeight w:val="38"/>
                <w:jc w:val="center"/>
              </w:trPr>
              <w:tc>
                <w:tcPr>
                  <w:tcW w:w="969" w:type="pct"/>
                  <w:vMerge w:val="restart"/>
                  <w:vAlign w:val="center"/>
                </w:tcPr>
                <w:p w14:paraId="50053B20"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rPr>
                    <w:t>Delay spread (DS)</w:t>
                  </w:r>
                </w:p>
                <w:p w14:paraId="73BA0D9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lgDS=log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(DS/1s)</w:t>
                  </w:r>
                </w:p>
              </w:tc>
              <w:tc>
                <w:tcPr>
                  <w:tcW w:w="352" w:type="pct"/>
                  <w:vAlign w:val="center"/>
                </w:tcPr>
                <w:p w14:paraId="43A776C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lgDS</w:t>
                  </w:r>
                </w:p>
              </w:tc>
              <w:tc>
                <w:tcPr>
                  <w:tcW w:w="490" w:type="pct"/>
                  <w:vAlign w:val="center"/>
                </w:tcPr>
                <w:p w14:paraId="0A856B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–7.23</w:t>
                  </w:r>
                </w:p>
              </w:tc>
              <w:tc>
                <w:tcPr>
                  <w:tcW w:w="501" w:type="pct"/>
                  <w:vAlign w:val="center"/>
                </w:tcPr>
                <w:p w14:paraId="3B7A8703"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-7.2</w:t>
                  </w:r>
                </w:p>
              </w:tc>
              <w:tc>
                <w:tcPr>
                  <w:tcW w:w="419" w:type="pct"/>
                  <w:vAlign w:val="center"/>
                </w:tcPr>
                <w:p w14:paraId="669A52A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-7.2</w:t>
                  </w:r>
                </w:p>
              </w:tc>
              <w:tc>
                <w:tcPr>
                  <w:tcW w:w="297" w:type="pct"/>
                  <w:vAlign w:val="center"/>
                </w:tcPr>
                <w:p w14:paraId="4962E0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–7.23</w:t>
                  </w:r>
                </w:p>
              </w:tc>
              <w:tc>
                <w:tcPr>
                  <w:tcW w:w="357" w:type="pct"/>
                  <w:vAlign w:val="center"/>
                </w:tcPr>
                <w:p w14:paraId="713F58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–7.12</w:t>
                  </w:r>
                </w:p>
              </w:tc>
              <w:tc>
                <w:tcPr>
                  <w:tcW w:w="272" w:type="pct"/>
                  <w:vAlign w:val="center"/>
                </w:tcPr>
                <w:p w14:paraId="262EF5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7BF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-6.955 - 0.0963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18A598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-6.28 - 0.204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23DD47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-6.62</w:t>
                  </w:r>
                </w:p>
              </w:tc>
            </w:tr>
            <w:tr w:rsidR="00FD6115" w:rsidRPr="0034746F" w14:paraId="1DC5AC20" w14:textId="77777777" w:rsidTr="00FD6115">
              <w:trPr>
                <w:cantSplit/>
                <w:trHeight w:val="38"/>
                <w:jc w:val="center"/>
              </w:trPr>
              <w:tc>
                <w:tcPr>
                  <w:tcW w:w="969" w:type="pct"/>
                  <w:vMerge/>
                  <w:vAlign w:val="center"/>
                </w:tcPr>
                <w:p w14:paraId="53728DC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CB5D0E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lgDS</w:t>
                  </w:r>
                </w:p>
              </w:tc>
              <w:tc>
                <w:tcPr>
                  <w:tcW w:w="490" w:type="pct"/>
                  <w:vAlign w:val="center"/>
                </w:tcPr>
                <w:p w14:paraId="161BFDF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0.38</w:t>
                  </w:r>
                </w:p>
              </w:tc>
              <w:tc>
                <w:tcPr>
                  <w:tcW w:w="501" w:type="pct"/>
                  <w:vAlign w:val="center"/>
                </w:tcPr>
                <w:p w14:paraId="4AE9E017"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0.58</w:t>
                  </w:r>
                </w:p>
              </w:tc>
              <w:tc>
                <w:tcPr>
                  <w:tcW w:w="419" w:type="pct"/>
                  <w:vAlign w:val="center"/>
                </w:tcPr>
                <w:p w14:paraId="0946AE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0.58</w:t>
                  </w:r>
                </w:p>
              </w:tc>
              <w:tc>
                <w:tcPr>
                  <w:tcW w:w="297" w:type="pct"/>
                  <w:vAlign w:val="center"/>
                </w:tcPr>
                <w:p w14:paraId="77A1E7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0.38</w:t>
                  </w:r>
                </w:p>
              </w:tc>
              <w:tc>
                <w:tcPr>
                  <w:tcW w:w="357" w:type="pct"/>
                  <w:vAlign w:val="center"/>
                </w:tcPr>
                <w:p w14:paraId="19477C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0.33</w:t>
                  </w:r>
                </w:p>
              </w:tc>
              <w:tc>
                <w:tcPr>
                  <w:tcW w:w="272" w:type="pct"/>
                  <w:vAlign w:val="center"/>
                </w:tcPr>
                <w:p w14:paraId="66895E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F0915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0.66</w:t>
                  </w:r>
                </w:p>
              </w:tc>
              <w:tc>
                <w:tcPr>
                  <w:tcW w:w="522" w:type="pct"/>
                  <w:vAlign w:val="center"/>
                </w:tcPr>
                <w:p w14:paraId="5A9C31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0.39</w:t>
                  </w:r>
                </w:p>
              </w:tc>
              <w:tc>
                <w:tcPr>
                  <w:tcW w:w="297" w:type="pct"/>
                  <w:vAlign w:val="center"/>
                </w:tcPr>
                <w:p w14:paraId="351FBD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w:t>
                  </w:r>
                </w:p>
              </w:tc>
            </w:tr>
            <w:tr w:rsidR="00FD6115" w:rsidRPr="0034746F" w14:paraId="16E6E4AD" w14:textId="77777777" w:rsidTr="00FD6115">
              <w:trPr>
                <w:cantSplit/>
                <w:trHeight w:val="38"/>
                <w:jc w:val="center"/>
              </w:trPr>
              <w:tc>
                <w:tcPr>
                  <w:tcW w:w="969" w:type="pct"/>
                  <w:vMerge w:val="restart"/>
                  <w:vAlign w:val="center"/>
                </w:tcPr>
                <w:p w14:paraId="4369139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AOD spread (ASD)</w:t>
                  </w:r>
                </w:p>
                <w:p w14:paraId="3121DBD4" w14:textId="77777777" w:rsidR="00FD6115" w:rsidRPr="0034746F" w:rsidRDefault="00FD6115" w:rsidP="007E33E8">
                  <w:pPr>
                    <w:pStyle w:val="TAC"/>
                    <w:spacing w:line="240" w:lineRule="auto"/>
                    <w:contextualSpacing/>
                    <w:rPr>
                      <w:rFonts w:ascii="Times New Roman" w:hAnsi="Times New Roman" w:cs="Times New Roman"/>
                      <w:sz w:val="16"/>
                      <w:szCs w:val="16"/>
                      <w:vertAlign w:val="superscript"/>
                    </w:rPr>
                  </w:pPr>
                  <w:r w:rsidRPr="0034746F">
                    <w:rPr>
                      <w:rFonts w:ascii="Times New Roman" w:hAnsi="Times New Roman" w:cs="Times New Roman"/>
                      <w:sz w:val="16"/>
                      <w:szCs w:val="16"/>
                    </w:rPr>
                    <w:t>lgASD=log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(ASD/1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AFB288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lgASD</w:t>
                  </w:r>
                </w:p>
              </w:tc>
              <w:tc>
                <w:tcPr>
                  <w:tcW w:w="490" w:type="pct"/>
                  <w:vAlign w:val="center"/>
                </w:tcPr>
                <w:p w14:paraId="104EE56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501" w:type="pct"/>
                  <w:vAlign w:val="center"/>
                </w:tcPr>
                <w:p w14:paraId="3DC3DEA9"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419" w:type="pct"/>
                  <w:vAlign w:val="center"/>
                </w:tcPr>
                <w:p w14:paraId="1E41DA5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297" w:type="pct"/>
                  <w:vAlign w:val="center"/>
                </w:tcPr>
                <w:p w14:paraId="5F628A2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0.78</w:t>
                  </w:r>
                </w:p>
              </w:tc>
              <w:tc>
                <w:tcPr>
                  <w:tcW w:w="357" w:type="pct"/>
                  <w:vAlign w:val="center"/>
                </w:tcPr>
                <w:p w14:paraId="625BFE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0.90</w:t>
                  </w:r>
                </w:p>
              </w:tc>
              <w:tc>
                <w:tcPr>
                  <w:tcW w:w="272" w:type="pct"/>
                  <w:vAlign w:val="center"/>
                </w:tcPr>
                <w:p w14:paraId="7E42FF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ED2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1.06 + 0.1114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642767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1.5 - 0.1144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56C677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1.25</w:t>
                  </w:r>
                </w:p>
              </w:tc>
            </w:tr>
            <w:tr w:rsidR="00FD6115" w:rsidRPr="0034746F" w14:paraId="08EAEE75" w14:textId="77777777" w:rsidTr="00FD6115">
              <w:trPr>
                <w:cantSplit/>
                <w:trHeight w:val="38"/>
                <w:jc w:val="center"/>
              </w:trPr>
              <w:tc>
                <w:tcPr>
                  <w:tcW w:w="969" w:type="pct"/>
                  <w:vMerge/>
                  <w:vAlign w:val="center"/>
                </w:tcPr>
                <w:p w14:paraId="32DF8E4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560F91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lgASD</w:t>
                  </w:r>
                </w:p>
              </w:tc>
              <w:tc>
                <w:tcPr>
                  <w:tcW w:w="490" w:type="pct"/>
                  <w:vAlign w:val="center"/>
                </w:tcPr>
                <w:p w14:paraId="34404736"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501" w:type="pct"/>
                  <w:vAlign w:val="center"/>
                </w:tcPr>
                <w:p w14:paraId="20F8BF61"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419" w:type="pct"/>
                  <w:vAlign w:val="center"/>
                </w:tcPr>
                <w:p w14:paraId="01D2C123"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297" w:type="pct"/>
                  <w:vAlign w:val="center"/>
                </w:tcPr>
                <w:p w14:paraId="0D48077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0.12</w:t>
                  </w:r>
                </w:p>
              </w:tc>
              <w:tc>
                <w:tcPr>
                  <w:tcW w:w="357" w:type="pct"/>
                  <w:vAlign w:val="center"/>
                </w:tcPr>
                <w:p w14:paraId="1F5389C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0.36</w:t>
                  </w:r>
                </w:p>
              </w:tc>
              <w:tc>
                <w:tcPr>
                  <w:tcW w:w="272" w:type="pct"/>
                  <w:vAlign w:val="center"/>
                </w:tcPr>
                <w:p w14:paraId="62DA239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594A6F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522" w:type="pct"/>
                  <w:vAlign w:val="center"/>
                </w:tcPr>
                <w:p w14:paraId="12D750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297" w:type="pct"/>
                  <w:vAlign w:val="center"/>
                </w:tcPr>
                <w:p w14:paraId="6947F7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0.42</w:t>
                  </w:r>
                </w:p>
              </w:tc>
            </w:tr>
            <w:tr w:rsidR="00FD6115" w:rsidRPr="0034746F" w14:paraId="4EBA3B83" w14:textId="77777777" w:rsidTr="00FD6115">
              <w:trPr>
                <w:cantSplit/>
                <w:trHeight w:val="38"/>
                <w:jc w:val="center"/>
              </w:trPr>
              <w:tc>
                <w:tcPr>
                  <w:tcW w:w="969" w:type="pct"/>
                  <w:vMerge w:val="restart"/>
                  <w:vAlign w:val="center"/>
                </w:tcPr>
                <w:p w14:paraId="37CAAF4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AOA spread (ASA)</w:t>
                  </w:r>
                </w:p>
                <w:p w14:paraId="75B340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lgASA=log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8BEB5E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lgASA</w:t>
                  </w:r>
                </w:p>
              </w:tc>
              <w:tc>
                <w:tcPr>
                  <w:tcW w:w="490" w:type="pct"/>
                  <w:vAlign w:val="center"/>
                </w:tcPr>
                <w:p w14:paraId="475486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1.75</w:t>
                  </w:r>
                </w:p>
              </w:tc>
              <w:tc>
                <w:tcPr>
                  <w:tcW w:w="501" w:type="pct"/>
                  <w:vAlign w:val="center"/>
                </w:tcPr>
                <w:p w14:paraId="10B03048"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1.74</w:t>
                  </w:r>
                </w:p>
              </w:tc>
              <w:tc>
                <w:tcPr>
                  <w:tcW w:w="419" w:type="pct"/>
                  <w:vAlign w:val="center"/>
                </w:tcPr>
                <w:p w14:paraId="5238EF8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1.74</w:t>
                  </w:r>
                </w:p>
              </w:tc>
              <w:tc>
                <w:tcPr>
                  <w:tcW w:w="297" w:type="pct"/>
                  <w:vAlign w:val="center"/>
                </w:tcPr>
                <w:p w14:paraId="6D490E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1.48</w:t>
                  </w:r>
                </w:p>
              </w:tc>
              <w:tc>
                <w:tcPr>
                  <w:tcW w:w="357" w:type="pct"/>
                  <w:vAlign w:val="center"/>
                </w:tcPr>
                <w:p w14:paraId="26B612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1.65</w:t>
                  </w:r>
                </w:p>
              </w:tc>
              <w:tc>
                <w:tcPr>
                  <w:tcW w:w="272" w:type="pct"/>
                  <w:vAlign w:val="center"/>
                </w:tcPr>
                <w:p w14:paraId="31EA44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36545E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1.81</w:t>
                  </w:r>
                </w:p>
              </w:tc>
              <w:tc>
                <w:tcPr>
                  <w:tcW w:w="522" w:type="pct"/>
                  <w:vAlign w:val="center"/>
                </w:tcPr>
                <w:p w14:paraId="5F384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2.08 - 0.27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0D3F41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1.76</w:t>
                  </w:r>
                </w:p>
              </w:tc>
            </w:tr>
            <w:tr w:rsidR="00FD6115" w:rsidRPr="0034746F" w14:paraId="52E602D2" w14:textId="77777777" w:rsidTr="00FD6115">
              <w:trPr>
                <w:cantSplit/>
                <w:trHeight w:val="38"/>
                <w:jc w:val="center"/>
              </w:trPr>
              <w:tc>
                <w:tcPr>
                  <w:tcW w:w="969" w:type="pct"/>
                  <w:vMerge/>
                  <w:vAlign w:val="center"/>
                </w:tcPr>
                <w:p w14:paraId="5989DE11"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1904F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lgASA</w:t>
                  </w:r>
                </w:p>
              </w:tc>
              <w:tc>
                <w:tcPr>
                  <w:tcW w:w="490" w:type="pct"/>
                  <w:vAlign w:val="center"/>
                </w:tcPr>
                <w:p w14:paraId="6FE093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0.04</w:t>
                  </w:r>
                </w:p>
              </w:tc>
              <w:tc>
                <w:tcPr>
                  <w:tcW w:w="501" w:type="pct"/>
                  <w:vAlign w:val="center"/>
                </w:tcPr>
                <w:p w14:paraId="157F0E4C"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0.24</w:t>
                  </w:r>
                </w:p>
              </w:tc>
              <w:tc>
                <w:tcPr>
                  <w:tcW w:w="419" w:type="pct"/>
                  <w:vAlign w:val="center"/>
                </w:tcPr>
                <w:p w14:paraId="465424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0.24</w:t>
                  </w:r>
                </w:p>
              </w:tc>
              <w:tc>
                <w:tcPr>
                  <w:tcW w:w="297" w:type="pct"/>
                  <w:vAlign w:val="center"/>
                </w:tcPr>
                <w:p w14:paraId="2510852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357" w:type="pct"/>
                  <w:vAlign w:val="center"/>
                </w:tcPr>
                <w:p w14:paraId="05D0DD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0.25</w:t>
                  </w:r>
                </w:p>
              </w:tc>
              <w:tc>
                <w:tcPr>
                  <w:tcW w:w="272" w:type="pct"/>
                  <w:vAlign w:val="center"/>
                </w:tcPr>
                <w:p w14:paraId="38CA3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092BE5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522" w:type="pct"/>
                  <w:vAlign w:val="center"/>
                </w:tcPr>
                <w:p w14:paraId="589C94D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0.11</w:t>
                  </w:r>
                </w:p>
              </w:tc>
              <w:tc>
                <w:tcPr>
                  <w:tcW w:w="297" w:type="pct"/>
                  <w:vAlign w:val="center"/>
                </w:tcPr>
                <w:p w14:paraId="0A073E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r>
            <w:tr w:rsidR="00FD6115" w:rsidRPr="0034746F" w14:paraId="2ADB0E39" w14:textId="77777777" w:rsidTr="00FD6115">
              <w:trPr>
                <w:cantSplit/>
                <w:trHeight w:val="38"/>
                <w:jc w:val="center"/>
              </w:trPr>
              <w:tc>
                <w:tcPr>
                  <w:tcW w:w="969" w:type="pct"/>
                  <w:vMerge w:val="restart"/>
                  <w:vAlign w:val="center"/>
                </w:tcPr>
                <w:p w14:paraId="5D0725E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ZOA spread (ZSA)</w:t>
                  </w:r>
                </w:p>
                <w:p w14:paraId="7645F3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lgZSA=log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(ZSA/1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48EBA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lgZSA</w:t>
                  </w:r>
                </w:p>
              </w:tc>
              <w:tc>
                <w:tcPr>
                  <w:tcW w:w="490" w:type="pct"/>
                  <w:vAlign w:val="center"/>
                </w:tcPr>
                <w:p w14:paraId="228906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1.31</w:t>
                  </w:r>
                </w:p>
              </w:tc>
              <w:tc>
                <w:tcPr>
                  <w:tcW w:w="501" w:type="pct"/>
                  <w:vAlign w:val="center"/>
                </w:tcPr>
                <w:p w14:paraId="7DBAC384"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1.32</w:t>
                  </w:r>
                </w:p>
              </w:tc>
              <w:tc>
                <w:tcPr>
                  <w:tcW w:w="419" w:type="pct"/>
                  <w:vAlign w:val="center"/>
                </w:tcPr>
                <w:p w14:paraId="00EB9D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1.32</w:t>
                  </w:r>
                </w:p>
              </w:tc>
              <w:tc>
                <w:tcPr>
                  <w:tcW w:w="297" w:type="pct"/>
                  <w:vAlign w:val="center"/>
                </w:tcPr>
                <w:p w14:paraId="69F7F6B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8BFE0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40A2D5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57B6B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0.95</w:t>
                  </w:r>
                </w:p>
              </w:tc>
              <w:tc>
                <w:tcPr>
                  <w:tcW w:w="522" w:type="pct"/>
                  <w:vAlign w:val="center"/>
                </w:tcPr>
                <w:p w14:paraId="5ADBE7D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-0.3236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 + 1.512</w:t>
                  </w:r>
                </w:p>
              </w:tc>
              <w:tc>
                <w:tcPr>
                  <w:tcW w:w="297" w:type="pct"/>
                  <w:vAlign w:val="center"/>
                </w:tcPr>
                <w:p w14:paraId="4159BE0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1.01</w:t>
                  </w:r>
                </w:p>
              </w:tc>
            </w:tr>
            <w:tr w:rsidR="00FD6115" w:rsidRPr="0034746F" w14:paraId="788D06FA" w14:textId="77777777" w:rsidTr="00FD6115">
              <w:trPr>
                <w:cantSplit/>
                <w:trHeight w:val="38"/>
                <w:jc w:val="center"/>
              </w:trPr>
              <w:tc>
                <w:tcPr>
                  <w:tcW w:w="969" w:type="pct"/>
                  <w:vMerge/>
                  <w:vAlign w:val="center"/>
                </w:tcPr>
                <w:p w14:paraId="30BD5CB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B9B120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lgZSA</w:t>
                  </w:r>
                </w:p>
              </w:tc>
              <w:tc>
                <w:tcPr>
                  <w:tcW w:w="490" w:type="pct"/>
                  <w:vAlign w:val="center"/>
                </w:tcPr>
                <w:p w14:paraId="370E805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0.02</w:t>
                  </w:r>
                </w:p>
              </w:tc>
              <w:tc>
                <w:tcPr>
                  <w:tcW w:w="501" w:type="pct"/>
                  <w:vAlign w:val="center"/>
                </w:tcPr>
                <w:p w14:paraId="425D4FB5"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0.08</w:t>
                  </w:r>
                </w:p>
              </w:tc>
              <w:tc>
                <w:tcPr>
                  <w:tcW w:w="419" w:type="pct"/>
                  <w:vAlign w:val="center"/>
                </w:tcPr>
                <w:p w14:paraId="10C7BA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0.08</w:t>
                  </w:r>
                </w:p>
              </w:tc>
              <w:tc>
                <w:tcPr>
                  <w:tcW w:w="297" w:type="pct"/>
                  <w:vAlign w:val="center"/>
                </w:tcPr>
                <w:p w14:paraId="59379D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5AB52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588E6E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FF5D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522" w:type="pct"/>
                  <w:vAlign w:val="center"/>
                </w:tcPr>
                <w:p w14:paraId="0FC725F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297" w:type="pct"/>
                  <w:vAlign w:val="center"/>
                </w:tcPr>
                <w:p w14:paraId="6608BE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0.43</w:t>
                  </w:r>
                </w:p>
              </w:tc>
            </w:tr>
            <w:tr w:rsidR="00FD6115" w:rsidRPr="0034746F" w14:paraId="250AD7DA" w14:textId="77777777" w:rsidTr="00FD6115">
              <w:trPr>
                <w:cantSplit/>
                <w:trHeight w:val="38"/>
                <w:jc w:val="center"/>
              </w:trPr>
              <w:tc>
                <w:tcPr>
                  <w:tcW w:w="969" w:type="pct"/>
                  <w:vAlign w:val="center"/>
                </w:tcPr>
                <w:p w14:paraId="5551A7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Shadow fading (</w:t>
                  </w:r>
                  <w:r w:rsidRPr="0034746F">
                    <w:rPr>
                      <w:rFonts w:ascii="Times New Roman" w:hAnsi="Times New Roman" w:cs="Times New Roman"/>
                      <w:i/>
                      <w:sz w:val="16"/>
                      <w:szCs w:val="16"/>
                    </w:rPr>
                    <w:t>SF</w:t>
                  </w:r>
                  <w:r w:rsidRPr="0034746F">
                    <w:rPr>
                      <w:rFonts w:ascii="Times New Roman" w:hAnsi="Times New Roman" w:cs="Times New Roman"/>
                      <w:sz w:val="16"/>
                      <w:szCs w:val="16"/>
                    </w:rPr>
                    <w:t>)</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389C244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SF</w:t>
                  </w:r>
                </w:p>
              </w:tc>
              <w:tc>
                <w:tcPr>
                  <w:tcW w:w="490" w:type="pct"/>
                  <w:vAlign w:val="center"/>
                </w:tcPr>
                <w:p w14:paraId="5928508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501" w:type="pct"/>
                  <w:vAlign w:val="center"/>
                </w:tcPr>
                <w:p w14:paraId="7AA5D5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419" w:type="pct"/>
                  <w:vAlign w:val="center"/>
                </w:tcPr>
                <w:p w14:paraId="470C0C1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8</w:t>
                  </w:r>
                </w:p>
              </w:tc>
              <w:tc>
                <w:tcPr>
                  <w:tcW w:w="297" w:type="pct"/>
                  <w:vAlign w:val="center"/>
                </w:tcPr>
                <w:p w14:paraId="343863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357" w:type="pct"/>
                  <w:vAlign w:val="center"/>
                </w:tcPr>
                <w:p w14:paraId="72504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272" w:type="pct"/>
                  <w:vAlign w:val="center"/>
                </w:tcPr>
                <w:p w14:paraId="0DD8A2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D69A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522" w:type="pct"/>
                  <w:vAlign w:val="center"/>
                </w:tcPr>
                <w:p w14:paraId="2601FF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297" w:type="pct"/>
                  <w:vAlign w:val="center"/>
                </w:tcPr>
                <w:p w14:paraId="35AF66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2AFBAD6B" w14:textId="77777777" w:rsidTr="00FD6115">
              <w:trPr>
                <w:cantSplit/>
                <w:trHeight w:val="38"/>
                <w:jc w:val="center"/>
              </w:trPr>
              <w:tc>
                <w:tcPr>
                  <w:tcW w:w="969" w:type="pct"/>
                  <w:vMerge w:val="restart"/>
                  <w:vAlign w:val="center"/>
                </w:tcPr>
                <w:p w14:paraId="2C07815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K-factor (</w:t>
                  </w:r>
                  <w:r w:rsidRPr="0034746F">
                    <w:rPr>
                      <w:rFonts w:ascii="Times New Roman" w:hAnsi="Times New Roman" w:cs="Times New Roman"/>
                      <w:i/>
                      <w:sz w:val="16"/>
                      <w:szCs w:val="16"/>
                    </w:rPr>
                    <w:t>K</w:t>
                  </w:r>
                  <w:r w:rsidRPr="0034746F">
                    <w:rPr>
                      <w:rFonts w:ascii="Times New Roman" w:hAnsi="Times New Roman" w:cs="Times New Roman"/>
                      <w:sz w:val="16"/>
                      <w:szCs w:val="16"/>
                    </w:rPr>
                    <w:t>) [dB]</w:t>
                  </w:r>
                </w:p>
              </w:tc>
              <w:tc>
                <w:tcPr>
                  <w:tcW w:w="352" w:type="pct"/>
                  <w:vAlign w:val="center"/>
                </w:tcPr>
                <w:p w14:paraId="36F8BF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i/>
                      <w:sz w:val="16"/>
                      <w:szCs w:val="16"/>
                      <w:vertAlign w:val="subscript"/>
                    </w:rPr>
                    <w:t>K</w:t>
                  </w:r>
                </w:p>
              </w:tc>
              <w:tc>
                <w:tcPr>
                  <w:tcW w:w="490" w:type="pct"/>
                  <w:vAlign w:val="center"/>
                </w:tcPr>
                <w:p w14:paraId="7FE941C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9</w:t>
                  </w:r>
                </w:p>
              </w:tc>
              <w:tc>
                <w:tcPr>
                  <w:tcW w:w="501" w:type="pct"/>
                  <w:vAlign w:val="center"/>
                </w:tcPr>
                <w:p w14:paraId="328CF0A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63F8A7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54E51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357" w:type="pct"/>
                  <w:vAlign w:val="center"/>
                </w:tcPr>
                <w:p w14:paraId="38970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F0C3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078A7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522" w:type="pct"/>
                  <w:vAlign w:val="center"/>
                </w:tcPr>
                <w:p w14:paraId="3FC6DB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4AF16D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581CC6" w14:textId="77777777" w:rsidTr="00FD6115">
              <w:trPr>
                <w:cantSplit/>
                <w:trHeight w:val="38"/>
                <w:jc w:val="center"/>
              </w:trPr>
              <w:tc>
                <w:tcPr>
                  <w:tcW w:w="969" w:type="pct"/>
                  <w:vMerge/>
                  <w:vAlign w:val="center"/>
                </w:tcPr>
                <w:p w14:paraId="1438B86B"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F078C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K</w:t>
                  </w:r>
                </w:p>
              </w:tc>
              <w:tc>
                <w:tcPr>
                  <w:tcW w:w="490" w:type="pct"/>
                  <w:vAlign w:val="center"/>
                </w:tcPr>
                <w:p w14:paraId="3FA5199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7</w:t>
                  </w:r>
                </w:p>
              </w:tc>
              <w:tc>
                <w:tcPr>
                  <w:tcW w:w="501" w:type="pct"/>
                  <w:vAlign w:val="center"/>
                </w:tcPr>
                <w:p w14:paraId="3BD34D3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3446C40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9DBE49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357" w:type="pct"/>
                  <w:vAlign w:val="center"/>
                </w:tcPr>
                <w:p w14:paraId="23DE363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ED304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8E2C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3.5</w:t>
                  </w:r>
                </w:p>
              </w:tc>
              <w:tc>
                <w:tcPr>
                  <w:tcW w:w="522" w:type="pct"/>
                  <w:vAlign w:val="center"/>
                </w:tcPr>
                <w:p w14:paraId="72D0E7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52BE3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52D5260A" w14:textId="77777777" w:rsidTr="00FD6115">
              <w:trPr>
                <w:cantSplit/>
                <w:trHeight w:val="38"/>
                <w:jc w:val="center"/>
              </w:trPr>
              <w:tc>
                <w:tcPr>
                  <w:tcW w:w="969" w:type="pct"/>
                  <w:vMerge w:val="restart"/>
                  <w:vAlign w:val="center"/>
                </w:tcPr>
                <w:p w14:paraId="575494C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Cross-Correlations</w:t>
                  </w:r>
                </w:p>
              </w:tc>
              <w:tc>
                <w:tcPr>
                  <w:tcW w:w="352" w:type="pct"/>
                  <w:vAlign w:val="center"/>
                </w:tcPr>
                <w:p w14:paraId="62DC364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351B7DD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7AB85DF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0DFA1F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4FA00F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A82F8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1D8C245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5A65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3AF6FD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3076A64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37ADDFBC" w14:textId="77777777" w:rsidTr="00FD6115">
              <w:trPr>
                <w:cantSplit/>
                <w:trHeight w:val="38"/>
                <w:jc w:val="center"/>
              </w:trPr>
              <w:tc>
                <w:tcPr>
                  <w:tcW w:w="969" w:type="pct"/>
                  <w:vMerge/>
                  <w:vAlign w:val="center"/>
                </w:tcPr>
                <w:p w14:paraId="5621355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07E6B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712A65A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0.8</w:t>
                  </w:r>
                </w:p>
              </w:tc>
              <w:tc>
                <w:tcPr>
                  <w:tcW w:w="501" w:type="pct"/>
                  <w:vAlign w:val="center"/>
                </w:tcPr>
                <w:p w14:paraId="028A7E7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419" w:type="pct"/>
                  <w:vAlign w:val="center"/>
                </w:tcPr>
                <w:p w14:paraId="1622DAD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297" w:type="pct"/>
                  <w:vAlign w:val="center"/>
                </w:tcPr>
                <w:p w14:paraId="523195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357" w:type="pct"/>
                  <w:vAlign w:val="center"/>
                </w:tcPr>
                <w:p w14:paraId="534490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w:t>
                  </w:r>
                </w:p>
              </w:tc>
              <w:tc>
                <w:tcPr>
                  <w:tcW w:w="272" w:type="pct"/>
                  <w:vAlign w:val="center"/>
                </w:tcPr>
                <w:p w14:paraId="086980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7793E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5072A7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599EAF0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4383FE26" w14:textId="77777777" w:rsidTr="00FD6115">
              <w:trPr>
                <w:cantSplit/>
                <w:trHeight w:val="38"/>
                <w:jc w:val="center"/>
              </w:trPr>
              <w:tc>
                <w:tcPr>
                  <w:tcW w:w="969" w:type="pct"/>
                  <w:vMerge/>
                  <w:vAlign w:val="center"/>
                </w:tcPr>
                <w:p w14:paraId="246D059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57D3B7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305F1F7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4C4807C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419" w:type="pct"/>
                  <w:vAlign w:val="center"/>
                </w:tcPr>
                <w:p w14:paraId="025E4EE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297" w:type="pct"/>
                  <w:vAlign w:val="center"/>
                </w:tcPr>
                <w:p w14:paraId="7706D5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5C45156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15311F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E533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5E66E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04336A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19D5DBA5" w14:textId="77777777" w:rsidTr="00FD6115">
              <w:trPr>
                <w:cantSplit/>
                <w:trHeight w:val="38"/>
                <w:jc w:val="center"/>
              </w:trPr>
              <w:tc>
                <w:tcPr>
                  <w:tcW w:w="969" w:type="pct"/>
                  <w:vMerge/>
                  <w:vAlign w:val="center"/>
                </w:tcPr>
                <w:p w14:paraId="39B9D08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8815A8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057BC4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781D88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419" w:type="pct"/>
                  <w:vAlign w:val="center"/>
                </w:tcPr>
                <w:p w14:paraId="20153AD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297" w:type="pct"/>
                  <w:vAlign w:val="center"/>
                </w:tcPr>
                <w:p w14:paraId="69804B2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79D04F0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477529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B65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134C8E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7B1619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ABA8CBC" w14:textId="77777777" w:rsidTr="00FD6115">
              <w:trPr>
                <w:cantSplit/>
                <w:trHeight w:val="38"/>
                <w:jc w:val="center"/>
              </w:trPr>
              <w:tc>
                <w:tcPr>
                  <w:tcW w:w="969" w:type="pct"/>
                  <w:vMerge/>
                  <w:vAlign w:val="center"/>
                </w:tcPr>
                <w:p w14:paraId="3C580AC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8A34DB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4BE926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–0.6</w:t>
                  </w:r>
                </w:p>
              </w:tc>
              <w:tc>
                <w:tcPr>
                  <w:tcW w:w="501" w:type="pct"/>
                </w:tcPr>
                <w:p w14:paraId="4A85E89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419" w:type="pct"/>
                  <w:vAlign w:val="center"/>
                </w:tcPr>
                <w:p w14:paraId="0E39F5E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297" w:type="pct"/>
                  <w:vAlign w:val="center"/>
                </w:tcPr>
                <w:p w14:paraId="609B66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357" w:type="pct"/>
                  <w:vAlign w:val="center"/>
                </w:tcPr>
                <w:p w14:paraId="44A8BC5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184E9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3A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43A678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45E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55656D27" w14:textId="77777777" w:rsidTr="00FD6115">
              <w:trPr>
                <w:cantSplit/>
                <w:trHeight w:val="38"/>
                <w:jc w:val="center"/>
              </w:trPr>
              <w:tc>
                <w:tcPr>
                  <w:tcW w:w="969" w:type="pct"/>
                  <w:vMerge/>
                  <w:vAlign w:val="center"/>
                </w:tcPr>
                <w:p w14:paraId="31B5C17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4CBE2C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ASA</w:t>
                  </w:r>
                </w:p>
              </w:tc>
              <w:tc>
                <w:tcPr>
                  <w:tcW w:w="490" w:type="pct"/>
                  <w:vAlign w:val="center"/>
                </w:tcPr>
                <w:p w14:paraId="3CC7990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tcPr>
                <w:p w14:paraId="504665E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37BF356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3D7010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F2A4A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47204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52F249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C9B48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C38AD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47979A8D" w14:textId="77777777" w:rsidTr="00FD6115">
              <w:trPr>
                <w:cantSplit/>
                <w:trHeight w:val="38"/>
                <w:jc w:val="center"/>
              </w:trPr>
              <w:tc>
                <w:tcPr>
                  <w:tcW w:w="969" w:type="pct"/>
                  <w:vMerge/>
                  <w:vAlign w:val="center"/>
                </w:tcPr>
                <w:p w14:paraId="2F19670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C926D0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K</w:t>
                  </w:r>
                </w:p>
              </w:tc>
              <w:tc>
                <w:tcPr>
                  <w:tcW w:w="490" w:type="pct"/>
                  <w:vAlign w:val="center"/>
                </w:tcPr>
                <w:p w14:paraId="186D9E8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40686E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165DD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3BE406C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5E4056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7B076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7C4683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4DDE7E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301598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8B00719" w14:textId="77777777" w:rsidTr="00FD6115">
              <w:trPr>
                <w:cantSplit/>
                <w:trHeight w:val="38"/>
                <w:jc w:val="center"/>
              </w:trPr>
              <w:tc>
                <w:tcPr>
                  <w:tcW w:w="969" w:type="pct"/>
                  <w:vMerge/>
                  <w:vAlign w:val="center"/>
                </w:tcPr>
                <w:p w14:paraId="1E10FBC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96B7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K</w:t>
                  </w:r>
                </w:p>
              </w:tc>
              <w:tc>
                <w:tcPr>
                  <w:tcW w:w="490" w:type="pct"/>
                  <w:vAlign w:val="center"/>
                </w:tcPr>
                <w:p w14:paraId="0CFC91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5053C4A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8AC2D1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04A66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14A4D1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A7BF4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54B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691C2E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792417C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9F1837" w14:textId="77777777" w:rsidTr="00FD6115">
              <w:trPr>
                <w:cantSplit/>
                <w:trHeight w:val="38"/>
                <w:jc w:val="center"/>
              </w:trPr>
              <w:tc>
                <w:tcPr>
                  <w:tcW w:w="969" w:type="pct"/>
                  <w:vMerge/>
                  <w:vAlign w:val="center"/>
                </w:tcPr>
                <w:p w14:paraId="140D4F1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D9F9BF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K</w:t>
                  </w:r>
                </w:p>
              </w:tc>
              <w:tc>
                <w:tcPr>
                  <w:tcW w:w="490" w:type="pct"/>
                  <w:vAlign w:val="center"/>
                </w:tcPr>
                <w:p w14:paraId="4F301E1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3FE2DE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49337B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706E7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EFDE6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D73C7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DBE34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14E9F6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6EA41A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3E8D0F0A" w14:textId="77777777" w:rsidTr="00FD6115">
              <w:trPr>
                <w:cantSplit/>
                <w:trHeight w:val="38"/>
                <w:jc w:val="center"/>
              </w:trPr>
              <w:tc>
                <w:tcPr>
                  <w:tcW w:w="969" w:type="pct"/>
                  <w:vMerge/>
                  <w:vAlign w:val="center"/>
                </w:tcPr>
                <w:p w14:paraId="7A70BB9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1D95FE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r w:rsidRPr="0034746F">
                    <w:rPr>
                      <w:rFonts w:ascii="Times New Roman" w:hAnsi="Times New Roman" w:cs="Times New Roman"/>
                      <w:sz w:val="16"/>
                      <w:szCs w:val="16"/>
                    </w:rPr>
                    <w:t xml:space="preserve"> vs K</w:t>
                  </w:r>
                </w:p>
              </w:tc>
              <w:tc>
                <w:tcPr>
                  <w:tcW w:w="490" w:type="pct"/>
                  <w:vAlign w:val="center"/>
                </w:tcPr>
                <w:p w14:paraId="1B40144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456C3F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FA851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74C01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9E94A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CAA6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5E4A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E4CD5D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4B4FE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6D927BC" w14:textId="77777777" w:rsidTr="00FD6115">
              <w:trPr>
                <w:cantSplit/>
                <w:trHeight w:val="38"/>
                <w:jc w:val="center"/>
              </w:trPr>
              <w:tc>
                <w:tcPr>
                  <w:tcW w:w="969" w:type="pct"/>
                  <w:vMerge w:val="restart"/>
                  <w:vAlign w:val="center"/>
                </w:tcPr>
                <w:p w14:paraId="4486D3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Cross-Correlations </w:t>
                  </w:r>
                  <w:r w:rsidRPr="0034746F">
                    <w:rPr>
                      <w:rFonts w:ascii="Times New Roman" w:hAnsi="Times New Roman" w:cs="Times New Roman"/>
                      <w:sz w:val="16"/>
                      <w:szCs w:val="16"/>
                      <w:vertAlign w:val="superscript"/>
                    </w:rPr>
                    <w:t>1)</w:t>
                  </w:r>
                </w:p>
              </w:tc>
              <w:tc>
                <w:tcPr>
                  <w:tcW w:w="352" w:type="pct"/>
                  <w:vAlign w:val="center"/>
                </w:tcPr>
                <w:p w14:paraId="036D43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11C24E9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64E350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6155012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151AAE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9ADE9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3F59C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D58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D00187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37B6B20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0867E40" w14:textId="77777777" w:rsidTr="00FD6115">
              <w:trPr>
                <w:cantSplit/>
                <w:trHeight w:val="38"/>
                <w:jc w:val="center"/>
              </w:trPr>
              <w:tc>
                <w:tcPr>
                  <w:tcW w:w="969" w:type="pct"/>
                  <w:vMerge/>
                  <w:vAlign w:val="center"/>
                </w:tcPr>
                <w:p w14:paraId="03D64C0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F2FCF1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782936D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029D5DB" w14:textId="77777777" w:rsidR="00FD6115" w:rsidRPr="0034746F" w:rsidRDefault="00FD6115" w:rsidP="007E33E8">
                  <w:pPr>
                    <w:pStyle w:val="TAC"/>
                    <w:spacing w:line="240" w:lineRule="auto"/>
                    <w:contextualSpacing/>
                    <w:rPr>
                      <w:rFonts w:ascii="Times New Roman" w:hAnsi="Times New Roman" w:cs="Times New Roman"/>
                      <w:color w:val="0070C0"/>
                      <w:sz w:val="16"/>
                      <w:szCs w:val="16"/>
                    </w:rPr>
                  </w:pPr>
                  <w:r w:rsidRPr="0034746F">
                    <w:rPr>
                      <w:rFonts w:ascii="Times New Roman" w:hAnsi="Times New Roman" w:cs="Times New Roman"/>
                      <w:color w:val="0070C0"/>
                      <w:sz w:val="16"/>
                      <w:szCs w:val="16"/>
                    </w:rPr>
                    <w:t>-0.47</w:t>
                  </w:r>
                </w:p>
              </w:tc>
              <w:tc>
                <w:tcPr>
                  <w:tcW w:w="419" w:type="pct"/>
                  <w:vAlign w:val="center"/>
                </w:tcPr>
                <w:p w14:paraId="3FFE273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-0.47</w:t>
                  </w:r>
                </w:p>
              </w:tc>
              <w:tc>
                <w:tcPr>
                  <w:tcW w:w="297" w:type="pct"/>
                  <w:vAlign w:val="center"/>
                </w:tcPr>
                <w:p w14:paraId="143388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805ABD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C9D52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A66A61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3EFDE7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2DB7D58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5A39180A" w14:textId="77777777" w:rsidTr="00FD6115">
              <w:trPr>
                <w:cantSplit/>
                <w:trHeight w:val="38"/>
                <w:jc w:val="center"/>
              </w:trPr>
              <w:tc>
                <w:tcPr>
                  <w:tcW w:w="969" w:type="pct"/>
                  <w:vMerge/>
                  <w:vAlign w:val="center"/>
                </w:tcPr>
                <w:p w14:paraId="42A5FC3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4C8E4A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59F9B65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BD4D3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ED192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8F65B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E2ED7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60FDA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3B1C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BBE6E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A0C8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6E54CA8" w14:textId="77777777" w:rsidTr="00FD6115">
              <w:trPr>
                <w:cantSplit/>
                <w:trHeight w:val="38"/>
                <w:jc w:val="center"/>
              </w:trPr>
              <w:tc>
                <w:tcPr>
                  <w:tcW w:w="969" w:type="pct"/>
                  <w:vMerge/>
                  <w:vAlign w:val="center"/>
                </w:tcPr>
                <w:p w14:paraId="5B5C184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71CB4D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23533DEE"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B7B9D6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6052D00F"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6404C6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6405B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F46B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C689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F8764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0814F41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2865F75" w14:textId="77777777" w:rsidTr="00FD6115">
              <w:trPr>
                <w:cantSplit/>
                <w:trHeight w:val="38"/>
                <w:jc w:val="center"/>
              </w:trPr>
              <w:tc>
                <w:tcPr>
                  <w:tcW w:w="969" w:type="pct"/>
                  <w:vMerge/>
                  <w:vAlign w:val="center"/>
                </w:tcPr>
                <w:p w14:paraId="45BAA03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3A27B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2B5D96C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06EAAD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419" w:type="pct"/>
                  <w:vAlign w:val="center"/>
                </w:tcPr>
                <w:p w14:paraId="709D8DD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297" w:type="pct"/>
                  <w:vAlign w:val="center"/>
                </w:tcPr>
                <w:p w14:paraId="67575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D66DAB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E0964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BF159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75089F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66CD71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r>
            <w:tr w:rsidR="00FD6115" w:rsidRPr="0034746F" w14:paraId="3144E573" w14:textId="77777777" w:rsidTr="00FD6115">
              <w:trPr>
                <w:cantSplit/>
                <w:trHeight w:val="38"/>
                <w:jc w:val="center"/>
              </w:trPr>
              <w:tc>
                <w:tcPr>
                  <w:tcW w:w="969" w:type="pct"/>
                  <w:vMerge/>
                  <w:vAlign w:val="center"/>
                </w:tcPr>
                <w:p w14:paraId="2808F00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9EE404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DS</w:t>
                  </w:r>
                </w:p>
              </w:tc>
              <w:tc>
                <w:tcPr>
                  <w:tcW w:w="490" w:type="pct"/>
                  <w:vAlign w:val="center"/>
                </w:tcPr>
                <w:p w14:paraId="44257D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D3C173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3554A17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C2C9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DC329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32AC0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261D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3359A3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10D75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4EB99BF9" w14:textId="77777777" w:rsidTr="00FD6115">
              <w:trPr>
                <w:cantSplit/>
                <w:trHeight w:val="38"/>
                <w:jc w:val="center"/>
              </w:trPr>
              <w:tc>
                <w:tcPr>
                  <w:tcW w:w="969" w:type="pct"/>
                  <w:vMerge/>
                  <w:vAlign w:val="center"/>
                </w:tcPr>
                <w:p w14:paraId="3B23455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280F4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42DE9CC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501" w:type="pct"/>
                  <w:vAlign w:val="center"/>
                </w:tcPr>
                <w:p w14:paraId="7131B93D"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419" w:type="pct"/>
                  <w:vAlign w:val="center"/>
                </w:tcPr>
                <w:p w14:paraId="1B9C3A6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297" w:type="pct"/>
                  <w:vAlign w:val="center"/>
                </w:tcPr>
                <w:p w14:paraId="5379EC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07604AC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22127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A2ADB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938B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7056D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5B616B5" w14:textId="77777777" w:rsidTr="00FD6115">
              <w:trPr>
                <w:cantSplit/>
                <w:trHeight w:val="38"/>
                <w:jc w:val="center"/>
              </w:trPr>
              <w:tc>
                <w:tcPr>
                  <w:tcW w:w="969" w:type="pct"/>
                  <w:vMerge/>
                  <w:vAlign w:val="center"/>
                </w:tcPr>
                <w:p w14:paraId="41A179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AB72A4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0FDDE58D"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EBBFA1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1C75E9B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9510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5BA1A0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629D94B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5F0D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38618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w:t>
                  </w:r>
                </w:p>
              </w:tc>
              <w:tc>
                <w:tcPr>
                  <w:tcW w:w="297" w:type="pct"/>
                  <w:vAlign w:val="center"/>
                </w:tcPr>
                <w:p w14:paraId="6A6D7F3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2671F590" w14:textId="77777777" w:rsidTr="00FD6115">
              <w:trPr>
                <w:cantSplit/>
                <w:trHeight w:val="38"/>
                <w:jc w:val="center"/>
              </w:trPr>
              <w:tc>
                <w:tcPr>
                  <w:tcW w:w="969" w:type="pct"/>
                  <w:vMerge/>
                  <w:vAlign w:val="center"/>
                </w:tcPr>
                <w:p w14:paraId="3591DA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3770667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6E176FF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142F524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674A89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4747C2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3CCA3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CAC98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45877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w:t>
                  </w:r>
                </w:p>
              </w:tc>
              <w:tc>
                <w:tcPr>
                  <w:tcW w:w="522" w:type="pct"/>
                  <w:vAlign w:val="center"/>
                </w:tcPr>
                <w:p w14:paraId="20E5D8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2CBB3F2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4B15148" w14:textId="77777777" w:rsidTr="00FD6115">
              <w:trPr>
                <w:cantSplit/>
                <w:trHeight w:val="38"/>
                <w:jc w:val="center"/>
              </w:trPr>
              <w:tc>
                <w:tcPr>
                  <w:tcW w:w="969" w:type="pct"/>
                  <w:vMerge/>
                  <w:vAlign w:val="center"/>
                </w:tcPr>
                <w:p w14:paraId="7CE6529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AFBCE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191F053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61861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419" w:type="pct"/>
                  <w:vAlign w:val="center"/>
                </w:tcPr>
                <w:p w14:paraId="0073A0D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297" w:type="pct"/>
                  <w:vAlign w:val="center"/>
                </w:tcPr>
                <w:p w14:paraId="6EEE3C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4A56F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9B647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0DEDF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01213B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72F6E4B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07F2582B" w14:textId="77777777" w:rsidTr="00FD6115">
              <w:trPr>
                <w:cantSplit/>
                <w:trHeight w:val="38"/>
                <w:jc w:val="center"/>
              </w:trPr>
              <w:tc>
                <w:tcPr>
                  <w:tcW w:w="969" w:type="pct"/>
                  <w:vMerge/>
                  <w:vAlign w:val="center"/>
                </w:tcPr>
                <w:p w14:paraId="2187E7A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5CE1FB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ZSA</w:t>
                  </w:r>
                </w:p>
              </w:tc>
              <w:tc>
                <w:tcPr>
                  <w:tcW w:w="490" w:type="pct"/>
                  <w:vAlign w:val="center"/>
                </w:tcPr>
                <w:p w14:paraId="7FA2D4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24BCD8B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BD344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E9F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53B45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DF88D6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35616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8AB8F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68B5225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348EF1EF" w14:textId="77777777" w:rsidTr="00FD6115">
              <w:trPr>
                <w:cantSplit/>
                <w:trHeight w:val="38"/>
                <w:jc w:val="center"/>
              </w:trPr>
              <w:tc>
                <w:tcPr>
                  <w:tcW w:w="1321" w:type="pct"/>
                  <w:gridSpan w:val="2"/>
                  <w:vAlign w:val="center"/>
                </w:tcPr>
                <w:p w14:paraId="772D1BD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Delay scaling parameter </w:t>
                  </w:r>
                  <w:r w:rsidRPr="0034746F">
                    <w:rPr>
                      <w:rFonts w:ascii="Times New Roman" w:hAnsi="Times New Roman" w:cs="Times New Roman"/>
                      <w:i/>
                      <w:sz w:val="16"/>
                      <w:szCs w:val="16"/>
                    </w:rPr>
                    <w:t>r</w:t>
                  </w:r>
                  <w:r w:rsidRPr="0034746F">
                    <w:rPr>
                      <w:rFonts w:ascii="Times New Roman" w:eastAsia="Symbol" w:hAnsi="Times New Roman" w:cs="Times New Roman"/>
                      <w:i/>
                      <w:sz w:val="16"/>
                      <w:szCs w:val="16"/>
                      <w:vertAlign w:val="subscript"/>
                    </w:rPr>
                    <w:t>t</w:t>
                  </w:r>
                </w:p>
              </w:tc>
              <w:tc>
                <w:tcPr>
                  <w:tcW w:w="490" w:type="pct"/>
                  <w:vAlign w:val="center"/>
                </w:tcPr>
                <w:p w14:paraId="18913BF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2.4</w:t>
                  </w:r>
                </w:p>
              </w:tc>
              <w:tc>
                <w:tcPr>
                  <w:tcW w:w="501" w:type="pct"/>
                  <w:vAlign w:val="center"/>
                </w:tcPr>
                <w:p w14:paraId="16B5D2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1.5</w:t>
                  </w:r>
                </w:p>
              </w:tc>
              <w:tc>
                <w:tcPr>
                  <w:tcW w:w="419" w:type="pct"/>
                  <w:vAlign w:val="center"/>
                </w:tcPr>
                <w:p w14:paraId="5856E18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1.5</w:t>
                  </w:r>
                </w:p>
              </w:tc>
              <w:tc>
                <w:tcPr>
                  <w:tcW w:w="297" w:type="pct"/>
                  <w:vAlign w:val="center"/>
                </w:tcPr>
                <w:p w14:paraId="18163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2.4</w:t>
                  </w:r>
                </w:p>
              </w:tc>
              <w:tc>
                <w:tcPr>
                  <w:tcW w:w="357" w:type="pct"/>
                  <w:vAlign w:val="center"/>
                </w:tcPr>
                <w:p w14:paraId="27FE1F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272" w:type="pct"/>
                  <w:vAlign w:val="center"/>
                </w:tcPr>
                <w:p w14:paraId="5B1C44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667A0E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c>
                <w:tcPr>
                  <w:tcW w:w="522" w:type="pct"/>
                  <w:vAlign w:val="center"/>
                </w:tcPr>
                <w:p w14:paraId="7391A6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2.3</w:t>
                  </w:r>
                </w:p>
              </w:tc>
              <w:tc>
                <w:tcPr>
                  <w:tcW w:w="297" w:type="pct"/>
                  <w:vAlign w:val="center"/>
                </w:tcPr>
                <w:p w14:paraId="35B67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2.2</w:t>
                  </w:r>
                </w:p>
              </w:tc>
            </w:tr>
            <w:tr w:rsidR="00FD6115" w:rsidRPr="0034746F" w14:paraId="24292D28" w14:textId="77777777" w:rsidTr="00FD6115">
              <w:trPr>
                <w:cantSplit/>
                <w:trHeight w:val="38"/>
                <w:jc w:val="center"/>
              </w:trPr>
              <w:tc>
                <w:tcPr>
                  <w:tcW w:w="969" w:type="pct"/>
                  <w:vMerge w:val="restart"/>
                  <w:vAlign w:val="center"/>
                </w:tcPr>
                <w:p w14:paraId="6AE438C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XPR</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5063647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µ</w:t>
                  </w:r>
                  <w:r w:rsidRPr="0034746F">
                    <w:rPr>
                      <w:rFonts w:ascii="Times New Roman" w:hAnsi="Times New Roman" w:cs="Times New Roman"/>
                      <w:sz w:val="16"/>
                      <w:szCs w:val="16"/>
                      <w:vertAlign w:val="subscript"/>
                    </w:rPr>
                    <w:t>XPR</w:t>
                  </w:r>
                </w:p>
              </w:tc>
              <w:tc>
                <w:tcPr>
                  <w:tcW w:w="490" w:type="pct"/>
                  <w:vAlign w:val="center"/>
                </w:tcPr>
                <w:p w14:paraId="1012F7C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501" w:type="pct"/>
                  <w:vAlign w:val="center"/>
                </w:tcPr>
                <w:p w14:paraId="42B8B4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419" w:type="pct"/>
                  <w:vAlign w:val="center"/>
                </w:tcPr>
                <w:p w14:paraId="42FE2EE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4</w:t>
                  </w:r>
                </w:p>
              </w:tc>
              <w:tc>
                <w:tcPr>
                  <w:tcW w:w="297" w:type="pct"/>
                  <w:vAlign w:val="center"/>
                </w:tcPr>
                <w:p w14:paraId="2C5A91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357" w:type="pct"/>
                  <w:vAlign w:val="center"/>
                </w:tcPr>
                <w:p w14:paraId="2980B18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272" w:type="pct"/>
                  <w:vAlign w:val="center"/>
                </w:tcPr>
                <w:p w14:paraId="49279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296D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8</w:t>
                  </w:r>
                </w:p>
              </w:tc>
              <w:tc>
                <w:tcPr>
                  <w:tcW w:w="522" w:type="pct"/>
                  <w:vAlign w:val="center"/>
                </w:tcPr>
                <w:p w14:paraId="43591A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297" w:type="pct"/>
                  <w:vAlign w:val="center"/>
                </w:tcPr>
                <w:p w14:paraId="4C639A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r>
            <w:tr w:rsidR="00FD6115" w:rsidRPr="0034746F" w14:paraId="5663AAC6" w14:textId="77777777" w:rsidTr="00FD6115">
              <w:trPr>
                <w:cantSplit/>
                <w:trHeight w:val="38"/>
                <w:jc w:val="center"/>
              </w:trPr>
              <w:tc>
                <w:tcPr>
                  <w:tcW w:w="969" w:type="pct"/>
                  <w:vMerge/>
                  <w:vAlign w:val="center"/>
                </w:tcPr>
                <w:p w14:paraId="5AB62947"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5A6927"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vertAlign w:val="subscript"/>
                    </w:rPr>
                    <w:t>σXPR</w:t>
                  </w:r>
                </w:p>
              </w:tc>
              <w:tc>
                <w:tcPr>
                  <w:tcW w:w="490" w:type="pct"/>
                  <w:vAlign w:val="center"/>
                </w:tcPr>
                <w:p w14:paraId="3C80C74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3369948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474FA6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6B734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D54F9F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00757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AADAE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4</w:t>
                  </w:r>
                </w:p>
              </w:tc>
              <w:tc>
                <w:tcPr>
                  <w:tcW w:w="522" w:type="pct"/>
                  <w:vAlign w:val="center"/>
                </w:tcPr>
                <w:p w14:paraId="599DF4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97" w:type="pct"/>
                  <w:vAlign w:val="center"/>
                </w:tcPr>
                <w:p w14:paraId="1BC7AD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415BE592" w14:textId="77777777" w:rsidTr="00FD6115">
              <w:trPr>
                <w:cantSplit/>
                <w:trHeight w:val="38"/>
                <w:jc w:val="center"/>
              </w:trPr>
              <w:tc>
                <w:tcPr>
                  <w:tcW w:w="1321" w:type="pct"/>
                  <w:gridSpan w:val="2"/>
                  <w:vAlign w:val="center"/>
                </w:tcPr>
                <w:p w14:paraId="489B603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clusters N</w:t>
                  </w:r>
                </w:p>
              </w:tc>
              <w:tc>
                <w:tcPr>
                  <w:tcW w:w="490" w:type="pct"/>
                  <w:vAlign w:val="center"/>
                </w:tcPr>
                <w:p w14:paraId="0BC638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15</w:t>
                  </w:r>
                </w:p>
              </w:tc>
              <w:tc>
                <w:tcPr>
                  <w:tcW w:w="501" w:type="pct"/>
                  <w:vAlign w:val="center"/>
                </w:tcPr>
                <w:p w14:paraId="4E622F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14</w:t>
                  </w:r>
                </w:p>
              </w:tc>
              <w:tc>
                <w:tcPr>
                  <w:tcW w:w="419" w:type="pct"/>
                  <w:vAlign w:val="center"/>
                </w:tcPr>
                <w:p w14:paraId="27D4AC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14</w:t>
                  </w:r>
                </w:p>
              </w:tc>
              <w:tc>
                <w:tcPr>
                  <w:tcW w:w="297" w:type="pct"/>
                  <w:vAlign w:val="center"/>
                </w:tcPr>
                <w:p w14:paraId="24EC6B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1CF145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w:t>
                  </w:r>
                </w:p>
              </w:tc>
              <w:tc>
                <w:tcPr>
                  <w:tcW w:w="272" w:type="pct"/>
                  <w:vAlign w:val="center"/>
                </w:tcPr>
                <w:p w14:paraId="6F12CC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3F49108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c>
                <w:tcPr>
                  <w:tcW w:w="522" w:type="pct"/>
                  <w:vAlign w:val="center"/>
                </w:tcPr>
                <w:p w14:paraId="710AC18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97" w:type="pct"/>
                  <w:vAlign w:val="center"/>
                </w:tcPr>
                <w:p w14:paraId="44B07A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r>
            <w:tr w:rsidR="00FD6115" w:rsidRPr="0034746F" w14:paraId="5D2CD926" w14:textId="77777777" w:rsidTr="00FD6115">
              <w:trPr>
                <w:cantSplit/>
                <w:trHeight w:val="38"/>
                <w:jc w:val="center"/>
              </w:trPr>
              <w:tc>
                <w:tcPr>
                  <w:tcW w:w="1321" w:type="pct"/>
                  <w:gridSpan w:val="2"/>
                  <w:vAlign w:val="center"/>
                </w:tcPr>
                <w:p w14:paraId="7D82EF6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rays per cluster M</w:t>
                  </w:r>
                </w:p>
              </w:tc>
              <w:tc>
                <w:tcPr>
                  <w:tcW w:w="490" w:type="pct"/>
                  <w:vAlign w:val="center"/>
                </w:tcPr>
                <w:p w14:paraId="2327025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501" w:type="pct"/>
                  <w:vAlign w:val="center"/>
                </w:tcPr>
                <w:p w14:paraId="2A914E7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419" w:type="pct"/>
                  <w:vAlign w:val="center"/>
                </w:tcPr>
                <w:p w14:paraId="237C386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20</w:t>
                  </w:r>
                </w:p>
              </w:tc>
              <w:tc>
                <w:tcPr>
                  <w:tcW w:w="297" w:type="pct"/>
                  <w:vAlign w:val="center"/>
                </w:tcPr>
                <w:p w14:paraId="6F8C5C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76CA291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72" w:type="pct"/>
                  <w:vAlign w:val="center"/>
                </w:tcPr>
                <w:p w14:paraId="4497FF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1644B7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522" w:type="pct"/>
                  <w:vAlign w:val="center"/>
                </w:tcPr>
                <w:p w14:paraId="655299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c>
                <w:tcPr>
                  <w:tcW w:w="297" w:type="pct"/>
                  <w:vAlign w:val="center"/>
                </w:tcPr>
                <w:p w14:paraId="2CCD5B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r>
            <w:tr w:rsidR="00FD6115" w:rsidRPr="0034746F" w14:paraId="43B0F475" w14:textId="77777777" w:rsidTr="00FD6115">
              <w:trPr>
                <w:cantSplit/>
                <w:trHeight w:val="38"/>
                <w:jc w:val="center"/>
              </w:trPr>
              <w:tc>
                <w:tcPr>
                  <w:tcW w:w="1321" w:type="pct"/>
                  <w:gridSpan w:val="2"/>
                  <w:vAlign w:val="center"/>
                </w:tcPr>
                <w:p w14:paraId="1C93657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DS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DS</w:t>
                  </w:r>
                  <w:r w:rsidRPr="0034746F">
                    <w:rPr>
                      <w:rFonts w:ascii="Times New Roman" w:eastAsia="MS Mincho" w:hAnsi="Times New Roman" w:cs="Times New Roman"/>
                      <w:sz w:val="16"/>
                      <w:szCs w:val="16"/>
                      <w:lang w:eastAsia="ja-JP"/>
                    </w:rPr>
                    <w:t>) in [ns]</w:t>
                  </w:r>
                </w:p>
              </w:tc>
              <w:tc>
                <w:tcPr>
                  <w:tcW w:w="490" w:type="pct"/>
                  <w:vAlign w:val="center"/>
                </w:tcPr>
                <w:p w14:paraId="5DA76356"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99AB86D"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3FA213C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7DE700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7C53C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BA692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0454105"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6BDC374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522" w:type="pct"/>
                  <w:vAlign w:val="center"/>
                </w:tcPr>
                <w:p w14:paraId="7A409BAA"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1BA0CE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297" w:type="pct"/>
                  <w:vAlign w:val="center"/>
                </w:tcPr>
                <w:p w14:paraId="030DCE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4DD4FAC0" w14:textId="77777777" w:rsidTr="00FD6115">
              <w:trPr>
                <w:cantSplit/>
                <w:trHeight w:val="38"/>
                <w:jc w:val="center"/>
              </w:trPr>
              <w:tc>
                <w:tcPr>
                  <w:tcW w:w="1321" w:type="pct"/>
                  <w:gridSpan w:val="2"/>
                  <w:vAlign w:val="center"/>
                </w:tcPr>
                <w:p w14:paraId="769F10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ASD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ASD</w:t>
                  </w:r>
                  <w:r w:rsidRPr="0034746F">
                    <w:rPr>
                      <w:rFonts w:ascii="Times New Roman" w:eastAsia="MS Mincho" w:hAnsi="Times New Roman" w:cs="Times New Roman"/>
                      <w:sz w:val="16"/>
                      <w:szCs w:val="16"/>
                      <w:lang w:eastAsia="ja-JP"/>
                    </w:rPr>
                    <w:t>) in [deg]</w:t>
                  </w:r>
                </w:p>
              </w:tc>
              <w:tc>
                <w:tcPr>
                  <w:tcW w:w="490" w:type="pct"/>
                  <w:vAlign w:val="center"/>
                </w:tcPr>
                <w:p w14:paraId="4F38F5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5</w:t>
                  </w:r>
                </w:p>
                <w:p w14:paraId="573BBE2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501" w:type="pct"/>
                  <w:vAlign w:val="center"/>
                </w:tcPr>
                <w:p w14:paraId="29F9B1F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6B2DDAA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419" w:type="pct"/>
                  <w:vAlign w:val="center"/>
                </w:tcPr>
                <w:p w14:paraId="592A04C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3C06CE9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50"/>
                      <w:sz w:val="16"/>
                      <w:szCs w:val="16"/>
                    </w:rPr>
                    <w:t>Option 2) 1.5</w:t>
                  </w:r>
                </w:p>
              </w:tc>
              <w:tc>
                <w:tcPr>
                  <w:tcW w:w="297" w:type="pct"/>
                  <w:vAlign w:val="center"/>
                </w:tcPr>
                <w:p w14:paraId="6C2F5CF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700DD3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w:t>
                  </w:r>
                </w:p>
              </w:tc>
              <w:tc>
                <w:tcPr>
                  <w:tcW w:w="272" w:type="pct"/>
                  <w:vAlign w:val="center"/>
                </w:tcPr>
                <w:p w14:paraId="5D65C46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2B9B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5</w:t>
                  </w:r>
                </w:p>
              </w:tc>
              <w:tc>
                <w:tcPr>
                  <w:tcW w:w="522" w:type="pct"/>
                  <w:vAlign w:val="center"/>
                </w:tcPr>
                <w:p w14:paraId="37F664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w:t>
                  </w:r>
                </w:p>
              </w:tc>
              <w:tc>
                <w:tcPr>
                  <w:tcW w:w="297" w:type="pct"/>
                  <w:vAlign w:val="center"/>
                </w:tcPr>
                <w:p w14:paraId="0277ED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095DC1CD" w14:textId="77777777" w:rsidTr="00FD6115">
              <w:trPr>
                <w:cantSplit/>
                <w:trHeight w:val="38"/>
                <w:jc w:val="center"/>
              </w:trPr>
              <w:tc>
                <w:tcPr>
                  <w:tcW w:w="1321" w:type="pct"/>
                  <w:gridSpan w:val="2"/>
                  <w:vAlign w:val="center"/>
                </w:tcPr>
                <w:p w14:paraId="7EA47D6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ASA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ASA</w:t>
                  </w:r>
                  <w:r w:rsidRPr="0034746F">
                    <w:rPr>
                      <w:rFonts w:ascii="Times New Roman" w:eastAsia="MS Mincho" w:hAnsi="Times New Roman" w:cs="Times New Roman"/>
                      <w:sz w:val="16"/>
                      <w:szCs w:val="16"/>
                      <w:lang w:eastAsia="ja-JP"/>
                    </w:rPr>
                    <w:t>) in [deg]</w:t>
                  </w:r>
                </w:p>
              </w:tc>
              <w:tc>
                <w:tcPr>
                  <w:tcW w:w="490" w:type="pct"/>
                  <w:vAlign w:val="center"/>
                </w:tcPr>
                <w:p w14:paraId="076CC21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5</w:t>
                  </w:r>
                </w:p>
              </w:tc>
              <w:tc>
                <w:tcPr>
                  <w:tcW w:w="501" w:type="pct"/>
                  <w:vAlign w:val="center"/>
                </w:tcPr>
                <w:p w14:paraId="725F0A8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10</w:t>
                  </w:r>
                </w:p>
              </w:tc>
              <w:tc>
                <w:tcPr>
                  <w:tcW w:w="419" w:type="pct"/>
                  <w:vAlign w:val="center"/>
                </w:tcPr>
                <w:p w14:paraId="4323C7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10</w:t>
                  </w:r>
                </w:p>
              </w:tc>
              <w:tc>
                <w:tcPr>
                  <w:tcW w:w="297" w:type="pct"/>
                  <w:vAlign w:val="center"/>
                </w:tcPr>
                <w:p w14:paraId="4EB850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0FF7A3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272" w:type="pct"/>
                  <w:vAlign w:val="center"/>
                </w:tcPr>
                <w:p w14:paraId="2A3E4F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389246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11</w:t>
                  </w:r>
                </w:p>
              </w:tc>
              <w:tc>
                <w:tcPr>
                  <w:tcW w:w="522" w:type="pct"/>
                  <w:vAlign w:val="center"/>
                </w:tcPr>
                <w:p w14:paraId="2F453E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297" w:type="pct"/>
                  <w:vAlign w:val="center"/>
                </w:tcPr>
                <w:p w14:paraId="0E846D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r>
            <w:tr w:rsidR="00FD6115" w:rsidRPr="0034746F" w14:paraId="10D043E2" w14:textId="77777777" w:rsidTr="00FD6115">
              <w:trPr>
                <w:cantSplit/>
                <w:trHeight w:val="38"/>
                <w:jc w:val="center"/>
              </w:trPr>
              <w:tc>
                <w:tcPr>
                  <w:tcW w:w="1321" w:type="pct"/>
                  <w:gridSpan w:val="2"/>
                  <w:vAlign w:val="center"/>
                </w:tcPr>
                <w:p w14:paraId="6CE096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ZSA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ZSA</w:t>
                  </w:r>
                  <w:r w:rsidRPr="0034746F">
                    <w:rPr>
                      <w:rFonts w:ascii="Times New Roman" w:eastAsia="MS Mincho" w:hAnsi="Times New Roman" w:cs="Times New Roman"/>
                      <w:sz w:val="16"/>
                      <w:szCs w:val="16"/>
                      <w:lang w:eastAsia="ja-JP"/>
                    </w:rPr>
                    <w:t>) in [deg]</w:t>
                  </w:r>
                </w:p>
              </w:tc>
              <w:tc>
                <w:tcPr>
                  <w:tcW w:w="490" w:type="pct"/>
                  <w:vAlign w:val="center"/>
                </w:tcPr>
                <w:p w14:paraId="7EFAEC8A"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B5158F3"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7ACE54F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89F71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DA1A1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527254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CD7D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522" w:type="pct"/>
                  <w:vAlign w:val="center"/>
                </w:tcPr>
                <w:p w14:paraId="6B65510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297" w:type="pct"/>
                  <w:vAlign w:val="center"/>
                </w:tcPr>
                <w:p w14:paraId="28E268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r>
            <w:tr w:rsidR="00FD6115" w:rsidRPr="0034746F" w14:paraId="420C4427" w14:textId="77777777" w:rsidTr="00FD6115">
              <w:trPr>
                <w:cantSplit/>
                <w:trHeight w:val="38"/>
                <w:jc w:val="center"/>
              </w:trPr>
              <w:tc>
                <w:tcPr>
                  <w:tcW w:w="1321" w:type="pct"/>
                  <w:gridSpan w:val="2"/>
                  <w:vAlign w:val="center"/>
                </w:tcPr>
                <w:p w14:paraId="20C8E3D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Per cluster shadowing std ξ [dB]</w:t>
                  </w:r>
                </w:p>
              </w:tc>
              <w:tc>
                <w:tcPr>
                  <w:tcW w:w="490" w:type="pct"/>
                  <w:vAlign w:val="center"/>
                </w:tcPr>
                <w:p w14:paraId="55DA2F9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501" w:type="pct"/>
                  <w:vAlign w:val="center"/>
                </w:tcPr>
                <w:p w14:paraId="2E605D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419" w:type="pct"/>
                  <w:vAlign w:val="center"/>
                </w:tcPr>
                <w:p w14:paraId="4201A9B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3</w:t>
                  </w:r>
                </w:p>
              </w:tc>
              <w:tc>
                <w:tcPr>
                  <w:tcW w:w="297" w:type="pct"/>
                  <w:vAlign w:val="center"/>
                </w:tcPr>
                <w:p w14:paraId="54D8BB4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357" w:type="pct"/>
                  <w:vAlign w:val="center"/>
                </w:tcPr>
                <w:p w14:paraId="19957E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72" w:type="pct"/>
                  <w:vAlign w:val="center"/>
                </w:tcPr>
                <w:p w14:paraId="1732B4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555F6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522" w:type="pct"/>
                  <w:vAlign w:val="center"/>
                </w:tcPr>
                <w:p w14:paraId="59395C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297" w:type="pct"/>
                  <w:vAlign w:val="center"/>
                </w:tcPr>
                <w:p w14:paraId="089472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r>
            <w:tr w:rsidR="00FD6115" w:rsidRPr="0034746F" w14:paraId="4860F981" w14:textId="77777777" w:rsidTr="00FD6115">
              <w:trPr>
                <w:cantSplit/>
                <w:trHeight w:val="38"/>
                <w:jc w:val="center"/>
              </w:trPr>
              <w:tc>
                <w:tcPr>
                  <w:tcW w:w="969" w:type="pct"/>
                  <w:vMerge w:val="restart"/>
                  <w:vAlign w:val="center"/>
                </w:tcPr>
                <w:p w14:paraId="6B9F69C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Correlation distance in the horizontal plane [m]</w:t>
                  </w:r>
                </w:p>
              </w:tc>
              <w:tc>
                <w:tcPr>
                  <w:tcW w:w="352" w:type="pct"/>
                  <w:vAlign w:val="center"/>
                </w:tcPr>
                <w:p w14:paraId="5DA8E5E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p>
              </w:tc>
              <w:tc>
                <w:tcPr>
                  <w:tcW w:w="490" w:type="pct"/>
                  <w:vAlign w:val="center"/>
                </w:tcPr>
                <w:p w14:paraId="3389CC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6</w:t>
                  </w:r>
                </w:p>
              </w:tc>
              <w:tc>
                <w:tcPr>
                  <w:tcW w:w="501" w:type="pct"/>
                  <w:vAlign w:val="center"/>
                </w:tcPr>
                <w:p w14:paraId="488973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40</w:t>
                  </w:r>
                </w:p>
              </w:tc>
              <w:tc>
                <w:tcPr>
                  <w:tcW w:w="419" w:type="pct"/>
                  <w:vAlign w:val="center"/>
                </w:tcPr>
                <w:p w14:paraId="5C2B74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2BE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w:t>
                  </w:r>
                </w:p>
              </w:tc>
              <w:tc>
                <w:tcPr>
                  <w:tcW w:w="357" w:type="pct"/>
                  <w:vAlign w:val="center"/>
                </w:tcPr>
                <w:p w14:paraId="525D262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72" w:type="pct"/>
                  <w:vAlign w:val="center"/>
                </w:tcPr>
                <w:p w14:paraId="5A8DEF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2327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30</w:t>
                  </w:r>
                </w:p>
              </w:tc>
              <w:tc>
                <w:tcPr>
                  <w:tcW w:w="522" w:type="pct"/>
                  <w:vAlign w:val="center"/>
                </w:tcPr>
                <w:p w14:paraId="360843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97" w:type="pct"/>
                  <w:vAlign w:val="center"/>
                </w:tcPr>
                <w:p w14:paraId="760F69F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r>
            <w:tr w:rsidR="00FD6115" w:rsidRPr="0034746F" w14:paraId="247BFFB5" w14:textId="77777777" w:rsidTr="00FD6115">
              <w:trPr>
                <w:cantSplit/>
                <w:trHeight w:val="38"/>
                <w:jc w:val="center"/>
              </w:trPr>
              <w:tc>
                <w:tcPr>
                  <w:tcW w:w="969" w:type="pct"/>
                  <w:vMerge/>
                  <w:vAlign w:val="center"/>
                </w:tcPr>
                <w:p w14:paraId="4B509C8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E910E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p>
              </w:tc>
              <w:tc>
                <w:tcPr>
                  <w:tcW w:w="490" w:type="pct"/>
                  <w:vAlign w:val="center"/>
                </w:tcPr>
                <w:p w14:paraId="4DE543B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15</w:t>
                  </w:r>
                </w:p>
              </w:tc>
              <w:tc>
                <w:tcPr>
                  <w:tcW w:w="501" w:type="pct"/>
                  <w:vAlign w:val="center"/>
                </w:tcPr>
                <w:p w14:paraId="6F62FAB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43397D1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F81058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63BD86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78D225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105AE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18</w:t>
                  </w:r>
                </w:p>
              </w:tc>
              <w:tc>
                <w:tcPr>
                  <w:tcW w:w="522" w:type="pct"/>
                  <w:vAlign w:val="center"/>
                </w:tcPr>
                <w:p w14:paraId="421536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42C8980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60ABDAB7" w14:textId="77777777" w:rsidTr="00FD6115">
              <w:trPr>
                <w:cantSplit/>
                <w:trHeight w:val="38"/>
                <w:jc w:val="center"/>
              </w:trPr>
              <w:tc>
                <w:tcPr>
                  <w:tcW w:w="969" w:type="pct"/>
                  <w:vMerge/>
                  <w:vAlign w:val="center"/>
                </w:tcPr>
                <w:p w14:paraId="440D961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84330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p>
              </w:tc>
              <w:tc>
                <w:tcPr>
                  <w:tcW w:w="490" w:type="pct"/>
                  <w:vAlign w:val="center"/>
                </w:tcPr>
                <w:p w14:paraId="249ABB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20</w:t>
                  </w:r>
                </w:p>
              </w:tc>
              <w:tc>
                <w:tcPr>
                  <w:tcW w:w="501" w:type="pct"/>
                  <w:vAlign w:val="center"/>
                </w:tcPr>
                <w:p w14:paraId="5F20C8E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07C91D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984D0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074D85A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440D29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80067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52938D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01A98D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w:t>
                  </w:r>
                </w:p>
              </w:tc>
            </w:tr>
            <w:tr w:rsidR="00FD6115" w:rsidRPr="0034746F" w14:paraId="4BC59E42" w14:textId="77777777" w:rsidTr="00FD6115">
              <w:trPr>
                <w:cantSplit/>
                <w:trHeight w:val="38"/>
                <w:jc w:val="center"/>
              </w:trPr>
              <w:tc>
                <w:tcPr>
                  <w:tcW w:w="969" w:type="pct"/>
                  <w:vMerge/>
                  <w:vAlign w:val="center"/>
                </w:tcPr>
                <w:p w14:paraId="3BF28E4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348F90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p>
              </w:tc>
              <w:tc>
                <w:tcPr>
                  <w:tcW w:w="490" w:type="pct"/>
                  <w:vAlign w:val="center"/>
                </w:tcPr>
                <w:p w14:paraId="01868D7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40</w:t>
                  </w:r>
                </w:p>
              </w:tc>
              <w:tc>
                <w:tcPr>
                  <w:tcW w:w="501" w:type="pct"/>
                  <w:vAlign w:val="center"/>
                </w:tcPr>
                <w:p w14:paraId="21ECB9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50</w:t>
                  </w:r>
                </w:p>
              </w:tc>
              <w:tc>
                <w:tcPr>
                  <w:tcW w:w="419" w:type="pct"/>
                  <w:vAlign w:val="center"/>
                </w:tcPr>
                <w:p w14:paraId="11A3F5C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A18E77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357" w:type="pct"/>
                  <w:vAlign w:val="center"/>
                </w:tcPr>
                <w:p w14:paraId="08748E5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72" w:type="pct"/>
                  <w:vAlign w:val="center"/>
                </w:tcPr>
                <w:p w14:paraId="7A859A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83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37</w:t>
                  </w:r>
                </w:p>
              </w:tc>
              <w:tc>
                <w:tcPr>
                  <w:tcW w:w="522" w:type="pct"/>
                  <w:vAlign w:val="center"/>
                </w:tcPr>
                <w:p w14:paraId="60A47B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2118B4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33DA38E4" w14:textId="77777777" w:rsidTr="00FD6115">
              <w:trPr>
                <w:cantSplit/>
                <w:trHeight w:val="38"/>
                <w:jc w:val="center"/>
              </w:trPr>
              <w:tc>
                <w:tcPr>
                  <w:tcW w:w="969" w:type="pct"/>
                  <w:vMerge/>
                  <w:vAlign w:val="center"/>
                </w:tcPr>
                <w:p w14:paraId="7755176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66EB012"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K</w:t>
                  </w:r>
                </w:p>
              </w:tc>
              <w:tc>
                <w:tcPr>
                  <w:tcW w:w="490" w:type="pct"/>
                  <w:vAlign w:val="center"/>
                </w:tcPr>
                <w:p w14:paraId="2F654F1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10</w:t>
                  </w:r>
                </w:p>
              </w:tc>
              <w:tc>
                <w:tcPr>
                  <w:tcW w:w="501" w:type="pct"/>
                  <w:vAlign w:val="center"/>
                </w:tcPr>
                <w:p w14:paraId="5C99350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C93FC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297" w:type="pct"/>
                  <w:vAlign w:val="center"/>
                </w:tcPr>
                <w:p w14:paraId="543A370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357" w:type="pct"/>
                  <w:vAlign w:val="center"/>
                </w:tcPr>
                <w:p w14:paraId="585DBE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F4F7B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73AA0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12</w:t>
                  </w:r>
                </w:p>
              </w:tc>
              <w:tc>
                <w:tcPr>
                  <w:tcW w:w="522" w:type="pct"/>
                  <w:vAlign w:val="center"/>
                </w:tcPr>
                <w:p w14:paraId="2F2952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F5AA7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173D4F65" w14:textId="77777777" w:rsidTr="00FD6115">
              <w:trPr>
                <w:cantSplit/>
                <w:trHeight w:val="38"/>
                <w:jc w:val="center"/>
              </w:trPr>
              <w:tc>
                <w:tcPr>
                  <w:tcW w:w="969" w:type="pct"/>
                  <w:vMerge/>
                  <w:vAlign w:val="center"/>
                </w:tcPr>
                <w:p w14:paraId="55C561E9"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04A14BE"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ZSA</w:t>
                  </w:r>
                </w:p>
              </w:tc>
              <w:tc>
                <w:tcPr>
                  <w:tcW w:w="490" w:type="pct"/>
                  <w:vAlign w:val="center"/>
                </w:tcPr>
                <w:p w14:paraId="050A827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F3C912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5198A72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68509E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EA6FA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7C93EF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E807A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21D8BC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2CE812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r w:rsidR="00FD6115" w:rsidRPr="0034746F" w14:paraId="7780CAFE" w14:textId="77777777" w:rsidTr="00FD6115">
              <w:trPr>
                <w:cantSplit/>
                <w:trHeight w:val="43"/>
                <w:jc w:val="center"/>
              </w:trPr>
              <w:tc>
                <w:tcPr>
                  <w:tcW w:w="969" w:type="pct"/>
                  <w:vMerge/>
                  <w:vAlign w:val="center"/>
                </w:tcPr>
                <w:p w14:paraId="261B9F3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B72246"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ZSD</w:t>
                  </w:r>
                </w:p>
              </w:tc>
              <w:tc>
                <w:tcPr>
                  <w:tcW w:w="490" w:type="pct"/>
                  <w:vAlign w:val="center"/>
                </w:tcPr>
                <w:p w14:paraId="68AA9A7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3F59D0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096EE4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29405C6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524E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4DB4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40789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302881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D08D9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bl>
          <w:p w14:paraId="22F87A32" w14:textId="77777777" w:rsidR="00FD6115" w:rsidRPr="007E33E8" w:rsidRDefault="00FD6115" w:rsidP="007E33E8">
            <w:pPr>
              <w:overflowPunct w:val="0"/>
              <w:spacing w:before="0" w:after="0" w:line="240" w:lineRule="auto"/>
              <w:rPr>
                <w:bCs/>
              </w:rPr>
            </w:pPr>
          </w:p>
          <w:p w14:paraId="317496D3" w14:textId="77777777" w:rsidR="00FD6115" w:rsidRPr="007E33E8" w:rsidRDefault="00FD6115" w:rsidP="007E33E8">
            <w:pPr>
              <w:overflowPunct w:val="0"/>
              <w:spacing w:before="0" w:after="0" w:line="240" w:lineRule="auto"/>
              <w:rPr>
                <w:bCs/>
              </w:rPr>
            </w:pPr>
          </w:p>
          <w:p w14:paraId="7657A139" w14:textId="77777777" w:rsidR="00FD6115" w:rsidRPr="007E33E8" w:rsidRDefault="00FD6115" w:rsidP="007E33E8">
            <w:pPr>
              <w:spacing w:before="0" w:after="0" w:line="240" w:lineRule="auto"/>
              <w:rPr>
                <w:b/>
              </w:rPr>
            </w:pPr>
            <w:r w:rsidRPr="007E33E8">
              <w:rPr>
                <w:b/>
              </w:rPr>
              <w:t xml:space="preserve">Observation 3: </w:t>
            </w:r>
            <w:r w:rsidRPr="0034746F">
              <w:rPr>
                <w:bCs/>
              </w:rPr>
              <w:t>In suburban macro deployments, vegetation varies across cities and states.</w:t>
            </w:r>
            <w:r w:rsidRPr="007E33E8">
              <w:rPr>
                <w:b/>
              </w:rPr>
              <w:t xml:space="preserve">  </w:t>
            </w:r>
          </w:p>
          <w:p w14:paraId="2A3E71B9" w14:textId="77777777" w:rsidR="00FD6115" w:rsidRPr="0034746F" w:rsidRDefault="00FD6115" w:rsidP="007E33E8">
            <w:pPr>
              <w:spacing w:before="0" w:after="0" w:line="240" w:lineRule="auto"/>
              <w:rPr>
                <w:bCs/>
              </w:rPr>
            </w:pPr>
            <w:r w:rsidRPr="007E33E8">
              <w:rPr>
                <w:b/>
              </w:rPr>
              <w:t xml:space="preserve">Proposal 3: </w:t>
            </w:r>
            <w:r w:rsidRPr="0034746F">
              <w:rPr>
                <w:bCs/>
              </w:rPr>
              <w:t>For suburban scenario, the following LOS probability is assumed</w:t>
            </w:r>
          </w:p>
          <w:p w14:paraId="389DA07F" w14:textId="63031798" w:rsidR="00FD6115" w:rsidRPr="007E33E8" w:rsidRDefault="00000000" w:rsidP="007E33E8">
            <w:pPr>
              <w:spacing w:before="0" w:after="0" w:line="240" w:lineRule="auto"/>
              <w:ind w:left="720"/>
              <w:rPr>
                <w:b/>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3F89D0E" w14:textId="77777777" w:rsidR="00FD6115" w:rsidRPr="007E33E8" w:rsidRDefault="00FD6115" w:rsidP="007E33E8">
            <w:pPr>
              <w:spacing w:before="0" w:after="0" w:line="240" w:lineRule="auto"/>
              <w:rPr>
                <w:b/>
              </w:rPr>
            </w:pPr>
            <w:r w:rsidRPr="007E33E8">
              <w:rPr>
                <w:b/>
                <w:bCs/>
              </w:rPr>
              <w:t xml:space="preserve">Proposal 4: </w:t>
            </w:r>
            <w:r w:rsidRPr="0034746F">
              <w:t>for suburban scenario, additional model to handle LoS probability impact from vegetation for SMa is optionally included and used depending on the vegetation distribution.</w:t>
            </w:r>
          </w:p>
          <w:p w14:paraId="76102AB4" w14:textId="77777777" w:rsidR="00FD6115" w:rsidRPr="007E33E8" w:rsidRDefault="00FD6115" w:rsidP="007E33E8">
            <w:pPr>
              <w:pStyle w:val="BodyText"/>
              <w:spacing w:before="0" w:after="0" w:line="240" w:lineRule="auto"/>
              <w:rPr>
                <w:rFonts w:ascii="Times New Roman" w:hAnsi="Times New Roman"/>
                <w:b/>
                <w:bCs/>
                <w:szCs w:val="20"/>
                <w:lang w:eastAsia="zh-CN"/>
              </w:rPr>
            </w:pPr>
            <w:r w:rsidRPr="007E33E8">
              <w:rPr>
                <w:rFonts w:ascii="Times New Roman" w:hAnsi="Times New Roman"/>
                <w:b/>
                <w:bCs/>
                <w:szCs w:val="20"/>
                <w:lang w:eastAsia="zh-CN"/>
              </w:rPr>
              <w:t xml:space="preserve">Proposal 5: </w:t>
            </w:r>
            <w:r w:rsidRPr="0034746F">
              <w:rPr>
                <w:rFonts w:ascii="Times New Roman" w:hAnsi="Times New Roman"/>
                <w:szCs w:val="20"/>
                <w:lang w:eastAsia="zh-CN"/>
              </w:rPr>
              <w:t>Consider low outdoor-to-indoor (O2I) building penetration loss model for SMa.</w:t>
            </w:r>
            <w:r w:rsidRPr="007E33E8">
              <w:rPr>
                <w:rFonts w:ascii="Times New Roman" w:hAnsi="Times New Roman"/>
                <w:b/>
                <w:bCs/>
                <w:szCs w:val="20"/>
                <w:lang w:eastAsia="zh-CN"/>
              </w:rPr>
              <w:t xml:space="preserve"> </w:t>
            </w:r>
          </w:p>
          <w:p w14:paraId="38F6DE2A" w14:textId="77777777" w:rsidR="00FD6115" w:rsidRPr="007E33E8" w:rsidRDefault="00FD6115" w:rsidP="007E33E8">
            <w:pPr>
              <w:spacing w:before="0" w:after="0" w:line="240" w:lineRule="auto"/>
              <w:rPr>
                <w:b/>
                <w:bCs/>
                <w:lang w:eastAsia="zh-CN"/>
              </w:rPr>
            </w:pPr>
            <w:r w:rsidRPr="007E33E8">
              <w:rPr>
                <w:b/>
                <w:bCs/>
                <w:lang w:eastAsia="zh-CN"/>
              </w:rPr>
              <w:t xml:space="preserve">Proposal 6: </w:t>
            </w:r>
            <w:r w:rsidRPr="0034746F">
              <w:rPr>
                <w:lang w:eastAsia="zh-CN"/>
              </w:rPr>
              <w:t>For suburban macro scenarios, adopt the pathloss model in ITU M.2135 as the pathloss model for 3GPP SMa channel model</w:t>
            </w:r>
          </w:p>
          <w:p w14:paraId="7EB5042D" w14:textId="77777777" w:rsidR="00FD6115" w:rsidRPr="007E33E8" w:rsidRDefault="00FD6115" w:rsidP="007E33E8">
            <w:pPr>
              <w:keepNext/>
              <w:spacing w:before="0" w:after="0" w:line="240" w:lineRule="auto"/>
              <w:jc w:val="center"/>
            </w:pPr>
            <w:r w:rsidRPr="007E33E8">
              <w:rPr>
                <w:noProof/>
              </w:rPr>
              <w:drawing>
                <wp:inline distT="0" distB="0" distL="0" distR="0" wp14:anchorId="6E5A8B75" wp14:editId="519F2E69">
                  <wp:extent cx="2749606" cy="2293870"/>
                  <wp:effectExtent l="0" t="0" r="0" b="5080"/>
                  <wp:docPr id="547603975" name="Picture 9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03975" name="Picture 94" descr="A graph with different colored lines&#10;&#10;Description automatically generated"/>
                          <pic:cNvPicPr/>
                        </pic:nvPicPr>
                        <pic:blipFill>
                          <a:blip r:embed="rId90" cstate="print">
                            <a:extLst>
                              <a:ext uri="{28A0092B-C50C-407E-A947-70E740481C1C}">
                                <a14:useLocalDpi xmlns:a14="http://schemas.microsoft.com/office/drawing/2010/main"/>
                              </a:ext>
                            </a:extLst>
                          </a:blip>
                          <a:stretch>
                            <a:fillRect/>
                          </a:stretch>
                        </pic:blipFill>
                        <pic:spPr>
                          <a:xfrm>
                            <a:off x="0" y="0"/>
                            <a:ext cx="2749606" cy="2293870"/>
                          </a:xfrm>
                          <a:prstGeom prst="rect">
                            <a:avLst/>
                          </a:prstGeom>
                        </pic:spPr>
                      </pic:pic>
                    </a:graphicData>
                  </a:graphic>
                </wp:inline>
              </w:drawing>
            </w:r>
          </w:p>
          <w:p w14:paraId="016E1C3A" w14:textId="77777777" w:rsidR="00FD6115" w:rsidRPr="007E33E8" w:rsidRDefault="00FD6115" w:rsidP="007E33E8">
            <w:pPr>
              <w:pStyle w:val="Caption"/>
              <w:spacing w:before="0" w:after="0" w:line="240" w:lineRule="auto"/>
              <w:rPr>
                <w:sz w:val="20"/>
                <w:szCs w:val="20"/>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Excess pathloss at 3 different frequencies</w:t>
            </w:r>
          </w:p>
          <w:p w14:paraId="783D9A6F" w14:textId="77777777" w:rsidR="00FD6115" w:rsidRPr="007E33E8" w:rsidRDefault="00FD6115" w:rsidP="007E33E8">
            <w:pPr>
              <w:spacing w:before="0" w:after="0" w:line="240" w:lineRule="auto"/>
            </w:pPr>
            <w:r w:rsidRPr="007E33E8">
              <w:t xml:space="preserve">We notice from Figure 1, that the breakpoint distance for the frequency dependency actually occurs much earlier than 10GHz. We propose to use 7GHz instead. </w:t>
            </w:r>
          </w:p>
          <w:p w14:paraId="3DC8364B" w14:textId="7893BDB7" w:rsidR="00FD6115" w:rsidRPr="007E33E8" w:rsidRDefault="00FD6115" w:rsidP="007E33E8">
            <w:pPr>
              <w:overflowPunct w:val="0"/>
              <w:spacing w:before="0" w:after="0" w:line="240" w:lineRule="auto"/>
              <w:rPr>
                <w:rFonts w:eastAsia="DengXian"/>
                <w:b/>
                <w:bCs/>
                <w:color w:val="000000"/>
                <w:lang w:eastAsia="zh-CN"/>
              </w:rPr>
            </w:pPr>
            <w:r w:rsidRPr="007E33E8">
              <w:rPr>
                <w:rFonts w:eastAsia="DengXian"/>
                <w:b/>
                <w:bCs/>
                <w:color w:val="000000"/>
                <w:lang w:eastAsia="zh-CN"/>
              </w:rPr>
              <w:t xml:space="preserve">Proposal 7: </w:t>
            </w:r>
            <w:r w:rsidRPr="00E742EE">
              <w:rPr>
                <w:rFonts w:eastAsia="DengXian"/>
                <w:color w:val="000000"/>
                <w:lang w:eastAsia="zh-CN"/>
              </w:rPr>
              <w:t xml:space="preserve">If needed, consider changing the breakpoint frequency for  the </w:t>
            </w:r>
            <m:oMath>
              <m:sSub>
                <m:sSubPr>
                  <m:ctrlPr>
                    <w:rPr>
                      <w:rFonts w:ascii="Cambria Math" w:eastAsia="DengXian" w:hAnsi="Cambria Math"/>
                      <w:color w:val="FF0000"/>
                      <w:lang w:eastAsia="ja-JP"/>
                    </w:rPr>
                  </m:ctrlPr>
                </m:sSubPr>
                <m:e>
                  <m:r>
                    <m:rPr>
                      <m:sty m:val="p"/>
                    </m:rPr>
                    <w:rPr>
                      <w:rFonts w:ascii="Cambria Math" w:hAnsi="Cambria Math"/>
                      <w:color w:val="FF0000"/>
                      <w:lang w:eastAsia="ja-JP"/>
                    </w:rPr>
                    <m:t>10log</m:t>
                  </m:r>
                </m:e>
                <m:sub>
                  <m:r>
                    <w:rPr>
                      <w:rFonts w:ascii="Cambria Math" w:hAnsi="Cambria Math"/>
                      <w:color w:val="FF0000"/>
                      <w:lang w:eastAsia="ja-JP"/>
                    </w:rPr>
                    <m:t>10</m:t>
                  </m:r>
                </m:sub>
              </m:sSub>
              <m:d>
                <m:dPr>
                  <m:ctrlPr>
                    <w:rPr>
                      <w:rFonts w:ascii="Cambria Math" w:eastAsia="DengXian" w:hAnsi="Cambria Math"/>
                      <w:i/>
                      <w:color w:val="FF0000"/>
                      <w:lang w:eastAsia="ja-JP"/>
                    </w:rPr>
                  </m:ctrlPr>
                </m:dPr>
                <m:e>
                  <m:r>
                    <w:rPr>
                      <w:rFonts w:ascii="Cambria Math" w:hAnsi="Cambria Math"/>
                      <w:color w:val="FF0000"/>
                      <w:lang w:eastAsia="ja-JP"/>
                    </w:rPr>
                    <m:t>fc</m:t>
                  </m:r>
                </m:e>
              </m:d>
            </m:oMath>
            <w:r w:rsidRPr="00E742EE">
              <w:rPr>
                <w:rFonts w:eastAsia="DengXian"/>
                <w:color w:val="FF0000"/>
                <w:lang w:eastAsia="ja-JP"/>
              </w:rPr>
              <w:t xml:space="preserve"> </w:t>
            </w:r>
            <w:r w:rsidRPr="00E742EE">
              <w:rPr>
                <w:rFonts w:eastAsia="DengXian"/>
                <w:color w:val="000000"/>
                <w:lang w:eastAsia="zh-CN"/>
              </w:rPr>
              <w:t>frequency dependency for the NLOS pathloss model for SMa to 7GHz.</w:t>
            </w:r>
            <w:r w:rsidRPr="007E33E8">
              <w:rPr>
                <w:rFonts w:eastAsia="DengXian"/>
                <w:b/>
                <w:bCs/>
                <w:color w:val="000000"/>
                <w:lang w:eastAsia="zh-CN"/>
              </w:rPr>
              <w:t xml:space="preserve"> </w:t>
            </w:r>
          </w:p>
          <w:p w14:paraId="7B874159" w14:textId="77777777" w:rsidR="00FD6115" w:rsidRPr="00E742EE" w:rsidRDefault="00FD6115" w:rsidP="007E33E8">
            <w:pPr>
              <w:spacing w:before="0" w:after="0" w:line="240" w:lineRule="auto"/>
              <w:rPr>
                <w:bCs/>
              </w:rPr>
            </w:pPr>
            <w:r w:rsidRPr="007E33E8">
              <w:rPr>
                <w:b/>
              </w:rPr>
              <w:t xml:space="preserve">Observation </w:t>
            </w:r>
            <w:r w:rsidRPr="007E33E8">
              <w:rPr>
                <w:b/>
                <w:bCs/>
              </w:rPr>
              <w:t>4</w:t>
            </w:r>
            <w:r w:rsidRPr="007E33E8">
              <w:rPr>
                <w:b/>
              </w:rPr>
              <w:t xml:space="preserve">: </w:t>
            </w:r>
            <w:r w:rsidRPr="00E742EE">
              <w:rPr>
                <w:bCs/>
              </w:rPr>
              <w:t>For suburban scenario, the Pathloss model in ITU M.2135 model is a better match to the Pathloss model at BS height of 35m for NLoS environments than the pathloss model in 3GPP UMa in TR 38.901.</w:t>
            </w:r>
          </w:p>
          <w:p w14:paraId="2B9A8DFA" w14:textId="77777777" w:rsidR="00FD6115" w:rsidRPr="007E33E8" w:rsidRDefault="00FD6115" w:rsidP="007E33E8">
            <w:pPr>
              <w:spacing w:before="0" w:after="0" w:line="240" w:lineRule="auto"/>
              <w:rPr>
                <w:b/>
                <w:lang w:eastAsia="zh-CN"/>
              </w:rPr>
            </w:pPr>
            <w:r w:rsidRPr="007E33E8">
              <w:rPr>
                <w:b/>
                <w:lang w:eastAsia="zh-CN"/>
              </w:rPr>
              <w:t>Observation 5: A</w:t>
            </w:r>
            <w:r w:rsidRPr="00E742EE">
              <w:rPr>
                <w:bCs/>
                <w:lang w:eastAsia="zh-CN"/>
              </w:rPr>
              <w:t xml:space="preserve">s can be seen from Table 3, the mean of the large scale DS for NLoS for 7, 8 and 15GHz at BS height of 35m more closely match those of the ITU model than the 3GPP UMa model in TR 38.901. </w:t>
            </w:r>
          </w:p>
          <w:p w14:paraId="62EDF4A7" w14:textId="77777777" w:rsidR="00FD6115" w:rsidRDefault="00FD6115" w:rsidP="007E33E8">
            <w:pPr>
              <w:spacing w:before="0" w:after="0" w:line="240" w:lineRule="auto"/>
              <w:rPr>
                <w:bCs/>
                <w:lang w:eastAsia="zh-CN"/>
              </w:rPr>
            </w:pPr>
            <w:r w:rsidRPr="007E33E8">
              <w:rPr>
                <w:b/>
                <w:lang w:eastAsia="zh-CN"/>
              </w:rPr>
              <w:t xml:space="preserve">Observation </w:t>
            </w:r>
            <w:r w:rsidRPr="007E33E8">
              <w:rPr>
                <w:b/>
                <w:bCs/>
                <w:lang w:eastAsia="zh-CN"/>
              </w:rPr>
              <w:t>6</w:t>
            </w:r>
            <w:r w:rsidRPr="007E33E8">
              <w:rPr>
                <w:b/>
                <w:lang w:eastAsia="zh-CN"/>
              </w:rPr>
              <w:t xml:space="preserve">: </w:t>
            </w:r>
            <w:r w:rsidRPr="00E742EE">
              <w:rPr>
                <w:bCs/>
                <w:lang w:eastAsia="zh-CN"/>
              </w:rPr>
              <w:t>The pathloss for LoS observed from the SMa measurements largely matches the pathloss model predicted by the formula expression in ITU M.2135-1 for hBS = 25m.</w:t>
            </w:r>
          </w:p>
          <w:p w14:paraId="3C1B98AA" w14:textId="77777777" w:rsidR="00E742EE" w:rsidRPr="007E33E8" w:rsidRDefault="00E742EE" w:rsidP="007E33E8">
            <w:pPr>
              <w:spacing w:before="0" w:after="0" w:line="240" w:lineRule="auto"/>
              <w:rPr>
                <w:b/>
                <w:lang w:eastAsia="zh-CN"/>
              </w:rPr>
            </w:pPr>
          </w:p>
          <w:p w14:paraId="0B058589" w14:textId="6001D0CA" w:rsidR="00FD6115" w:rsidRPr="00E742EE" w:rsidRDefault="00FD6115" w:rsidP="007E33E8">
            <w:pPr>
              <w:spacing w:before="0" w:after="0" w:line="240" w:lineRule="auto"/>
              <w:rPr>
                <w:bCs/>
                <w:lang w:eastAsia="zh-CN"/>
              </w:rPr>
            </w:pPr>
            <w:r w:rsidRPr="00E742EE">
              <w:rPr>
                <w:bCs/>
                <w:lang w:eastAsia="zh-CN"/>
              </w:rPr>
              <w:t>Table 3.</w:t>
            </w:r>
            <w:r w:rsidRPr="00E742EE">
              <w:rPr>
                <w:bCs/>
              </w:rPr>
              <w:t xml:space="preserve"> LSP comparisons for SMa at 7, 8, and 15GHz (hBS = 35m, W = 10m, h = 10m)</w:t>
            </w:r>
          </w:p>
          <w:tbl>
            <w:tblPr>
              <w:tblW w:w="8407" w:type="dxa"/>
              <w:tblCellMar>
                <w:left w:w="0" w:type="dxa"/>
                <w:right w:w="0" w:type="dxa"/>
              </w:tblCellMar>
              <w:tblLook w:val="04A0" w:firstRow="1" w:lastRow="0" w:firstColumn="1" w:lastColumn="0" w:noHBand="0" w:noVBand="1"/>
            </w:tblPr>
            <w:tblGrid>
              <w:gridCol w:w="2540"/>
              <w:gridCol w:w="1360"/>
              <w:gridCol w:w="1467"/>
              <w:gridCol w:w="1520"/>
              <w:gridCol w:w="1520"/>
            </w:tblGrid>
            <w:tr w:rsidR="00FD6115" w:rsidRPr="00E742EE" w14:paraId="688A4555" w14:textId="77777777" w:rsidTr="00FD6115">
              <w:trPr>
                <w:trHeight w:val="187"/>
              </w:trPr>
              <w:tc>
                <w:tcPr>
                  <w:tcW w:w="390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28884E" w14:textId="77777777" w:rsidR="00FD6115" w:rsidRPr="00E742EE" w:rsidRDefault="00FD6115" w:rsidP="007E33E8">
                  <w:pPr>
                    <w:spacing w:after="0" w:line="240" w:lineRule="auto"/>
                    <w:rPr>
                      <w:sz w:val="16"/>
                      <w:szCs w:val="16"/>
                      <w:lang w:eastAsia="zh-CN"/>
                    </w:rPr>
                  </w:pPr>
                  <w:r w:rsidRPr="00E742EE">
                    <w:rPr>
                      <w:b/>
                      <w:bCs/>
                      <w:sz w:val="16"/>
                      <w:szCs w:val="16"/>
                      <w:lang w:eastAsia="zh-CN"/>
                    </w:rPr>
                    <w:t>SMa</w:t>
                  </w:r>
                  <w:r w:rsidRPr="00E742EE">
                    <w:rPr>
                      <w:b/>
                      <w:sz w:val="16"/>
                      <w:szCs w:val="16"/>
                      <w:lang w:eastAsia="zh-CN"/>
                    </w:rPr>
                    <w:t xml:space="preserve"> Parameters</w:t>
                  </w: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6301E8E2" w14:textId="77777777" w:rsidR="00FD6115" w:rsidRPr="00E742EE" w:rsidRDefault="00FD6115" w:rsidP="007E33E8">
                  <w:pPr>
                    <w:spacing w:after="0" w:line="240" w:lineRule="auto"/>
                    <w:rPr>
                      <w:sz w:val="16"/>
                      <w:szCs w:val="16"/>
                      <w:lang w:eastAsia="zh-CN"/>
                    </w:rPr>
                  </w:pPr>
                  <w:r w:rsidRPr="00E742EE">
                    <w:rPr>
                      <w:b/>
                      <w:sz w:val="16"/>
                      <w:szCs w:val="16"/>
                      <w:lang w:eastAsia="zh-CN"/>
                    </w:rPr>
                    <w:t>7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5B500A0E" w14:textId="77777777" w:rsidR="00FD6115" w:rsidRPr="00E742EE" w:rsidRDefault="00FD6115" w:rsidP="007E33E8">
                  <w:pPr>
                    <w:spacing w:after="0" w:line="240" w:lineRule="auto"/>
                    <w:rPr>
                      <w:sz w:val="16"/>
                      <w:szCs w:val="16"/>
                      <w:lang w:eastAsia="zh-CN"/>
                    </w:rPr>
                  </w:pPr>
                  <w:r w:rsidRPr="00E742EE">
                    <w:rPr>
                      <w:b/>
                      <w:sz w:val="16"/>
                      <w:szCs w:val="16"/>
                      <w:lang w:eastAsia="zh-CN"/>
                    </w:rPr>
                    <w:t>8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289EA0C4" w14:textId="77777777" w:rsidR="00FD6115" w:rsidRPr="00E742EE" w:rsidRDefault="00FD6115" w:rsidP="007E33E8">
                  <w:pPr>
                    <w:spacing w:after="0" w:line="240" w:lineRule="auto"/>
                    <w:rPr>
                      <w:sz w:val="16"/>
                      <w:szCs w:val="16"/>
                      <w:lang w:eastAsia="zh-CN"/>
                    </w:rPr>
                  </w:pPr>
                  <w:r w:rsidRPr="00E742EE">
                    <w:rPr>
                      <w:b/>
                      <w:sz w:val="16"/>
                      <w:szCs w:val="16"/>
                      <w:lang w:eastAsia="zh-CN"/>
                    </w:rPr>
                    <w:t>15 GHz</w:t>
                  </w:r>
                </w:p>
              </w:tc>
            </w:tr>
            <w:tr w:rsidR="00FD6115" w:rsidRPr="00E742EE" w14:paraId="2E3FBBCC" w14:textId="77777777" w:rsidTr="00FD6115">
              <w:trPr>
                <w:trHeight w:val="27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B92CEAF" w14:textId="77777777" w:rsidR="00FD6115" w:rsidRPr="00E742EE" w:rsidRDefault="00FD6115" w:rsidP="007E33E8">
                  <w:pPr>
                    <w:spacing w:after="0" w:line="240" w:lineRule="auto"/>
                    <w:rPr>
                      <w:sz w:val="16"/>
                      <w:szCs w:val="16"/>
                      <w:lang w:eastAsia="zh-CN"/>
                    </w:rPr>
                  </w:pP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A0FCC44"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B1C2B7C"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2BD2BA3"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r>
            <w:tr w:rsidR="00FD6115" w:rsidRPr="00E742EE" w14:paraId="116CCEC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1441B3" w14:textId="77777777" w:rsidR="00FD6115" w:rsidRPr="00E742EE" w:rsidRDefault="00FD6115" w:rsidP="007E33E8">
                  <w:pPr>
                    <w:spacing w:after="0" w:line="240" w:lineRule="auto"/>
                    <w:rPr>
                      <w:sz w:val="16"/>
                      <w:szCs w:val="16"/>
                      <w:lang w:eastAsia="zh-CN"/>
                    </w:rPr>
                  </w:pPr>
                  <w:r w:rsidRPr="00E742EE">
                    <w:rPr>
                      <w:b/>
                      <w:sz w:val="16"/>
                      <w:szCs w:val="16"/>
                      <w:lang w:eastAsia="zh-CN"/>
                    </w:rPr>
                    <w:t>Pathloss, dB</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A295089" w14:textId="77777777" w:rsidR="00FD6115" w:rsidRPr="00E742EE" w:rsidRDefault="00FD6115" w:rsidP="007E33E8">
                  <w:pPr>
                    <w:spacing w:after="0" w:line="240" w:lineRule="auto"/>
                    <w:rPr>
                      <w:sz w:val="16"/>
                      <w:szCs w:val="16"/>
                      <w:lang w:eastAsia="zh-CN"/>
                    </w:rPr>
                  </w:pPr>
                  <w:r w:rsidRPr="00E742EE">
                    <w:rPr>
                      <w:b/>
                      <w:i/>
                      <w:sz w:val="16"/>
                      <w:szCs w:val="16"/>
                      <w:lang w:eastAsia="zh-CN"/>
                    </w:rPr>
                    <w:t>Plo (d0=1 m)</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036FD0" w14:textId="77777777" w:rsidR="00FD6115" w:rsidRPr="00E742EE" w:rsidRDefault="00FD6115" w:rsidP="007E33E8">
                  <w:pPr>
                    <w:spacing w:after="0" w:line="240" w:lineRule="auto"/>
                    <w:rPr>
                      <w:sz w:val="16"/>
                      <w:szCs w:val="16"/>
                      <w:lang w:eastAsia="zh-CN"/>
                    </w:rPr>
                  </w:pPr>
                  <w:r w:rsidRPr="00E742EE">
                    <w:rPr>
                      <w:sz w:val="16"/>
                      <w:szCs w:val="16"/>
                      <w:lang w:eastAsia="zh-CN"/>
                    </w:rPr>
                    <w:t>29.2/24.1/30.0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E54272" w14:textId="77777777" w:rsidR="00FD6115" w:rsidRPr="00E742EE" w:rsidRDefault="00FD6115" w:rsidP="007E33E8">
                  <w:pPr>
                    <w:spacing w:after="0" w:line="240" w:lineRule="auto"/>
                    <w:rPr>
                      <w:sz w:val="16"/>
                      <w:szCs w:val="16"/>
                      <w:lang w:eastAsia="zh-CN"/>
                    </w:rPr>
                  </w:pPr>
                  <w:r w:rsidRPr="00E742EE">
                    <w:rPr>
                      <w:sz w:val="16"/>
                      <w:szCs w:val="16"/>
                      <w:lang w:eastAsia="zh-CN"/>
                    </w:rPr>
                    <w:t>28.9/25.7/31.6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2FEFB" w14:textId="77777777" w:rsidR="00FD6115" w:rsidRPr="00E742EE" w:rsidRDefault="00FD6115" w:rsidP="007E33E8">
                  <w:pPr>
                    <w:spacing w:after="0" w:line="240" w:lineRule="auto"/>
                    <w:rPr>
                      <w:sz w:val="16"/>
                      <w:szCs w:val="16"/>
                      <w:lang w:eastAsia="zh-CN"/>
                    </w:rPr>
                  </w:pPr>
                  <w:r w:rsidRPr="00E742EE">
                    <w:rPr>
                      <w:sz w:val="16"/>
                      <w:szCs w:val="16"/>
                      <w:lang w:eastAsia="zh-CN"/>
                    </w:rPr>
                    <w:t>53.5/30.6/36.5</w:t>
                  </w:r>
                </w:p>
              </w:tc>
            </w:tr>
            <w:tr w:rsidR="00FD6115" w:rsidRPr="00E742EE" w14:paraId="275A4284"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45A234"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6C6CAD" w14:textId="77777777" w:rsidR="00FD6115" w:rsidRPr="00E742EE" w:rsidRDefault="00FD6115" w:rsidP="007E33E8">
                  <w:pPr>
                    <w:spacing w:after="0" w:line="240" w:lineRule="auto"/>
                    <w:rPr>
                      <w:sz w:val="16"/>
                      <w:szCs w:val="16"/>
                      <w:lang w:eastAsia="zh-CN"/>
                    </w:rPr>
                  </w:pPr>
                  <w:r w:rsidRPr="00E742EE">
                    <w:rPr>
                      <w:b/>
                      <w:i/>
                      <w:sz w:val="16"/>
                      <w:szCs w:val="16"/>
                      <w:lang w:eastAsia="zh-CN"/>
                    </w:rPr>
                    <w:t>PLE</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91DCC6" w14:textId="77777777" w:rsidR="00FD6115" w:rsidRPr="00E742EE" w:rsidRDefault="00FD6115" w:rsidP="007E33E8">
                  <w:pPr>
                    <w:spacing w:after="0" w:line="240" w:lineRule="auto"/>
                    <w:rPr>
                      <w:sz w:val="16"/>
                      <w:szCs w:val="16"/>
                      <w:lang w:eastAsia="zh-CN"/>
                    </w:rPr>
                  </w:pPr>
                  <w:r w:rsidRPr="00E742EE">
                    <w:rPr>
                      <w:sz w:val="16"/>
                      <w:szCs w:val="16"/>
                      <w:lang w:eastAsia="zh-CN"/>
                    </w:rPr>
                    <w:t>3.5/3.9/3.9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CF6D0C" w14:textId="77777777" w:rsidR="00FD6115" w:rsidRPr="00E742EE" w:rsidRDefault="00FD6115" w:rsidP="007E33E8">
                  <w:pPr>
                    <w:spacing w:after="0" w:line="240" w:lineRule="auto"/>
                    <w:rPr>
                      <w:sz w:val="16"/>
                      <w:szCs w:val="16"/>
                      <w:lang w:eastAsia="zh-CN"/>
                    </w:rPr>
                  </w:pPr>
                  <w:r w:rsidRPr="00E742EE">
                    <w:rPr>
                      <w:sz w:val="16"/>
                      <w:szCs w:val="16"/>
                      <w:lang w:eastAsia="zh-CN"/>
                    </w:rPr>
                    <w:t>3.7/3.9/3.9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974C62" w14:textId="77777777" w:rsidR="00FD6115" w:rsidRPr="00E742EE" w:rsidRDefault="00FD6115" w:rsidP="007E33E8">
                  <w:pPr>
                    <w:spacing w:after="0" w:line="240" w:lineRule="auto"/>
                    <w:rPr>
                      <w:sz w:val="16"/>
                      <w:szCs w:val="16"/>
                      <w:lang w:eastAsia="zh-CN"/>
                    </w:rPr>
                  </w:pPr>
                  <w:r w:rsidRPr="00E742EE">
                    <w:rPr>
                      <w:sz w:val="16"/>
                      <w:szCs w:val="16"/>
                      <w:lang w:eastAsia="zh-CN"/>
                    </w:rPr>
                    <w:t>3.1/3.9/3.9</w:t>
                  </w:r>
                </w:p>
              </w:tc>
            </w:tr>
            <w:tr w:rsidR="00FD6115" w:rsidRPr="00E742EE" w14:paraId="4D34BC3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67F8B"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47DD2D" w14:textId="77777777" w:rsidR="00FD6115" w:rsidRPr="00E742EE" w:rsidRDefault="00FD6115" w:rsidP="007E33E8">
                  <w:pPr>
                    <w:spacing w:after="0" w:line="240" w:lineRule="auto"/>
                    <w:rPr>
                      <w:sz w:val="16"/>
                      <w:szCs w:val="16"/>
                      <w:lang w:eastAsia="zh-CN"/>
                    </w:rPr>
                  </w:pPr>
                  <w:r w:rsidRPr="00E742EE">
                    <w:rPr>
                      <w:b/>
                      <w:i/>
                      <w:sz w:val="16"/>
                      <w:szCs w:val="16"/>
                      <w:lang w:eastAsia="zh-CN"/>
                    </w:rPr>
                    <w:t>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FCCD7B"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63C220" w14:textId="77777777" w:rsidR="00FD6115" w:rsidRPr="00E742EE" w:rsidRDefault="00FD6115" w:rsidP="007E33E8">
                  <w:pPr>
                    <w:spacing w:after="0" w:line="240" w:lineRule="auto"/>
                    <w:rPr>
                      <w:sz w:val="16"/>
                      <w:szCs w:val="16"/>
                      <w:lang w:eastAsia="zh-CN"/>
                    </w:rPr>
                  </w:pPr>
                  <w:r w:rsidRPr="00E742EE">
                    <w:rPr>
                      <w:sz w:val="16"/>
                      <w:szCs w:val="16"/>
                      <w:lang w:eastAsia="zh-CN"/>
                    </w:rPr>
                    <w:t>7.5/8.0/6.0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1B0251" w14:textId="77777777" w:rsidR="00FD6115" w:rsidRPr="00E742EE" w:rsidRDefault="00FD6115" w:rsidP="007E33E8">
                  <w:pPr>
                    <w:spacing w:after="0" w:line="240" w:lineRule="auto"/>
                    <w:rPr>
                      <w:sz w:val="16"/>
                      <w:szCs w:val="16"/>
                      <w:lang w:eastAsia="zh-CN"/>
                    </w:rPr>
                  </w:pPr>
                  <w:r w:rsidRPr="00E742EE">
                    <w:rPr>
                      <w:sz w:val="16"/>
                      <w:szCs w:val="16"/>
                      <w:lang w:eastAsia="zh-CN"/>
                    </w:rPr>
                    <w:t>7.1/8.0/6.0</w:t>
                  </w:r>
                </w:p>
              </w:tc>
            </w:tr>
            <w:tr w:rsidR="00FD6115" w:rsidRPr="00E742EE" w14:paraId="5A7F7E3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2534D6" w14:textId="77777777" w:rsidR="00FD6115" w:rsidRPr="00E742EE" w:rsidRDefault="00FD6115" w:rsidP="007E33E8">
                  <w:pPr>
                    <w:spacing w:after="0" w:line="240" w:lineRule="auto"/>
                    <w:rPr>
                      <w:sz w:val="16"/>
                      <w:szCs w:val="16"/>
                      <w:lang w:eastAsia="zh-CN"/>
                    </w:rPr>
                  </w:pPr>
                  <w:r w:rsidRPr="00E742EE">
                    <w:rPr>
                      <w:b/>
                      <w:sz w:val="16"/>
                      <w:szCs w:val="16"/>
                      <w:lang w:eastAsia="zh-CN"/>
                    </w:rPr>
                    <w:t>Delay spread (DS)</w:t>
                  </w:r>
                </w:p>
                <w:p w14:paraId="5D68F20C" w14:textId="77777777" w:rsidR="00FD6115" w:rsidRPr="00E742EE" w:rsidRDefault="00FD6115" w:rsidP="007E33E8">
                  <w:pPr>
                    <w:spacing w:after="0" w:line="240" w:lineRule="auto"/>
                    <w:rPr>
                      <w:sz w:val="16"/>
                      <w:szCs w:val="16"/>
                      <w:lang w:eastAsia="zh-CN"/>
                    </w:rPr>
                  </w:pPr>
                  <w:r w:rsidRPr="00E742EE">
                    <w:rPr>
                      <w:b/>
                      <w:sz w:val="16"/>
                      <w:szCs w:val="16"/>
                      <w:lang w:eastAsia="zh-CN"/>
                    </w:rPr>
                    <w:t>lgDS=log10(DS/1s)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E1A9D63" w14:textId="77777777" w:rsidR="00FD6115" w:rsidRPr="00E742EE" w:rsidRDefault="00FD6115" w:rsidP="007E33E8">
                  <w:pPr>
                    <w:spacing w:after="0" w:line="240" w:lineRule="auto"/>
                    <w:rPr>
                      <w:sz w:val="16"/>
                      <w:szCs w:val="16"/>
                      <w:lang w:eastAsia="zh-CN"/>
                    </w:rPr>
                  </w:pPr>
                  <w:r w:rsidRPr="00E742EE">
                    <w:rPr>
                      <w:b/>
                      <w:i/>
                      <w:sz w:val="16"/>
                      <w:szCs w:val="16"/>
                      <w:lang w:eastAsia="zh-CN"/>
                    </w:rPr>
                    <w:t>μlgDS</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14AF6F"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9B38AC"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DA085C" w14:textId="77777777" w:rsidR="00FD6115" w:rsidRPr="00E742EE" w:rsidRDefault="00FD6115" w:rsidP="007E33E8">
                  <w:pPr>
                    <w:spacing w:after="0" w:line="240" w:lineRule="auto"/>
                    <w:rPr>
                      <w:sz w:val="16"/>
                      <w:szCs w:val="16"/>
                      <w:lang w:eastAsia="zh-CN"/>
                    </w:rPr>
                  </w:pPr>
                  <w:r w:rsidRPr="00E742EE">
                    <w:rPr>
                      <w:sz w:val="16"/>
                      <w:szCs w:val="16"/>
                      <w:lang w:eastAsia="zh-CN"/>
                    </w:rPr>
                    <w:t>-7.3/-7.1/-6.5</w:t>
                  </w:r>
                </w:p>
              </w:tc>
            </w:tr>
            <w:tr w:rsidR="00FD6115" w:rsidRPr="00E742EE" w14:paraId="392556C9"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A318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FEA6281" w14:textId="77777777" w:rsidR="00FD6115" w:rsidRPr="00E742EE" w:rsidRDefault="00FD6115" w:rsidP="007E33E8">
                  <w:pPr>
                    <w:spacing w:after="0" w:line="240" w:lineRule="auto"/>
                    <w:rPr>
                      <w:sz w:val="16"/>
                      <w:szCs w:val="16"/>
                      <w:lang w:eastAsia="zh-CN"/>
                    </w:rPr>
                  </w:pPr>
                  <w:r w:rsidRPr="00E742EE">
                    <w:rPr>
                      <w:b/>
                      <w:i/>
                      <w:sz w:val="16"/>
                      <w:szCs w:val="16"/>
                      <w:lang w:eastAsia="zh-CN"/>
                    </w:rPr>
                    <w:t>σlgDS</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D1C8A0" w14:textId="77777777" w:rsidR="00FD6115" w:rsidRPr="00E742EE" w:rsidRDefault="00FD6115" w:rsidP="007E33E8">
                  <w:pPr>
                    <w:spacing w:after="0" w:line="240" w:lineRule="auto"/>
                    <w:rPr>
                      <w:sz w:val="16"/>
                      <w:szCs w:val="16"/>
                      <w:lang w:eastAsia="zh-CN"/>
                    </w:rPr>
                  </w:pPr>
                  <w:r w:rsidRPr="00E742EE">
                    <w:rPr>
                      <w:sz w:val="16"/>
                      <w:szCs w:val="16"/>
                      <w:lang w:eastAsia="zh-CN"/>
                    </w:rPr>
                    <w:t>0.56/0.33/0.39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0A9332" w14:textId="77777777" w:rsidR="00FD6115" w:rsidRPr="00E742EE" w:rsidRDefault="00FD6115" w:rsidP="007E33E8">
                  <w:pPr>
                    <w:spacing w:after="0" w:line="240" w:lineRule="auto"/>
                    <w:rPr>
                      <w:sz w:val="16"/>
                      <w:szCs w:val="16"/>
                      <w:lang w:eastAsia="zh-CN"/>
                    </w:rPr>
                  </w:pPr>
                  <w:r w:rsidRPr="00E742EE">
                    <w:rPr>
                      <w:sz w:val="16"/>
                      <w:szCs w:val="16"/>
                      <w:lang w:eastAsia="zh-CN"/>
                    </w:rPr>
                    <w:t>0.55/0.33/0.39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BD9C63" w14:textId="77777777" w:rsidR="00FD6115" w:rsidRPr="00E742EE" w:rsidRDefault="00FD6115" w:rsidP="007E33E8">
                  <w:pPr>
                    <w:spacing w:after="0" w:line="240" w:lineRule="auto"/>
                    <w:rPr>
                      <w:sz w:val="16"/>
                      <w:szCs w:val="16"/>
                      <w:lang w:eastAsia="zh-CN"/>
                    </w:rPr>
                  </w:pPr>
                  <w:r w:rsidRPr="00E742EE">
                    <w:rPr>
                      <w:sz w:val="16"/>
                      <w:szCs w:val="16"/>
                      <w:lang w:eastAsia="zh-CN"/>
                    </w:rPr>
                    <w:t>0.77/0.33/0.39</w:t>
                  </w:r>
                </w:p>
              </w:tc>
            </w:tr>
            <w:tr w:rsidR="00FD6115" w:rsidRPr="00E742EE" w14:paraId="548755BC"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7F282C" w14:textId="77777777" w:rsidR="00FD6115" w:rsidRPr="00E742EE" w:rsidRDefault="00FD6115" w:rsidP="007E33E8">
                  <w:pPr>
                    <w:spacing w:after="0" w:line="240" w:lineRule="auto"/>
                    <w:rPr>
                      <w:sz w:val="16"/>
                      <w:szCs w:val="16"/>
                      <w:lang w:eastAsia="zh-CN"/>
                    </w:rPr>
                  </w:pPr>
                  <w:r w:rsidRPr="00E742EE">
                    <w:rPr>
                      <w:b/>
                      <w:sz w:val="16"/>
                      <w:szCs w:val="16"/>
                      <w:lang w:eastAsia="zh-CN"/>
                    </w:rPr>
                    <w:t>AOD spread (ASD)</w:t>
                  </w:r>
                </w:p>
                <w:p w14:paraId="713500F0" w14:textId="77777777" w:rsidR="00FD6115" w:rsidRPr="00E742EE" w:rsidRDefault="00FD6115" w:rsidP="007E33E8">
                  <w:pPr>
                    <w:spacing w:after="0" w:line="240" w:lineRule="auto"/>
                    <w:rPr>
                      <w:sz w:val="16"/>
                      <w:szCs w:val="16"/>
                      <w:lang w:eastAsia="zh-CN"/>
                    </w:rPr>
                  </w:pPr>
                  <w:r w:rsidRPr="00E742EE">
                    <w:rPr>
                      <w:b/>
                      <w:sz w:val="16"/>
                      <w:szCs w:val="16"/>
                      <w:lang w:eastAsia="zh-CN"/>
                    </w:rPr>
                    <w:t>lgASD=log10(ASD/1°)</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71F90A" w14:textId="77777777" w:rsidR="00FD6115" w:rsidRPr="00E742EE" w:rsidRDefault="00FD6115" w:rsidP="007E33E8">
                  <w:pPr>
                    <w:spacing w:after="0" w:line="240" w:lineRule="auto"/>
                    <w:rPr>
                      <w:sz w:val="16"/>
                      <w:szCs w:val="16"/>
                      <w:lang w:eastAsia="zh-CN"/>
                    </w:rPr>
                  </w:pPr>
                  <w:r w:rsidRPr="00E742EE">
                    <w:rPr>
                      <w:b/>
                      <w:i/>
                      <w:sz w:val="16"/>
                      <w:szCs w:val="16"/>
                      <w:lang w:eastAsia="zh-CN"/>
                    </w:rPr>
                    <w:t>μlgASD</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BC63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A097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CEE7EE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56EFE19E"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F0E3C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5EA135" w14:textId="77777777" w:rsidR="00FD6115" w:rsidRPr="00E742EE" w:rsidRDefault="00FD6115" w:rsidP="007E33E8">
                  <w:pPr>
                    <w:spacing w:after="0" w:line="240" w:lineRule="auto"/>
                    <w:rPr>
                      <w:sz w:val="16"/>
                      <w:szCs w:val="16"/>
                      <w:lang w:eastAsia="zh-CN"/>
                    </w:rPr>
                  </w:pPr>
                  <w:r w:rsidRPr="00E742EE">
                    <w:rPr>
                      <w:b/>
                      <w:i/>
                      <w:sz w:val="16"/>
                      <w:szCs w:val="16"/>
                      <w:lang w:eastAsia="zh-CN"/>
                    </w:rPr>
                    <w:t>σlgDS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35B414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EE3FE2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9A3BA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9820120"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BAF43B6" w14:textId="77777777" w:rsidR="00FD6115" w:rsidRPr="00E742EE" w:rsidRDefault="00FD6115" w:rsidP="007E33E8">
                  <w:pPr>
                    <w:spacing w:after="0" w:line="240" w:lineRule="auto"/>
                    <w:rPr>
                      <w:sz w:val="16"/>
                      <w:szCs w:val="16"/>
                      <w:lang w:eastAsia="zh-CN"/>
                    </w:rPr>
                  </w:pPr>
                  <w:r w:rsidRPr="00E742EE">
                    <w:rPr>
                      <w:b/>
                      <w:sz w:val="16"/>
                      <w:szCs w:val="16"/>
                      <w:lang w:eastAsia="zh-CN"/>
                    </w:rPr>
                    <w:t>AOA spread (ASA)</w:t>
                  </w:r>
                </w:p>
                <w:p w14:paraId="1DC58ABD" w14:textId="77777777" w:rsidR="00FD6115" w:rsidRPr="00E742EE" w:rsidRDefault="00FD6115" w:rsidP="007E33E8">
                  <w:pPr>
                    <w:spacing w:after="0" w:line="240" w:lineRule="auto"/>
                    <w:rPr>
                      <w:sz w:val="16"/>
                      <w:szCs w:val="16"/>
                      <w:lang w:eastAsia="zh-CN"/>
                    </w:rPr>
                  </w:pPr>
                  <w:r w:rsidRPr="00E742EE">
                    <w:rPr>
                      <w:b/>
                      <w:sz w:val="16"/>
                      <w:szCs w:val="16"/>
                      <w:lang w:eastAsia="zh-CN"/>
                    </w:rPr>
                    <w:t>lgASA=log10(ASA/1°)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E684489" w14:textId="77777777" w:rsidR="00FD6115" w:rsidRPr="00E742EE" w:rsidRDefault="00FD6115" w:rsidP="007E33E8">
                  <w:pPr>
                    <w:spacing w:after="0" w:line="240" w:lineRule="auto"/>
                    <w:rPr>
                      <w:sz w:val="16"/>
                      <w:szCs w:val="16"/>
                      <w:lang w:eastAsia="zh-CN"/>
                    </w:rPr>
                  </w:pPr>
                  <w:r w:rsidRPr="00E742EE">
                    <w:rPr>
                      <w:b/>
                      <w:i/>
                      <w:sz w:val="16"/>
                      <w:szCs w:val="16"/>
                      <w:lang w:eastAsia="zh-CN"/>
                    </w:rPr>
                    <w:t>μlgASA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1A075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99ABEB" w14:textId="77777777" w:rsidR="00FD6115" w:rsidRPr="00E742EE" w:rsidRDefault="00FD6115" w:rsidP="007E33E8">
                  <w:pPr>
                    <w:spacing w:after="0" w:line="240" w:lineRule="auto"/>
                    <w:rPr>
                      <w:sz w:val="16"/>
                      <w:szCs w:val="16"/>
                      <w:lang w:eastAsia="zh-CN"/>
                    </w:rPr>
                  </w:pPr>
                  <w:r w:rsidRPr="00E742EE">
                    <w:rPr>
                      <w:sz w:val="16"/>
                      <w:szCs w:val="16"/>
                      <w:lang w:eastAsia="zh-CN"/>
                    </w:rPr>
                    <w:t>1.8/1.65/1.83</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651923" w14:textId="77777777" w:rsidR="00FD6115" w:rsidRPr="00E742EE" w:rsidRDefault="00FD6115" w:rsidP="007E33E8">
                  <w:pPr>
                    <w:spacing w:after="0" w:line="240" w:lineRule="auto"/>
                    <w:rPr>
                      <w:sz w:val="16"/>
                      <w:szCs w:val="16"/>
                      <w:lang w:eastAsia="zh-CN"/>
                    </w:rPr>
                  </w:pPr>
                  <w:r w:rsidRPr="00E742EE">
                    <w:rPr>
                      <w:sz w:val="16"/>
                      <w:szCs w:val="16"/>
                      <w:lang w:eastAsia="zh-CN"/>
                    </w:rPr>
                    <w:t>1.62/1.65/1.77</w:t>
                  </w:r>
                </w:p>
              </w:tc>
            </w:tr>
            <w:tr w:rsidR="00FD6115" w:rsidRPr="00E742EE" w14:paraId="3641BF85" w14:textId="77777777" w:rsidTr="00FD6115">
              <w:trPr>
                <w:trHeight w:val="37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71DEF2"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A82DE34" w14:textId="77777777" w:rsidR="00FD6115" w:rsidRPr="00E742EE" w:rsidRDefault="00FD6115" w:rsidP="007E33E8">
                  <w:pPr>
                    <w:spacing w:after="0" w:line="240" w:lineRule="auto"/>
                    <w:rPr>
                      <w:sz w:val="16"/>
                      <w:szCs w:val="16"/>
                      <w:lang w:eastAsia="zh-CN"/>
                    </w:rPr>
                  </w:pPr>
                  <w:r w:rsidRPr="00E742EE">
                    <w:rPr>
                      <w:b/>
                      <w:i/>
                      <w:sz w:val="16"/>
                      <w:szCs w:val="16"/>
                      <w:lang w:eastAsia="zh-CN"/>
                    </w:rPr>
                    <w:t>σlgASA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93472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1CBFD0" w14:textId="77777777" w:rsidR="00FD6115" w:rsidRPr="00E742EE" w:rsidRDefault="00FD6115" w:rsidP="007E33E8">
                  <w:pPr>
                    <w:spacing w:after="0" w:line="240" w:lineRule="auto"/>
                    <w:rPr>
                      <w:sz w:val="16"/>
                      <w:szCs w:val="16"/>
                      <w:lang w:eastAsia="zh-CN"/>
                    </w:rPr>
                  </w:pPr>
                  <w:r w:rsidRPr="00E742EE">
                    <w:rPr>
                      <w:sz w:val="16"/>
                      <w:szCs w:val="16"/>
                      <w:lang w:eastAsia="zh-CN"/>
                    </w:rPr>
                    <w:t>0.18/0.25/0.11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F76DF3" w14:textId="77777777" w:rsidR="00FD6115" w:rsidRPr="00E742EE" w:rsidRDefault="00FD6115" w:rsidP="007E33E8">
                  <w:pPr>
                    <w:spacing w:after="0" w:line="240" w:lineRule="auto"/>
                    <w:rPr>
                      <w:sz w:val="16"/>
                      <w:szCs w:val="16"/>
                      <w:lang w:eastAsia="zh-CN"/>
                    </w:rPr>
                  </w:pPr>
                  <w:r w:rsidRPr="00E742EE">
                    <w:rPr>
                      <w:sz w:val="16"/>
                      <w:szCs w:val="16"/>
                      <w:lang w:eastAsia="zh-CN"/>
                    </w:rPr>
                    <w:t>0.3/0.25/0.11</w:t>
                  </w:r>
                </w:p>
              </w:tc>
            </w:tr>
            <w:tr w:rsidR="00FD6115" w:rsidRPr="00E742EE" w14:paraId="1DF67C56"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5D2CA8" w14:textId="77777777" w:rsidR="00FD6115" w:rsidRPr="00E742EE" w:rsidRDefault="00FD6115" w:rsidP="007E33E8">
                  <w:pPr>
                    <w:spacing w:after="0" w:line="240" w:lineRule="auto"/>
                    <w:rPr>
                      <w:sz w:val="16"/>
                      <w:szCs w:val="16"/>
                      <w:lang w:eastAsia="zh-CN"/>
                    </w:rPr>
                  </w:pPr>
                  <w:r w:rsidRPr="00E742EE">
                    <w:rPr>
                      <w:b/>
                      <w:sz w:val="16"/>
                      <w:szCs w:val="16"/>
                      <w:lang w:eastAsia="zh-CN"/>
                    </w:rPr>
                    <w:t>ZOA spread (ZSA)</w:t>
                  </w:r>
                </w:p>
                <w:p w14:paraId="7886EC9D" w14:textId="77777777" w:rsidR="00FD6115" w:rsidRPr="00E742EE" w:rsidRDefault="00FD6115" w:rsidP="007E33E8">
                  <w:pPr>
                    <w:spacing w:after="0" w:line="240" w:lineRule="auto"/>
                    <w:rPr>
                      <w:sz w:val="16"/>
                      <w:szCs w:val="16"/>
                      <w:lang w:eastAsia="zh-CN"/>
                    </w:rPr>
                  </w:pPr>
                  <w:r w:rsidRPr="00E742EE">
                    <w:rPr>
                      <w:b/>
                      <w:sz w:val="16"/>
                      <w:szCs w:val="16"/>
                      <w:lang w:eastAsia="zh-CN"/>
                    </w:rPr>
                    <w:t>lgZSA=log10(ZSA/1°)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303D17" w14:textId="77777777" w:rsidR="00FD6115" w:rsidRPr="00E742EE" w:rsidRDefault="00FD6115" w:rsidP="007E33E8">
                  <w:pPr>
                    <w:spacing w:after="0" w:line="240" w:lineRule="auto"/>
                    <w:rPr>
                      <w:sz w:val="16"/>
                      <w:szCs w:val="16"/>
                      <w:lang w:eastAsia="zh-CN"/>
                    </w:rPr>
                  </w:pPr>
                  <w:r w:rsidRPr="00E742EE">
                    <w:rPr>
                      <w:b/>
                      <w:i/>
                      <w:sz w:val="16"/>
                      <w:szCs w:val="16"/>
                      <w:lang w:eastAsia="zh-CN"/>
                    </w:rPr>
                    <w:t>μlgZSA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A497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5555AE"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C4CCED" w14:textId="77777777" w:rsidR="00FD6115" w:rsidRPr="00E742EE" w:rsidRDefault="00FD6115" w:rsidP="007E33E8">
                  <w:pPr>
                    <w:spacing w:after="0" w:line="240" w:lineRule="auto"/>
                    <w:rPr>
                      <w:sz w:val="16"/>
                      <w:szCs w:val="16"/>
                      <w:lang w:eastAsia="zh-CN"/>
                    </w:rPr>
                  </w:pPr>
                  <w:r w:rsidRPr="00E742EE">
                    <w:rPr>
                      <w:sz w:val="16"/>
                      <w:szCs w:val="16"/>
                      <w:lang w:eastAsia="zh-CN"/>
                    </w:rPr>
                    <w:t>0.98/NA/1.14</w:t>
                  </w:r>
                </w:p>
              </w:tc>
            </w:tr>
            <w:tr w:rsidR="00FD6115" w:rsidRPr="00E742EE" w14:paraId="583FF5A0"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0CB9B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73DB6D0" w14:textId="77777777" w:rsidR="00FD6115" w:rsidRPr="00E742EE" w:rsidRDefault="00FD6115" w:rsidP="007E33E8">
                  <w:pPr>
                    <w:spacing w:after="0" w:line="240" w:lineRule="auto"/>
                    <w:rPr>
                      <w:sz w:val="16"/>
                      <w:szCs w:val="16"/>
                      <w:lang w:eastAsia="zh-CN"/>
                    </w:rPr>
                  </w:pPr>
                  <w:r w:rsidRPr="00E742EE">
                    <w:rPr>
                      <w:b/>
                      <w:i/>
                      <w:sz w:val="16"/>
                      <w:szCs w:val="16"/>
                      <w:lang w:eastAsia="zh-CN"/>
                    </w:rPr>
                    <w:t>σlgZSA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9B23C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B85771" w14:textId="77777777" w:rsidR="00FD6115" w:rsidRPr="00E742EE" w:rsidRDefault="00FD6115" w:rsidP="007E33E8">
                  <w:pPr>
                    <w:spacing w:after="0" w:line="240" w:lineRule="auto"/>
                    <w:rPr>
                      <w:sz w:val="16"/>
                      <w:szCs w:val="16"/>
                      <w:lang w:eastAsia="zh-CN"/>
                    </w:rPr>
                  </w:pPr>
                  <w:r w:rsidRPr="00E742EE">
                    <w:rPr>
                      <w:sz w:val="16"/>
                      <w:szCs w:val="16"/>
                      <w:lang w:eastAsia="zh-CN"/>
                    </w:rPr>
                    <w:t>0.07/NA/0.16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FF7532"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E742EE" w14:paraId="25420754"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BEDBB6" w14:textId="77777777" w:rsidR="00FD6115" w:rsidRPr="00E742EE" w:rsidRDefault="00FD6115" w:rsidP="007E33E8">
                  <w:pPr>
                    <w:spacing w:after="0" w:line="240" w:lineRule="auto"/>
                    <w:rPr>
                      <w:sz w:val="16"/>
                      <w:szCs w:val="16"/>
                      <w:lang w:eastAsia="zh-CN"/>
                    </w:rPr>
                  </w:pPr>
                  <w:r w:rsidRPr="00E742EE">
                    <w:rPr>
                      <w:b/>
                      <w:sz w:val="16"/>
                      <w:szCs w:val="16"/>
                      <w:lang w:eastAsia="zh-CN"/>
                    </w:rPr>
                    <w:t>K-Factor (</w:t>
                  </w:r>
                  <w:r w:rsidRPr="00E742EE">
                    <w:rPr>
                      <w:b/>
                      <w:i/>
                      <w:sz w:val="16"/>
                      <w:szCs w:val="16"/>
                      <w:lang w:eastAsia="zh-CN"/>
                    </w:rPr>
                    <w:t>K</w:t>
                  </w:r>
                  <w:r w:rsidRPr="00E742EE">
                    <w:rPr>
                      <w:b/>
                      <w:sz w:val="16"/>
                      <w:szCs w:val="16"/>
                      <w:lang w:eastAsia="zh-CN"/>
                    </w:rPr>
                    <w:t>), dB</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FF8DC3" w14:textId="77777777" w:rsidR="00FD6115" w:rsidRPr="00E742EE" w:rsidRDefault="00FD6115" w:rsidP="007E33E8">
                  <w:pPr>
                    <w:spacing w:after="0" w:line="240" w:lineRule="auto"/>
                    <w:rPr>
                      <w:sz w:val="16"/>
                      <w:szCs w:val="16"/>
                      <w:lang w:eastAsia="zh-CN"/>
                    </w:rPr>
                  </w:pPr>
                  <w:r w:rsidRPr="00E742EE">
                    <w:rPr>
                      <w:b/>
                      <w:i/>
                      <w:sz w:val="16"/>
                      <w:szCs w:val="16"/>
                      <w:lang w:eastAsia="zh-CN"/>
                    </w:rPr>
                    <w:t>μlgK</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2EE57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B18EA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BB448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FD910DA"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1FF22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19913A3" w14:textId="77777777" w:rsidR="00FD6115" w:rsidRPr="00E742EE" w:rsidRDefault="00FD6115" w:rsidP="007E33E8">
                  <w:pPr>
                    <w:spacing w:after="0" w:line="240" w:lineRule="auto"/>
                    <w:rPr>
                      <w:sz w:val="16"/>
                      <w:szCs w:val="16"/>
                      <w:lang w:eastAsia="zh-CN"/>
                    </w:rPr>
                  </w:pPr>
                  <w:r w:rsidRPr="00E742EE">
                    <w:rPr>
                      <w:b/>
                      <w:i/>
                      <w:sz w:val="16"/>
                      <w:szCs w:val="16"/>
                      <w:lang w:eastAsia="zh-CN"/>
                    </w:rPr>
                    <w:t>σlgK</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89335D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593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73F0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3AA2EC8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6858B5" w14:textId="77777777" w:rsidR="00FD6115" w:rsidRPr="00E742EE" w:rsidRDefault="00FD6115" w:rsidP="007E33E8">
                  <w:pPr>
                    <w:spacing w:after="0" w:line="240" w:lineRule="auto"/>
                    <w:rPr>
                      <w:sz w:val="16"/>
                      <w:szCs w:val="16"/>
                      <w:lang w:eastAsia="zh-CN"/>
                    </w:rPr>
                  </w:pPr>
                  <w:r w:rsidRPr="00E742EE">
                    <w:rPr>
                      <w:b/>
                      <w:sz w:val="16"/>
                      <w:szCs w:val="16"/>
                      <w:lang w:eastAsia="zh-CN"/>
                    </w:rPr>
                    <w:t>Cross-Correlations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1FE59A"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B83A9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AC46DD" w14:textId="77777777" w:rsidR="00FD6115" w:rsidRPr="00E742EE" w:rsidRDefault="00FD6115" w:rsidP="007E33E8">
                  <w:pPr>
                    <w:spacing w:after="0" w:line="240" w:lineRule="auto"/>
                    <w:rPr>
                      <w:sz w:val="16"/>
                      <w:szCs w:val="16"/>
                      <w:lang w:eastAsia="zh-CN"/>
                    </w:rPr>
                  </w:pPr>
                  <w:r w:rsidRPr="00E742EE">
                    <w:rPr>
                      <w:sz w:val="16"/>
                      <w:szCs w:val="16"/>
                      <w:lang w:eastAsia="zh-CN"/>
                    </w:rPr>
                    <w:t>0.35/0.7/0.6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2752DD" w14:textId="77777777" w:rsidR="00FD6115" w:rsidRPr="00E742EE" w:rsidRDefault="00FD6115" w:rsidP="007E33E8">
                  <w:pPr>
                    <w:spacing w:after="0" w:line="240" w:lineRule="auto"/>
                    <w:rPr>
                      <w:sz w:val="16"/>
                      <w:szCs w:val="16"/>
                      <w:lang w:eastAsia="zh-CN"/>
                    </w:rPr>
                  </w:pPr>
                  <w:r w:rsidRPr="00E742EE">
                    <w:rPr>
                      <w:sz w:val="16"/>
                      <w:szCs w:val="16"/>
                      <w:lang w:eastAsia="zh-CN"/>
                    </w:rPr>
                    <w:t>0.67/0.7/0.6</w:t>
                  </w:r>
                </w:p>
              </w:tc>
            </w:tr>
            <w:tr w:rsidR="00FD6115" w:rsidRPr="00E742EE" w14:paraId="665917C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590E2D"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95FC"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63C2E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825E0" w14:textId="77777777" w:rsidR="00FD6115" w:rsidRPr="00E742EE" w:rsidRDefault="00FD6115" w:rsidP="007E33E8">
                  <w:pPr>
                    <w:spacing w:after="0" w:line="240" w:lineRule="auto"/>
                    <w:rPr>
                      <w:sz w:val="16"/>
                      <w:szCs w:val="16"/>
                      <w:lang w:eastAsia="zh-CN"/>
                    </w:rPr>
                  </w:pPr>
                  <w:r w:rsidRPr="00E742EE">
                    <w:rPr>
                      <w:sz w:val="16"/>
                      <w:szCs w:val="16"/>
                      <w:lang w:eastAsia="zh-CN"/>
                    </w:rPr>
                    <w:t>0.27/0/0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11F10B" w14:textId="77777777" w:rsidR="00FD6115" w:rsidRPr="00E742EE" w:rsidRDefault="00FD6115" w:rsidP="007E33E8">
                  <w:pPr>
                    <w:spacing w:after="0" w:line="240" w:lineRule="auto"/>
                    <w:rPr>
                      <w:sz w:val="16"/>
                      <w:szCs w:val="16"/>
                      <w:lang w:eastAsia="zh-CN"/>
                    </w:rPr>
                  </w:pPr>
                  <w:r w:rsidRPr="00E742EE">
                    <w:rPr>
                      <w:sz w:val="16"/>
                      <w:szCs w:val="16"/>
                      <w:lang w:eastAsia="zh-CN"/>
                    </w:rPr>
                    <w:t>-0.02/0/0</w:t>
                  </w:r>
                </w:p>
              </w:tc>
            </w:tr>
            <w:tr w:rsidR="00FD6115" w:rsidRPr="00E742EE" w14:paraId="2867BC21"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F1EC8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C02F0" w14:textId="77777777" w:rsidR="00FD6115" w:rsidRPr="00E742EE" w:rsidRDefault="00FD6115" w:rsidP="007E33E8">
                  <w:pPr>
                    <w:spacing w:after="0" w:line="240" w:lineRule="auto"/>
                    <w:rPr>
                      <w:sz w:val="16"/>
                      <w:szCs w:val="16"/>
                      <w:lang w:eastAsia="zh-CN"/>
                    </w:rPr>
                  </w:pPr>
                  <w:r w:rsidRPr="00E742EE">
                    <w:rPr>
                      <w:b/>
                      <w:i/>
                      <w:sz w:val="16"/>
                      <w:szCs w:val="16"/>
                      <w:lang w:eastAsia="zh-CN"/>
                    </w:rPr>
                    <w:t>DS vs 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D96962"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ACCE49" w14:textId="77777777" w:rsidR="00FD6115" w:rsidRPr="00E742EE" w:rsidRDefault="00FD6115" w:rsidP="007E33E8">
                  <w:pPr>
                    <w:spacing w:after="0" w:line="240" w:lineRule="auto"/>
                    <w:rPr>
                      <w:sz w:val="16"/>
                      <w:szCs w:val="16"/>
                      <w:lang w:eastAsia="zh-CN"/>
                    </w:rPr>
                  </w:pPr>
                  <w:r w:rsidRPr="00E742EE">
                    <w:rPr>
                      <w:sz w:val="16"/>
                      <w:szCs w:val="16"/>
                      <w:lang w:eastAsia="zh-CN"/>
                    </w:rPr>
                    <w:t>0.09/-0.4/-0.4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29FC2" w14:textId="77777777" w:rsidR="00FD6115" w:rsidRPr="00E742EE" w:rsidRDefault="00FD6115" w:rsidP="007E33E8">
                  <w:pPr>
                    <w:spacing w:after="0" w:line="240" w:lineRule="auto"/>
                    <w:rPr>
                      <w:sz w:val="16"/>
                      <w:szCs w:val="16"/>
                      <w:lang w:eastAsia="zh-CN"/>
                    </w:rPr>
                  </w:pPr>
                  <w:r w:rsidRPr="00E742EE">
                    <w:rPr>
                      <w:sz w:val="16"/>
                      <w:szCs w:val="16"/>
                      <w:lang w:eastAsia="zh-CN"/>
                    </w:rPr>
                    <w:t>0.16/-0.4/-0.4</w:t>
                  </w:r>
                </w:p>
              </w:tc>
            </w:tr>
            <w:tr w:rsidR="00FD6115" w:rsidRPr="00E742EE" w14:paraId="345651A5"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A911FC"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23BBC7"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E782D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93E2EC" w14:textId="77777777" w:rsidR="00FD6115" w:rsidRPr="00E742EE" w:rsidRDefault="00FD6115" w:rsidP="007E33E8">
                  <w:pPr>
                    <w:spacing w:after="0" w:line="240" w:lineRule="auto"/>
                    <w:rPr>
                      <w:sz w:val="16"/>
                      <w:szCs w:val="16"/>
                      <w:lang w:eastAsia="zh-CN"/>
                    </w:rPr>
                  </w:pPr>
                  <w:r w:rsidRPr="00E742EE">
                    <w:rPr>
                      <w:sz w:val="16"/>
                      <w:szCs w:val="16"/>
                      <w:lang w:eastAsia="zh-CN"/>
                    </w:rPr>
                    <w:t>0.52/NA/-0.4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757000" w14:textId="77777777" w:rsidR="00FD6115" w:rsidRPr="00E742EE" w:rsidRDefault="00FD6115" w:rsidP="007E33E8">
                  <w:pPr>
                    <w:spacing w:after="0" w:line="240" w:lineRule="auto"/>
                    <w:rPr>
                      <w:sz w:val="16"/>
                      <w:szCs w:val="16"/>
                      <w:lang w:eastAsia="zh-CN"/>
                    </w:rPr>
                  </w:pPr>
                  <w:r w:rsidRPr="00E742EE">
                    <w:rPr>
                      <w:sz w:val="16"/>
                      <w:szCs w:val="16"/>
                      <w:lang w:eastAsia="zh-CN"/>
                    </w:rPr>
                    <w:t>0.1/NA/-0.4</w:t>
                  </w:r>
                </w:p>
              </w:tc>
            </w:tr>
            <w:tr w:rsidR="00FD6115" w:rsidRPr="00E742EE" w14:paraId="3096959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86EFC5"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A95330"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E928F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D62F81" w14:textId="77777777" w:rsidR="00FD6115" w:rsidRPr="00E742EE" w:rsidRDefault="00FD6115" w:rsidP="007E33E8">
                  <w:pPr>
                    <w:spacing w:after="0" w:line="240" w:lineRule="auto"/>
                    <w:rPr>
                      <w:sz w:val="16"/>
                      <w:szCs w:val="16"/>
                      <w:lang w:eastAsia="zh-CN"/>
                    </w:rPr>
                  </w:pPr>
                  <w:r w:rsidRPr="00E742EE">
                    <w:rPr>
                      <w:sz w:val="16"/>
                      <w:szCs w:val="16"/>
                      <w:lang w:eastAsia="zh-CN"/>
                    </w:rPr>
                    <w:t>-0.15/NA/0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92753" w14:textId="77777777" w:rsidR="00FD6115" w:rsidRPr="00E742EE" w:rsidRDefault="00FD6115" w:rsidP="007E33E8">
                  <w:pPr>
                    <w:spacing w:after="0" w:line="240" w:lineRule="auto"/>
                    <w:rPr>
                      <w:sz w:val="16"/>
                      <w:szCs w:val="16"/>
                      <w:lang w:eastAsia="zh-CN"/>
                    </w:rPr>
                  </w:pPr>
                  <w:r w:rsidRPr="00E742EE">
                    <w:rPr>
                      <w:sz w:val="16"/>
                      <w:szCs w:val="16"/>
                      <w:lang w:eastAsia="zh-CN"/>
                    </w:rPr>
                    <w:t>-0.24/NA/0</w:t>
                  </w:r>
                </w:p>
              </w:tc>
            </w:tr>
            <w:tr w:rsidR="00FD6115" w:rsidRPr="00E742EE" w14:paraId="7DCB583C"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F56DB1"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7DDCBE"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8A3C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49F995" w14:textId="77777777" w:rsidR="00FD6115" w:rsidRPr="00E742EE" w:rsidRDefault="00FD6115" w:rsidP="007E33E8">
                  <w:pPr>
                    <w:spacing w:after="0" w:line="240" w:lineRule="auto"/>
                    <w:rPr>
                      <w:sz w:val="16"/>
                      <w:szCs w:val="16"/>
                      <w:lang w:eastAsia="zh-CN"/>
                    </w:rPr>
                  </w:pPr>
                  <w:r w:rsidRPr="00E742EE">
                    <w:rPr>
                      <w:sz w:val="16"/>
                      <w:szCs w:val="16"/>
                      <w:lang w:eastAsia="zh-CN"/>
                    </w:rPr>
                    <w:t>0.42/NA/0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F87C74" w14:textId="77777777" w:rsidR="00FD6115" w:rsidRPr="00E742EE" w:rsidRDefault="00FD6115" w:rsidP="007E33E8">
                  <w:pPr>
                    <w:spacing w:after="0" w:line="240" w:lineRule="auto"/>
                    <w:rPr>
                      <w:sz w:val="16"/>
                      <w:szCs w:val="16"/>
                      <w:lang w:eastAsia="zh-CN"/>
                    </w:rPr>
                  </w:pPr>
                  <w:r w:rsidRPr="00E742EE">
                    <w:rPr>
                      <w:sz w:val="16"/>
                      <w:szCs w:val="16"/>
                      <w:lang w:eastAsia="zh-CN"/>
                    </w:rPr>
                    <w:t>0/NA/0</w:t>
                  </w:r>
                </w:p>
              </w:tc>
            </w:tr>
          </w:tbl>
          <w:p w14:paraId="5DCFA2A0" w14:textId="77777777" w:rsidR="00FD6115" w:rsidRPr="007E33E8" w:rsidRDefault="00FD6115" w:rsidP="007E33E8">
            <w:pPr>
              <w:spacing w:before="0" w:after="0" w:line="240" w:lineRule="auto"/>
              <w:rPr>
                <w:b/>
                <w:lang w:eastAsia="zh-CN"/>
              </w:rPr>
            </w:pPr>
          </w:p>
          <w:p w14:paraId="019ECCEA" w14:textId="77777777" w:rsidR="00FD6115" w:rsidRPr="00E742EE" w:rsidRDefault="00FD6115" w:rsidP="007E33E8">
            <w:pPr>
              <w:spacing w:before="0" w:after="0" w:line="240" w:lineRule="auto"/>
              <w:rPr>
                <w:bCs/>
                <w:lang w:eastAsia="zh-CN"/>
              </w:rPr>
            </w:pPr>
            <w:r w:rsidRPr="007E33E8">
              <w:rPr>
                <w:b/>
                <w:lang w:eastAsia="zh-CN"/>
              </w:rPr>
              <w:t xml:space="preserve">Observation </w:t>
            </w:r>
            <w:r w:rsidRPr="007E33E8">
              <w:rPr>
                <w:b/>
                <w:bCs/>
                <w:lang w:eastAsia="zh-CN"/>
              </w:rPr>
              <w:t>7</w:t>
            </w:r>
            <w:r w:rsidRPr="007E33E8">
              <w:rPr>
                <w:b/>
                <w:lang w:eastAsia="zh-CN"/>
              </w:rPr>
              <w:t xml:space="preserve">: </w:t>
            </w:r>
            <w:r w:rsidRPr="00E742EE">
              <w:rPr>
                <w:bCs/>
                <w:lang w:eastAsia="zh-CN"/>
              </w:rPr>
              <w:t>As can be observed from Table 4, the mean of the large scale DS for NLoS for 7, 8 and 15GHz at BS height of 25m is a better match to the mean of the DS in the ITU M.2135-1 model than the 3GPP UMa model in TR 38.901.</w:t>
            </w:r>
          </w:p>
          <w:p w14:paraId="02B0B2B1" w14:textId="0F8850DE" w:rsidR="00FD6115" w:rsidRPr="00E742EE" w:rsidRDefault="00FD6115" w:rsidP="00E742EE">
            <w:pPr>
              <w:spacing w:before="0" w:after="0" w:line="240" w:lineRule="auto"/>
              <w:jc w:val="center"/>
              <w:rPr>
                <w:bCs/>
                <w:lang w:eastAsia="zh-CN"/>
              </w:rPr>
            </w:pPr>
            <w:r w:rsidRPr="00E742EE">
              <w:rPr>
                <w:bCs/>
                <w:lang w:eastAsia="zh-CN"/>
              </w:rPr>
              <w:t>Table 4.</w:t>
            </w:r>
          </w:p>
          <w:tbl>
            <w:tblPr>
              <w:tblW w:w="8919" w:type="dxa"/>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FD6115" w:rsidRPr="00E742EE" w14:paraId="1F02D89C" w14:textId="77777777" w:rsidTr="00E742EE">
              <w:trPr>
                <w:trHeight w:val="122"/>
              </w:trPr>
              <w:tc>
                <w:tcPr>
                  <w:tcW w:w="2355"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9682B1"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31209220"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9929696"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A7E4D7" w14:textId="77777777" w:rsidR="00FD6115" w:rsidRPr="00E742EE" w:rsidRDefault="00FD6115" w:rsidP="007E33E8">
                  <w:pPr>
                    <w:spacing w:after="0" w:line="240" w:lineRule="auto"/>
                    <w:rPr>
                      <w:sz w:val="16"/>
                      <w:szCs w:val="16"/>
                      <w:lang w:eastAsia="zh-CN"/>
                    </w:rPr>
                  </w:pPr>
                  <w:r w:rsidRPr="00E742EE">
                    <w:rPr>
                      <w:b/>
                      <w:bCs/>
                      <w:sz w:val="16"/>
                      <w:szCs w:val="16"/>
                      <w:lang w:eastAsia="zh-CN"/>
                    </w:rPr>
                    <w:t>15GHz</w:t>
                  </w:r>
                </w:p>
              </w:tc>
            </w:tr>
            <w:tr w:rsidR="00FD6115" w:rsidRPr="00E742EE" w14:paraId="3CAD7858" w14:textId="77777777" w:rsidTr="00E742EE">
              <w:trPr>
                <w:trHeight w:val="18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B3C9D9B" w14:textId="77777777" w:rsidR="00FD6115" w:rsidRPr="00E742EE" w:rsidRDefault="00FD6115" w:rsidP="007E33E8">
                  <w:pPr>
                    <w:spacing w:after="0" w:line="240" w:lineRule="auto"/>
                    <w:rPr>
                      <w:sz w:val="16"/>
                      <w:szCs w:val="16"/>
                      <w:lang w:eastAsia="zh-CN"/>
                    </w:rPr>
                  </w:pP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772157"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847053C"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A0A7BC"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94FC871"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C9552B"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AD51C59"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D44D0B" w:rsidRPr="00E742EE" w14:paraId="4CF00510"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5EEA507"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3DEE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PL0 (d0=1 m)</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EC34B3" w14:textId="77777777" w:rsidR="00FD6115" w:rsidRPr="00E742EE" w:rsidRDefault="00FD6115" w:rsidP="007E33E8">
                  <w:pPr>
                    <w:spacing w:after="0" w:line="240" w:lineRule="auto"/>
                    <w:rPr>
                      <w:sz w:val="16"/>
                      <w:szCs w:val="16"/>
                      <w:lang w:eastAsia="zh-CN"/>
                    </w:rPr>
                  </w:pPr>
                  <w:r w:rsidRPr="00E742EE">
                    <w:rPr>
                      <w:sz w:val="16"/>
                      <w:szCs w:val="16"/>
                      <w:lang w:eastAsia="zh-CN"/>
                    </w:rPr>
                    <w:t>45.9/46.9/44.8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AE955C" w14:textId="77777777" w:rsidR="00FD6115" w:rsidRPr="00E742EE" w:rsidRDefault="00FD6115" w:rsidP="007E33E8">
                  <w:pPr>
                    <w:spacing w:after="0" w:line="240" w:lineRule="auto"/>
                    <w:rPr>
                      <w:sz w:val="16"/>
                      <w:szCs w:val="16"/>
                      <w:lang w:eastAsia="zh-CN"/>
                    </w:rPr>
                  </w:pPr>
                  <w:r w:rsidRPr="00E742EE">
                    <w:rPr>
                      <w:sz w:val="16"/>
                      <w:szCs w:val="16"/>
                      <w:lang w:eastAsia="zh-CN"/>
                    </w:rPr>
                    <w:t>23.1/26.7/30.0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A4DE91" w14:textId="77777777" w:rsidR="00FD6115" w:rsidRPr="00E742EE" w:rsidRDefault="00FD6115" w:rsidP="007E33E8">
                  <w:pPr>
                    <w:spacing w:after="0" w:line="240" w:lineRule="auto"/>
                    <w:rPr>
                      <w:sz w:val="16"/>
                      <w:szCs w:val="16"/>
                      <w:lang w:eastAsia="zh-CN"/>
                    </w:rPr>
                  </w:pPr>
                  <w:r w:rsidRPr="00E742EE">
                    <w:rPr>
                      <w:sz w:val="16"/>
                      <w:szCs w:val="16"/>
                      <w:lang w:eastAsia="zh-CN"/>
                    </w:rPr>
                    <w:t>40.1/48.5/46.4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FB029F" w14:textId="77777777" w:rsidR="00FD6115" w:rsidRPr="00E742EE" w:rsidRDefault="00FD6115" w:rsidP="007E33E8">
                  <w:pPr>
                    <w:spacing w:after="0" w:line="240" w:lineRule="auto"/>
                    <w:rPr>
                      <w:sz w:val="16"/>
                      <w:szCs w:val="16"/>
                      <w:lang w:eastAsia="zh-CN"/>
                    </w:rPr>
                  </w:pPr>
                  <w:r w:rsidRPr="00E742EE">
                    <w:rPr>
                      <w:sz w:val="16"/>
                      <w:szCs w:val="16"/>
                      <w:lang w:eastAsia="zh-CN"/>
                    </w:rPr>
                    <w:t>36.4/28.3/31.6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A04C1B" w14:textId="77777777" w:rsidR="00FD6115" w:rsidRPr="00E742EE" w:rsidRDefault="00FD6115" w:rsidP="007E33E8">
                  <w:pPr>
                    <w:spacing w:after="0" w:line="240" w:lineRule="auto"/>
                    <w:rPr>
                      <w:sz w:val="16"/>
                      <w:szCs w:val="16"/>
                      <w:lang w:eastAsia="zh-CN"/>
                    </w:rPr>
                  </w:pPr>
                  <w:r w:rsidRPr="00E742EE">
                    <w:rPr>
                      <w:sz w:val="16"/>
                      <w:szCs w:val="16"/>
                      <w:lang w:eastAsia="zh-CN"/>
                    </w:rPr>
                    <w:t>50.8/53.4/51.2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946B96" w14:textId="77777777" w:rsidR="00FD6115" w:rsidRPr="00E742EE" w:rsidRDefault="00FD6115" w:rsidP="007E33E8">
                  <w:pPr>
                    <w:spacing w:after="0" w:line="240" w:lineRule="auto"/>
                    <w:rPr>
                      <w:sz w:val="16"/>
                      <w:szCs w:val="16"/>
                      <w:lang w:eastAsia="zh-CN"/>
                    </w:rPr>
                  </w:pPr>
                  <w:r w:rsidRPr="00E742EE">
                    <w:rPr>
                      <w:sz w:val="16"/>
                      <w:szCs w:val="16"/>
                      <w:lang w:eastAsia="zh-CN"/>
                    </w:rPr>
                    <w:t>41.2/33.1/36.5</w:t>
                  </w:r>
                </w:p>
              </w:tc>
            </w:tr>
            <w:tr w:rsidR="00FD6115" w:rsidRPr="00E742EE" w14:paraId="2622FC14"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FF1569"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E5302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759EFE" w14:textId="77777777" w:rsidR="00FD6115" w:rsidRPr="00E742EE" w:rsidRDefault="00FD6115" w:rsidP="007E33E8">
                  <w:pPr>
                    <w:spacing w:after="0" w:line="240" w:lineRule="auto"/>
                    <w:rPr>
                      <w:sz w:val="16"/>
                      <w:szCs w:val="16"/>
                      <w:lang w:eastAsia="zh-CN"/>
                    </w:rPr>
                  </w:pPr>
                  <w:r w:rsidRPr="00E742EE">
                    <w:rPr>
                      <w:sz w:val="16"/>
                      <w:szCs w:val="16"/>
                      <w:lang w:eastAsia="zh-CN"/>
                    </w:rPr>
                    <w:t>1.9/2.2/2.2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6120AE"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2FAC13" w14:textId="77777777" w:rsidR="00FD6115" w:rsidRPr="00E742EE" w:rsidRDefault="00FD6115" w:rsidP="007E33E8">
                  <w:pPr>
                    <w:spacing w:after="0" w:line="240" w:lineRule="auto"/>
                    <w:rPr>
                      <w:sz w:val="16"/>
                      <w:szCs w:val="16"/>
                      <w:lang w:eastAsia="zh-CN"/>
                    </w:rPr>
                  </w:pPr>
                  <w:r w:rsidRPr="00E742EE">
                    <w:rPr>
                      <w:sz w:val="16"/>
                      <w:szCs w:val="16"/>
                      <w:lang w:eastAsia="zh-CN"/>
                    </w:rPr>
                    <w:t>2.3/2.2/2.2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E907DA"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DF23D0" w14:textId="77777777" w:rsidR="00FD6115" w:rsidRPr="00E742EE" w:rsidRDefault="00FD6115" w:rsidP="007E33E8">
                  <w:pPr>
                    <w:spacing w:after="0" w:line="240" w:lineRule="auto"/>
                    <w:rPr>
                      <w:sz w:val="16"/>
                      <w:szCs w:val="16"/>
                      <w:lang w:eastAsia="zh-CN"/>
                    </w:rPr>
                  </w:pPr>
                  <w:r w:rsidRPr="00E742EE">
                    <w:rPr>
                      <w:sz w:val="16"/>
                      <w:szCs w:val="16"/>
                      <w:lang w:eastAsia="zh-CN"/>
                    </w:rPr>
                    <w:t>2.0/2.2/2.2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DD8CD"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r>
            <w:tr w:rsidR="00FD6115" w:rsidRPr="00E742EE" w14:paraId="69EE854C"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2D494F"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621E77"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768A3" w14:textId="77777777" w:rsidR="00FD6115" w:rsidRPr="00E742EE" w:rsidRDefault="00FD6115" w:rsidP="007E33E8">
                  <w:pPr>
                    <w:spacing w:after="0" w:line="240" w:lineRule="auto"/>
                    <w:rPr>
                      <w:sz w:val="16"/>
                      <w:szCs w:val="16"/>
                      <w:lang w:eastAsia="zh-CN"/>
                    </w:rPr>
                  </w:pPr>
                  <w:r w:rsidRPr="00E742EE">
                    <w:rPr>
                      <w:sz w:val="16"/>
                      <w:szCs w:val="16"/>
                      <w:lang w:eastAsia="zh-CN"/>
                    </w:rPr>
                    <w:t>2.5/4.0/4.0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B611E6" w14:textId="77777777" w:rsidR="00FD6115" w:rsidRPr="00E742EE" w:rsidRDefault="00FD6115" w:rsidP="007E33E8">
                  <w:pPr>
                    <w:spacing w:after="0" w:line="240" w:lineRule="auto"/>
                    <w:rPr>
                      <w:sz w:val="16"/>
                      <w:szCs w:val="16"/>
                      <w:lang w:eastAsia="zh-CN"/>
                    </w:rPr>
                  </w:pPr>
                  <w:r w:rsidRPr="00E742EE">
                    <w:rPr>
                      <w:sz w:val="16"/>
                      <w:szCs w:val="16"/>
                      <w:lang w:eastAsia="zh-CN"/>
                    </w:rPr>
                    <w:t>5.6/8.0/6.0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D998D7"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C96CB7" w14:textId="77777777" w:rsidR="00FD6115" w:rsidRPr="00E742EE" w:rsidRDefault="00FD6115" w:rsidP="007E33E8">
                  <w:pPr>
                    <w:spacing w:after="0" w:line="240" w:lineRule="auto"/>
                    <w:rPr>
                      <w:sz w:val="16"/>
                      <w:szCs w:val="16"/>
                      <w:lang w:eastAsia="zh-CN"/>
                    </w:rPr>
                  </w:pPr>
                  <w:r w:rsidRPr="00E742EE">
                    <w:rPr>
                      <w:sz w:val="16"/>
                      <w:szCs w:val="16"/>
                      <w:lang w:eastAsia="zh-CN"/>
                    </w:rPr>
                    <w:t>7.0/8.0/6.0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D5C5EA8"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81306" w14:textId="77777777" w:rsidR="00FD6115" w:rsidRPr="00E742EE" w:rsidRDefault="00FD6115" w:rsidP="007E33E8">
                  <w:pPr>
                    <w:spacing w:after="0" w:line="240" w:lineRule="auto"/>
                    <w:rPr>
                      <w:sz w:val="16"/>
                      <w:szCs w:val="16"/>
                      <w:lang w:eastAsia="zh-CN"/>
                    </w:rPr>
                  </w:pPr>
                  <w:r w:rsidRPr="00E742EE">
                    <w:rPr>
                      <w:sz w:val="16"/>
                      <w:szCs w:val="16"/>
                      <w:lang w:eastAsia="zh-CN"/>
                    </w:rPr>
                    <w:t>6.3/8.0/6.0</w:t>
                  </w:r>
                </w:p>
              </w:tc>
            </w:tr>
            <w:tr w:rsidR="00D44D0B" w:rsidRPr="00E742EE" w14:paraId="09A148D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7CB6AE"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1793E01" w14:textId="77777777" w:rsidR="00FD6115" w:rsidRPr="00E742EE" w:rsidRDefault="00FD6115" w:rsidP="007E33E8">
                  <w:pPr>
                    <w:spacing w:after="0" w:line="240" w:lineRule="auto"/>
                    <w:rPr>
                      <w:sz w:val="16"/>
                      <w:szCs w:val="16"/>
                      <w:lang w:eastAsia="zh-CN"/>
                    </w:rPr>
                  </w:pPr>
                  <w:r w:rsidRPr="00E742EE">
                    <w:rPr>
                      <w:b/>
                      <w:bCs/>
                      <w:sz w:val="16"/>
                      <w:szCs w:val="16"/>
                      <w:lang w:eastAsia="zh-CN"/>
                    </w:rPr>
                    <w:t>lgDS=log10(DS/1s)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34C6B8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C5F89A" w14:textId="77777777" w:rsidR="00FD6115" w:rsidRPr="00E742EE" w:rsidRDefault="00FD6115" w:rsidP="007E33E8">
                  <w:pPr>
                    <w:spacing w:after="0" w:line="240" w:lineRule="auto"/>
                    <w:rPr>
                      <w:sz w:val="16"/>
                      <w:szCs w:val="16"/>
                      <w:lang w:eastAsia="zh-CN"/>
                    </w:rPr>
                  </w:pPr>
                  <w:r w:rsidRPr="00E742EE">
                    <w:rPr>
                      <w:sz w:val="16"/>
                      <w:szCs w:val="16"/>
                      <w:lang w:eastAsia="zh-CN"/>
                    </w:rPr>
                    <w:t>-7.34/-7.2/-7.0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DF0EC7" w14:textId="77777777" w:rsidR="00FD6115" w:rsidRPr="00E742EE" w:rsidRDefault="00FD6115" w:rsidP="007E33E8">
                  <w:pPr>
                    <w:spacing w:after="0" w:line="240" w:lineRule="auto"/>
                    <w:rPr>
                      <w:sz w:val="16"/>
                      <w:szCs w:val="16"/>
                      <w:lang w:eastAsia="zh-CN"/>
                    </w:rPr>
                  </w:pPr>
                  <w:r w:rsidRPr="00E742EE">
                    <w:rPr>
                      <w:sz w:val="16"/>
                      <w:szCs w:val="16"/>
                      <w:lang w:eastAsia="zh-CN"/>
                    </w:rPr>
                    <w:t>-7.41/-7.1/-6.5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46B22C" w14:textId="77777777" w:rsidR="00FD6115" w:rsidRPr="00E742EE" w:rsidRDefault="00FD6115" w:rsidP="007E33E8">
                  <w:pPr>
                    <w:spacing w:after="0" w:line="240" w:lineRule="auto"/>
                    <w:rPr>
                      <w:sz w:val="16"/>
                      <w:szCs w:val="16"/>
                      <w:lang w:eastAsia="zh-CN"/>
                    </w:rPr>
                  </w:pPr>
                  <w:r w:rsidRPr="00E742EE">
                    <w:rPr>
                      <w:sz w:val="16"/>
                      <w:szCs w:val="16"/>
                      <w:lang w:eastAsia="zh-CN"/>
                    </w:rPr>
                    <w:t>-7.8/-7.2/-7.0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2E1F91" w14:textId="77777777" w:rsidR="00FD6115" w:rsidRPr="00E742EE" w:rsidRDefault="00FD6115" w:rsidP="007E33E8">
                  <w:pPr>
                    <w:spacing w:after="0" w:line="240" w:lineRule="auto"/>
                    <w:rPr>
                      <w:sz w:val="16"/>
                      <w:szCs w:val="16"/>
                      <w:lang w:eastAsia="zh-CN"/>
                    </w:rPr>
                  </w:pPr>
                  <w:r w:rsidRPr="00E742EE">
                    <w:rPr>
                      <w:sz w:val="16"/>
                      <w:szCs w:val="16"/>
                      <w:lang w:eastAsia="zh-CN"/>
                    </w:rPr>
                    <w:t>-7.4/-7.1/-6.5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7DF8DC" w14:textId="77777777" w:rsidR="00FD6115" w:rsidRPr="00E742EE" w:rsidRDefault="00FD6115" w:rsidP="007E33E8">
                  <w:pPr>
                    <w:spacing w:after="0" w:line="240" w:lineRule="auto"/>
                    <w:rPr>
                      <w:sz w:val="16"/>
                      <w:szCs w:val="16"/>
                      <w:lang w:eastAsia="zh-CN"/>
                    </w:rPr>
                  </w:pPr>
                  <w:r w:rsidRPr="00E742EE">
                    <w:rPr>
                      <w:sz w:val="16"/>
                      <w:szCs w:val="16"/>
                      <w:lang w:eastAsia="zh-CN"/>
                    </w:rPr>
                    <w:t>-7.3/-7.2/-7.1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0DB14" w14:textId="77777777" w:rsidR="00FD6115" w:rsidRPr="00E742EE" w:rsidRDefault="00FD6115" w:rsidP="007E33E8">
                  <w:pPr>
                    <w:spacing w:after="0" w:line="240" w:lineRule="auto"/>
                    <w:rPr>
                      <w:sz w:val="16"/>
                      <w:szCs w:val="16"/>
                      <w:lang w:eastAsia="zh-CN"/>
                    </w:rPr>
                  </w:pPr>
                  <w:r w:rsidRPr="00E742EE">
                    <w:rPr>
                      <w:sz w:val="16"/>
                      <w:szCs w:val="16"/>
                      <w:lang w:eastAsia="zh-CN"/>
                    </w:rPr>
                    <w:t>-7.6/-7.1/-6.5</w:t>
                  </w:r>
                </w:p>
              </w:tc>
            </w:tr>
            <w:tr w:rsidR="00FD6115" w:rsidRPr="00E742EE" w14:paraId="5F1F1F9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74FB6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DBCA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9BB793" w14:textId="77777777" w:rsidR="00FD6115" w:rsidRPr="00E742EE" w:rsidRDefault="00FD6115" w:rsidP="007E33E8">
                  <w:pPr>
                    <w:spacing w:after="0" w:line="240" w:lineRule="auto"/>
                    <w:rPr>
                      <w:sz w:val="16"/>
                      <w:szCs w:val="16"/>
                      <w:lang w:eastAsia="zh-CN"/>
                    </w:rPr>
                  </w:pPr>
                  <w:r w:rsidRPr="00E742EE">
                    <w:rPr>
                      <w:sz w:val="16"/>
                      <w:szCs w:val="16"/>
                      <w:lang w:eastAsia="zh-CN"/>
                    </w:rPr>
                    <w:t>0.71/0.38/0.66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E58DF" w14:textId="77777777" w:rsidR="00FD6115" w:rsidRPr="00E742EE" w:rsidRDefault="00FD6115" w:rsidP="007E33E8">
                  <w:pPr>
                    <w:spacing w:after="0" w:line="240" w:lineRule="auto"/>
                    <w:rPr>
                      <w:sz w:val="16"/>
                      <w:szCs w:val="16"/>
                      <w:lang w:eastAsia="zh-CN"/>
                    </w:rPr>
                  </w:pPr>
                  <w:r w:rsidRPr="00E742EE">
                    <w:rPr>
                      <w:sz w:val="16"/>
                      <w:szCs w:val="16"/>
                      <w:lang w:eastAsia="zh-CN"/>
                    </w:rPr>
                    <w:t>0.52/0.33/0.39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042E03" w14:textId="77777777" w:rsidR="00FD6115" w:rsidRPr="00E742EE" w:rsidRDefault="00FD6115" w:rsidP="007E33E8">
                  <w:pPr>
                    <w:spacing w:after="0" w:line="240" w:lineRule="auto"/>
                    <w:rPr>
                      <w:sz w:val="16"/>
                      <w:szCs w:val="16"/>
                      <w:lang w:eastAsia="zh-CN"/>
                    </w:rPr>
                  </w:pPr>
                  <w:r w:rsidRPr="00E742EE">
                    <w:rPr>
                      <w:sz w:val="16"/>
                      <w:szCs w:val="16"/>
                      <w:lang w:eastAsia="zh-CN"/>
                    </w:rPr>
                    <w:t>0.45/0.38/0.66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662279" w14:textId="77777777" w:rsidR="00FD6115" w:rsidRPr="00E742EE" w:rsidRDefault="00FD6115" w:rsidP="007E33E8">
                  <w:pPr>
                    <w:spacing w:after="0" w:line="240" w:lineRule="auto"/>
                    <w:rPr>
                      <w:sz w:val="16"/>
                      <w:szCs w:val="16"/>
                      <w:lang w:eastAsia="zh-CN"/>
                    </w:rPr>
                  </w:pPr>
                  <w:r w:rsidRPr="00E742EE">
                    <w:rPr>
                      <w:sz w:val="16"/>
                      <w:szCs w:val="16"/>
                      <w:lang w:eastAsia="zh-CN"/>
                    </w:rPr>
                    <w:t>0.51/0.33/0.39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455FB1" w14:textId="77777777" w:rsidR="00FD6115" w:rsidRPr="00E742EE" w:rsidRDefault="00FD6115" w:rsidP="007E33E8">
                  <w:pPr>
                    <w:spacing w:after="0" w:line="240" w:lineRule="auto"/>
                    <w:rPr>
                      <w:sz w:val="16"/>
                      <w:szCs w:val="16"/>
                      <w:lang w:eastAsia="zh-CN"/>
                    </w:rPr>
                  </w:pPr>
                  <w:r w:rsidRPr="00E742EE">
                    <w:rPr>
                      <w:sz w:val="16"/>
                      <w:szCs w:val="16"/>
                      <w:lang w:eastAsia="zh-CN"/>
                    </w:rPr>
                    <w:t>0.74/0.38/0.66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74B3B5" w14:textId="77777777" w:rsidR="00FD6115" w:rsidRPr="00E742EE" w:rsidRDefault="00FD6115" w:rsidP="007E33E8">
                  <w:pPr>
                    <w:spacing w:after="0" w:line="240" w:lineRule="auto"/>
                    <w:rPr>
                      <w:sz w:val="16"/>
                      <w:szCs w:val="16"/>
                      <w:lang w:eastAsia="zh-CN"/>
                    </w:rPr>
                  </w:pPr>
                  <w:r w:rsidRPr="00E742EE">
                    <w:rPr>
                      <w:sz w:val="16"/>
                      <w:szCs w:val="16"/>
                      <w:lang w:eastAsia="zh-CN"/>
                    </w:rPr>
                    <w:t>0.65/0.33/0.39</w:t>
                  </w:r>
                </w:p>
              </w:tc>
            </w:tr>
            <w:tr w:rsidR="00D44D0B" w:rsidRPr="00E742EE" w14:paraId="59108E32"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0CA36D" w14:textId="77777777" w:rsidR="00FD6115" w:rsidRPr="00E742EE" w:rsidRDefault="00FD6115" w:rsidP="007E33E8">
                  <w:pPr>
                    <w:spacing w:after="0" w:line="240" w:lineRule="auto"/>
                    <w:rPr>
                      <w:sz w:val="16"/>
                      <w:szCs w:val="16"/>
                      <w:lang w:eastAsia="zh-CN"/>
                    </w:rPr>
                  </w:pPr>
                  <w:r w:rsidRPr="00E742EE">
                    <w:rPr>
                      <w:b/>
                      <w:bCs/>
                      <w:sz w:val="16"/>
                      <w:szCs w:val="16"/>
                      <w:lang w:eastAsia="zh-CN"/>
                    </w:rPr>
                    <w:t>AOD spread (ASD)</w:t>
                  </w:r>
                </w:p>
                <w:p w14:paraId="27E65AD3" w14:textId="77777777" w:rsidR="00FD6115" w:rsidRPr="00E742EE" w:rsidRDefault="00FD6115" w:rsidP="007E33E8">
                  <w:pPr>
                    <w:spacing w:after="0" w:line="240" w:lineRule="auto"/>
                    <w:rPr>
                      <w:sz w:val="16"/>
                      <w:szCs w:val="16"/>
                      <w:lang w:eastAsia="zh-CN"/>
                    </w:rPr>
                  </w:pPr>
                  <w:r w:rsidRPr="00E742EE">
                    <w:rPr>
                      <w:b/>
                      <w:bCs/>
                      <w:sz w:val="16"/>
                      <w:szCs w:val="16"/>
                      <w:lang w:eastAsia="zh-CN"/>
                    </w:rPr>
                    <w:t>lgASD=log10(ASD/1°)</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371C68"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98DC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D02C5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4299F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18883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2DB13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F571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68B2434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2C0BA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8BAD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3F58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DE7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EDFE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46274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85E023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8905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2E3307E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9CCC947"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60525646" w14:textId="77777777" w:rsidR="00FD6115" w:rsidRPr="00E742EE" w:rsidRDefault="00FD6115" w:rsidP="007E33E8">
                  <w:pPr>
                    <w:spacing w:after="0" w:line="240" w:lineRule="auto"/>
                    <w:rPr>
                      <w:sz w:val="16"/>
                      <w:szCs w:val="16"/>
                      <w:lang w:eastAsia="zh-CN"/>
                    </w:rPr>
                  </w:pPr>
                  <w:r w:rsidRPr="00E742EE">
                    <w:rPr>
                      <w:b/>
                      <w:bCs/>
                      <w:sz w:val="16"/>
                      <w:szCs w:val="16"/>
                      <w:lang w:eastAsia="zh-CN"/>
                    </w:rPr>
                    <w:t>lgASA=log10(ASA/1°)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C49F1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17D8C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0E4E0B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8E1882" w14:textId="77777777" w:rsidR="00FD6115" w:rsidRPr="00E742EE" w:rsidRDefault="00FD6115" w:rsidP="007E33E8">
                  <w:pPr>
                    <w:spacing w:after="0" w:line="240" w:lineRule="auto"/>
                    <w:rPr>
                      <w:sz w:val="16"/>
                      <w:szCs w:val="16"/>
                      <w:lang w:eastAsia="zh-CN"/>
                    </w:rPr>
                  </w:pPr>
                  <w:r w:rsidRPr="00E742EE">
                    <w:rPr>
                      <w:sz w:val="16"/>
                      <w:szCs w:val="16"/>
                      <w:lang w:eastAsia="zh-CN"/>
                    </w:rPr>
                    <w:t>1.75/1.48/1.81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4F245F" w14:textId="77777777" w:rsidR="00FD6115" w:rsidRPr="00E742EE" w:rsidRDefault="00FD6115" w:rsidP="007E33E8">
                  <w:pPr>
                    <w:spacing w:after="0" w:line="240" w:lineRule="auto"/>
                    <w:rPr>
                      <w:sz w:val="16"/>
                      <w:szCs w:val="16"/>
                      <w:lang w:eastAsia="zh-CN"/>
                    </w:rPr>
                  </w:pPr>
                  <w:r w:rsidRPr="00E742EE">
                    <w:rPr>
                      <w:sz w:val="16"/>
                      <w:szCs w:val="16"/>
                      <w:lang w:eastAsia="zh-CN"/>
                    </w:rPr>
                    <w:t>1.69/1.65/1.83</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330EC6" w14:textId="77777777" w:rsidR="00FD6115" w:rsidRPr="00E742EE" w:rsidRDefault="00FD6115" w:rsidP="007E33E8">
                  <w:pPr>
                    <w:spacing w:after="0" w:line="240" w:lineRule="auto"/>
                    <w:rPr>
                      <w:sz w:val="16"/>
                      <w:szCs w:val="16"/>
                      <w:lang w:eastAsia="zh-CN"/>
                    </w:rPr>
                  </w:pPr>
                  <w:r w:rsidRPr="00E742EE">
                    <w:rPr>
                      <w:sz w:val="16"/>
                      <w:szCs w:val="16"/>
                      <w:lang w:eastAsia="zh-CN"/>
                    </w:rPr>
                    <w:t>1.07/1.48/1.81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CABFF5" w14:textId="77777777" w:rsidR="00FD6115" w:rsidRPr="00E742EE" w:rsidRDefault="00FD6115" w:rsidP="007E33E8">
                  <w:pPr>
                    <w:spacing w:after="0" w:line="240" w:lineRule="auto"/>
                    <w:rPr>
                      <w:sz w:val="16"/>
                      <w:szCs w:val="16"/>
                      <w:lang w:eastAsia="zh-CN"/>
                    </w:rPr>
                  </w:pPr>
                  <w:r w:rsidRPr="00E742EE">
                    <w:rPr>
                      <w:sz w:val="16"/>
                      <w:szCs w:val="16"/>
                      <w:lang w:eastAsia="zh-CN"/>
                    </w:rPr>
                    <w:t>1.39/1.65/1.77</w:t>
                  </w:r>
                </w:p>
              </w:tc>
            </w:tr>
            <w:tr w:rsidR="00D44D0B" w:rsidRPr="00E742EE" w14:paraId="7A8AC4FC" w14:textId="77777777" w:rsidTr="00E742EE">
              <w:trPr>
                <w:trHeight w:val="24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C3D47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BB542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98B53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6DA0C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EC8CA" w14:textId="77777777" w:rsidR="00FD6115" w:rsidRPr="00E742EE" w:rsidRDefault="00FD6115" w:rsidP="007E33E8">
                  <w:pPr>
                    <w:spacing w:after="0" w:line="240" w:lineRule="auto"/>
                    <w:rPr>
                      <w:sz w:val="16"/>
                      <w:szCs w:val="16"/>
                      <w:lang w:eastAsia="zh-CN"/>
                    </w:rPr>
                  </w:pPr>
                  <w:r w:rsidRPr="00E742EE">
                    <w:rPr>
                      <w:sz w:val="16"/>
                      <w:szCs w:val="16"/>
                      <w:lang w:eastAsia="zh-CN"/>
                    </w:rPr>
                    <w:t>0.04/0.20/0.20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29D203" w14:textId="77777777" w:rsidR="00FD6115" w:rsidRPr="00E742EE" w:rsidRDefault="00FD6115" w:rsidP="007E33E8">
                  <w:pPr>
                    <w:spacing w:after="0" w:line="240" w:lineRule="auto"/>
                    <w:rPr>
                      <w:sz w:val="16"/>
                      <w:szCs w:val="16"/>
                      <w:lang w:eastAsia="zh-CN"/>
                    </w:rPr>
                  </w:pPr>
                  <w:r w:rsidRPr="00E742EE">
                    <w:rPr>
                      <w:sz w:val="16"/>
                      <w:szCs w:val="16"/>
                      <w:lang w:eastAsia="zh-CN"/>
                    </w:rPr>
                    <w:t>0.19/0.25/0.11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6A94C1" w14:textId="77777777" w:rsidR="00FD6115" w:rsidRPr="00E742EE" w:rsidRDefault="00FD6115" w:rsidP="007E33E8">
                  <w:pPr>
                    <w:spacing w:after="0" w:line="240" w:lineRule="auto"/>
                    <w:rPr>
                      <w:sz w:val="16"/>
                      <w:szCs w:val="16"/>
                      <w:lang w:eastAsia="zh-CN"/>
                    </w:rPr>
                  </w:pPr>
                  <w:r w:rsidRPr="00E742EE">
                    <w:rPr>
                      <w:sz w:val="16"/>
                      <w:szCs w:val="16"/>
                      <w:lang w:eastAsia="zh-CN"/>
                    </w:rPr>
                    <w:t>0.13/0.2/0.2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D99DE3"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D44D0B" w:rsidRPr="00E742EE" w14:paraId="6F9DF703"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3E83D"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68E14D31" w14:textId="77777777" w:rsidR="00FD6115" w:rsidRPr="00E742EE" w:rsidRDefault="00FD6115" w:rsidP="007E33E8">
                  <w:pPr>
                    <w:spacing w:after="0" w:line="240" w:lineRule="auto"/>
                    <w:rPr>
                      <w:sz w:val="16"/>
                      <w:szCs w:val="16"/>
                      <w:lang w:eastAsia="zh-CN"/>
                    </w:rPr>
                  </w:pPr>
                  <w:r w:rsidRPr="00E742EE">
                    <w:rPr>
                      <w:b/>
                      <w:bCs/>
                      <w:sz w:val="16"/>
                      <w:szCs w:val="16"/>
                      <w:lang w:eastAsia="zh-CN"/>
                    </w:rPr>
                    <w:t>lgZSA=log10(ZSA/1°)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65B334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μlgZSA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A386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1AD1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B93820" w14:textId="77777777" w:rsidR="00FD6115" w:rsidRPr="00E742EE" w:rsidRDefault="00FD6115" w:rsidP="007E33E8">
                  <w:pPr>
                    <w:spacing w:after="0" w:line="240" w:lineRule="auto"/>
                    <w:rPr>
                      <w:sz w:val="16"/>
                      <w:szCs w:val="16"/>
                      <w:lang w:eastAsia="zh-CN"/>
                    </w:rPr>
                  </w:pPr>
                  <w:r w:rsidRPr="00E742EE">
                    <w:rPr>
                      <w:sz w:val="16"/>
                      <w:szCs w:val="16"/>
                      <w:lang w:eastAsia="zh-CN"/>
                    </w:rPr>
                    <w:t>1.31/NA/0.95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AADA06"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7AED12" w14:textId="77777777" w:rsidR="00FD6115" w:rsidRPr="00E742EE" w:rsidRDefault="00FD6115" w:rsidP="007E33E8">
                  <w:pPr>
                    <w:spacing w:after="0" w:line="240" w:lineRule="auto"/>
                    <w:rPr>
                      <w:sz w:val="16"/>
                      <w:szCs w:val="16"/>
                      <w:lang w:eastAsia="zh-CN"/>
                    </w:rPr>
                  </w:pPr>
                  <w:r w:rsidRPr="00E742EE">
                    <w:rPr>
                      <w:sz w:val="16"/>
                      <w:szCs w:val="16"/>
                      <w:lang w:eastAsia="zh-CN"/>
                    </w:rPr>
                    <w:t>1.04/NA/0.95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E5C407" w14:textId="77777777" w:rsidR="00FD6115" w:rsidRPr="00E742EE" w:rsidRDefault="00FD6115" w:rsidP="007E33E8">
                  <w:pPr>
                    <w:spacing w:after="0" w:line="240" w:lineRule="auto"/>
                    <w:rPr>
                      <w:sz w:val="16"/>
                      <w:szCs w:val="16"/>
                      <w:lang w:eastAsia="zh-CN"/>
                    </w:rPr>
                  </w:pPr>
                  <w:r w:rsidRPr="00E742EE">
                    <w:rPr>
                      <w:sz w:val="16"/>
                      <w:szCs w:val="16"/>
                      <w:lang w:eastAsia="zh-CN"/>
                    </w:rPr>
                    <w:t>1.03/NA/1.14</w:t>
                  </w:r>
                </w:p>
              </w:tc>
            </w:tr>
            <w:tr w:rsidR="00D44D0B" w:rsidRPr="00E742EE" w14:paraId="555C45CB"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1A3051"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9BC619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σlgZSA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F82F8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45047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95E0A" w14:textId="77777777" w:rsidR="00FD6115" w:rsidRPr="00E742EE" w:rsidRDefault="00FD6115" w:rsidP="007E33E8">
                  <w:pPr>
                    <w:spacing w:after="0" w:line="240" w:lineRule="auto"/>
                    <w:rPr>
                      <w:sz w:val="16"/>
                      <w:szCs w:val="16"/>
                      <w:lang w:eastAsia="zh-CN"/>
                    </w:rPr>
                  </w:pPr>
                  <w:r w:rsidRPr="00E742EE">
                    <w:rPr>
                      <w:sz w:val="16"/>
                      <w:szCs w:val="16"/>
                      <w:lang w:eastAsia="zh-CN"/>
                    </w:rPr>
                    <w:t>0.02/NA/0.16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29756E" w14:textId="77777777" w:rsidR="00FD6115" w:rsidRPr="00E742EE" w:rsidRDefault="00FD6115" w:rsidP="007E33E8">
                  <w:pPr>
                    <w:spacing w:after="0" w:line="240" w:lineRule="auto"/>
                    <w:rPr>
                      <w:sz w:val="16"/>
                      <w:szCs w:val="16"/>
                      <w:lang w:eastAsia="zh-CN"/>
                    </w:rPr>
                  </w:pPr>
                  <w:r w:rsidRPr="00E742EE">
                    <w:rPr>
                      <w:sz w:val="16"/>
                      <w:szCs w:val="16"/>
                      <w:lang w:eastAsia="zh-CN"/>
                    </w:rPr>
                    <w:t>0.09/NA/0.16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8AE7F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F18A88"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D44D0B" w:rsidRPr="00E742EE" w14:paraId="610EF25F"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E5409" w14:textId="77777777" w:rsidR="00FD6115" w:rsidRPr="00E742EE" w:rsidRDefault="00FD6115" w:rsidP="007E33E8">
                  <w:pPr>
                    <w:spacing w:after="0" w:line="240" w:lineRule="auto"/>
                    <w:rPr>
                      <w:sz w:val="16"/>
                      <w:szCs w:val="16"/>
                      <w:lang w:eastAsia="zh-CN"/>
                    </w:rPr>
                  </w:pPr>
                  <w:r w:rsidRPr="00E742EE">
                    <w:rPr>
                      <w:b/>
                      <w:bCs/>
                      <w:sz w:val="16"/>
                      <w:szCs w:val="16"/>
                      <w:lang w:eastAsia="zh-CN"/>
                    </w:rPr>
                    <w:t>K-Factor (</w:t>
                  </w:r>
                  <w:r w:rsidRPr="00E742EE">
                    <w:rPr>
                      <w:b/>
                      <w:bCs/>
                      <w:i/>
                      <w:iCs/>
                      <w:sz w:val="16"/>
                      <w:szCs w:val="16"/>
                      <w:lang w:eastAsia="zh-CN"/>
                    </w:rPr>
                    <w:t>K</w:t>
                  </w:r>
                  <w:r w:rsidRPr="00E742EE">
                    <w:rPr>
                      <w:b/>
                      <w:bCs/>
                      <w:sz w:val="16"/>
                      <w:szCs w:val="16"/>
                      <w:lang w:eastAsia="zh-CN"/>
                    </w:rPr>
                    <w:t>), dB</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1ACE91"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μlgK</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73365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F975A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22BE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FD22C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2CAB6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4B93AB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5ED85628"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750992"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FCDE7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σlgK</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EF261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951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F85489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3D85D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43840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2D105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71F11766"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C6E2F19"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11A18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6DC0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A7A46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EA6B07" w14:textId="77777777" w:rsidR="00FD6115" w:rsidRPr="00E742EE" w:rsidRDefault="00FD6115" w:rsidP="007E33E8">
                  <w:pPr>
                    <w:spacing w:after="0" w:line="240" w:lineRule="auto"/>
                    <w:rPr>
                      <w:sz w:val="16"/>
                      <w:szCs w:val="16"/>
                      <w:lang w:eastAsia="zh-CN"/>
                    </w:rPr>
                  </w:pPr>
                  <w:r w:rsidRPr="00E742EE">
                    <w:rPr>
                      <w:sz w:val="16"/>
                      <w:szCs w:val="16"/>
                      <w:lang w:eastAsia="zh-CN"/>
                    </w:rPr>
                    <w:t>0.4/0.8/0.8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18AE13" w14:textId="77777777" w:rsidR="00FD6115" w:rsidRPr="00E742EE" w:rsidRDefault="00FD6115" w:rsidP="007E33E8">
                  <w:pPr>
                    <w:spacing w:after="0" w:line="240" w:lineRule="auto"/>
                    <w:rPr>
                      <w:sz w:val="16"/>
                      <w:szCs w:val="16"/>
                      <w:lang w:eastAsia="zh-CN"/>
                    </w:rPr>
                  </w:pPr>
                  <w:r w:rsidRPr="00E742EE">
                    <w:rPr>
                      <w:sz w:val="16"/>
                      <w:szCs w:val="16"/>
                      <w:lang w:eastAsia="zh-CN"/>
                    </w:rPr>
                    <w:t>0.52/0.7/0.6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DB1A7E" w14:textId="77777777" w:rsidR="00FD6115" w:rsidRPr="00E742EE" w:rsidRDefault="00FD6115" w:rsidP="007E33E8">
                  <w:pPr>
                    <w:spacing w:after="0" w:line="240" w:lineRule="auto"/>
                    <w:rPr>
                      <w:sz w:val="16"/>
                      <w:szCs w:val="16"/>
                      <w:lang w:eastAsia="zh-CN"/>
                    </w:rPr>
                  </w:pPr>
                  <w:r w:rsidRPr="00E742EE">
                    <w:rPr>
                      <w:sz w:val="16"/>
                      <w:szCs w:val="16"/>
                      <w:lang w:eastAsia="zh-CN"/>
                    </w:rPr>
                    <w:t>0.03/0.8/0.8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943CE6" w14:textId="77777777" w:rsidR="00FD6115" w:rsidRPr="00E742EE" w:rsidRDefault="00FD6115" w:rsidP="007E33E8">
                  <w:pPr>
                    <w:spacing w:after="0" w:line="240" w:lineRule="auto"/>
                    <w:rPr>
                      <w:sz w:val="16"/>
                      <w:szCs w:val="16"/>
                      <w:lang w:eastAsia="zh-CN"/>
                    </w:rPr>
                  </w:pPr>
                  <w:r w:rsidRPr="00E742EE">
                    <w:rPr>
                      <w:sz w:val="16"/>
                      <w:szCs w:val="16"/>
                      <w:lang w:eastAsia="zh-CN"/>
                    </w:rPr>
                    <w:t>0.81/0.7/0.6</w:t>
                  </w:r>
                </w:p>
              </w:tc>
            </w:tr>
            <w:tr w:rsidR="00D44D0B" w:rsidRPr="00E742EE" w14:paraId="161A84B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1B87B6"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0321B1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45661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6A77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740F65" w14:textId="77777777" w:rsidR="00FD6115" w:rsidRPr="00E742EE" w:rsidRDefault="00FD6115" w:rsidP="007E33E8">
                  <w:pPr>
                    <w:spacing w:after="0" w:line="240" w:lineRule="auto"/>
                    <w:rPr>
                      <w:sz w:val="16"/>
                      <w:szCs w:val="16"/>
                      <w:lang w:eastAsia="zh-CN"/>
                    </w:rPr>
                  </w:pPr>
                  <w:r w:rsidRPr="00E742EE">
                    <w:rPr>
                      <w:sz w:val="16"/>
                      <w:szCs w:val="16"/>
                      <w:lang w:eastAsia="zh-CN"/>
                    </w:rPr>
                    <w:t>-0.47/-0.5/-0.5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7F997E" w14:textId="77777777" w:rsidR="00FD6115" w:rsidRPr="00E742EE" w:rsidRDefault="00FD6115" w:rsidP="007E33E8">
                  <w:pPr>
                    <w:spacing w:after="0" w:line="240" w:lineRule="auto"/>
                    <w:rPr>
                      <w:sz w:val="16"/>
                      <w:szCs w:val="16"/>
                      <w:lang w:eastAsia="zh-CN"/>
                    </w:rPr>
                  </w:pPr>
                  <w:r w:rsidRPr="00E742EE">
                    <w:rPr>
                      <w:sz w:val="16"/>
                      <w:szCs w:val="16"/>
                      <w:lang w:eastAsia="zh-CN"/>
                    </w:rPr>
                    <w:t>0.22/0/0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303DBC" w14:textId="77777777" w:rsidR="00FD6115" w:rsidRPr="00E742EE" w:rsidRDefault="00FD6115" w:rsidP="007E33E8">
                  <w:pPr>
                    <w:spacing w:after="0" w:line="240" w:lineRule="auto"/>
                    <w:rPr>
                      <w:sz w:val="16"/>
                      <w:szCs w:val="16"/>
                      <w:lang w:eastAsia="zh-CN"/>
                    </w:rPr>
                  </w:pPr>
                  <w:r w:rsidRPr="00E742EE">
                    <w:rPr>
                      <w:sz w:val="16"/>
                      <w:szCs w:val="16"/>
                      <w:lang w:eastAsia="zh-CN"/>
                    </w:rPr>
                    <w:t>0.07/-0.5/-0.5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BD094C" w14:textId="77777777" w:rsidR="00FD6115" w:rsidRPr="00E742EE" w:rsidRDefault="00FD6115" w:rsidP="007E33E8">
                  <w:pPr>
                    <w:spacing w:after="0" w:line="240" w:lineRule="auto"/>
                    <w:rPr>
                      <w:sz w:val="16"/>
                      <w:szCs w:val="16"/>
                      <w:lang w:eastAsia="zh-CN"/>
                    </w:rPr>
                  </w:pPr>
                  <w:r w:rsidRPr="00E742EE">
                    <w:rPr>
                      <w:sz w:val="16"/>
                      <w:szCs w:val="16"/>
                      <w:lang w:eastAsia="zh-CN"/>
                    </w:rPr>
                    <w:t>0.14/0/0</w:t>
                  </w:r>
                </w:p>
              </w:tc>
            </w:tr>
            <w:tr w:rsidR="00FD6115" w:rsidRPr="00E742EE" w14:paraId="76774516"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618393"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148E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5605EE" w14:textId="77777777" w:rsidR="00FD6115" w:rsidRPr="00E742EE" w:rsidRDefault="00FD6115" w:rsidP="007E33E8">
                  <w:pPr>
                    <w:spacing w:after="0" w:line="240" w:lineRule="auto"/>
                    <w:rPr>
                      <w:sz w:val="16"/>
                      <w:szCs w:val="16"/>
                      <w:lang w:eastAsia="zh-CN"/>
                    </w:rPr>
                  </w:pPr>
                  <w:r w:rsidRPr="00E742EE">
                    <w:rPr>
                      <w:sz w:val="16"/>
                      <w:szCs w:val="16"/>
                      <w:lang w:eastAsia="zh-CN"/>
                    </w:rPr>
                    <w:t>-0.41/-0.6/-0.4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2E50A7"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D904AA" w14:textId="77777777" w:rsidR="00FD6115" w:rsidRPr="00E742EE" w:rsidRDefault="00FD6115" w:rsidP="007E33E8">
                  <w:pPr>
                    <w:spacing w:after="0" w:line="240" w:lineRule="auto"/>
                    <w:rPr>
                      <w:sz w:val="16"/>
                      <w:szCs w:val="16"/>
                      <w:lang w:eastAsia="zh-CN"/>
                    </w:rPr>
                  </w:pPr>
                  <w:r w:rsidRPr="00E742EE">
                    <w:rPr>
                      <w:sz w:val="16"/>
                      <w:szCs w:val="16"/>
                      <w:lang w:eastAsia="zh-CN"/>
                    </w:rPr>
                    <w:t>0.22/-0.6/-0.4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94BA1C" w14:textId="77777777" w:rsidR="00FD6115" w:rsidRPr="00E742EE" w:rsidRDefault="00FD6115" w:rsidP="007E33E8">
                  <w:pPr>
                    <w:spacing w:after="0" w:line="240" w:lineRule="auto"/>
                    <w:rPr>
                      <w:sz w:val="16"/>
                      <w:szCs w:val="16"/>
                      <w:lang w:eastAsia="zh-CN"/>
                    </w:rPr>
                  </w:pPr>
                  <w:r w:rsidRPr="00E742EE">
                    <w:rPr>
                      <w:sz w:val="16"/>
                      <w:szCs w:val="16"/>
                      <w:lang w:eastAsia="zh-CN"/>
                    </w:rPr>
                    <w:t>0.06/-0.4/-0.4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B4A188" w14:textId="77777777" w:rsidR="00FD6115" w:rsidRPr="00E742EE" w:rsidRDefault="00FD6115" w:rsidP="007E33E8">
                  <w:pPr>
                    <w:spacing w:after="0" w:line="240" w:lineRule="auto"/>
                    <w:rPr>
                      <w:sz w:val="16"/>
                      <w:szCs w:val="16"/>
                      <w:lang w:eastAsia="zh-CN"/>
                    </w:rPr>
                  </w:pPr>
                  <w:r w:rsidRPr="00E742EE">
                    <w:rPr>
                      <w:sz w:val="16"/>
                      <w:szCs w:val="16"/>
                      <w:lang w:eastAsia="zh-CN"/>
                    </w:rPr>
                    <w:t>-0.09/-0.6/-0.4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A5C4AF" w14:textId="77777777" w:rsidR="00FD6115" w:rsidRPr="00E742EE" w:rsidRDefault="00FD6115" w:rsidP="007E33E8">
                  <w:pPr>
                    <w:spacing w:after="0" w:line="240" w:lineRule="auto"/>
                    <w:rPr>
                      <w:sz w:val="16"/>
                      <w:szCs w:val="16"/>
                      <w:lang w:eastAsia="zh-CN"/>
                    </w:rPr>
                  </w:pPr>
                  <w:r w:rsidRPr="00E742EE">
                    <w:rPr>
                      <w:sz w:val="16"/>
                      <w:szCs w:val="16"/>
                      <w:lang w:eastAsia="zh-CN"/>
                    </w:rPr>
                    <w:t>0.1/-0.4/-0.4</w:t>
                  </w:r>
                </w:p>
              </w:tc>
            </w:tr>
            <w:tr w:rsidR="00D44D0B" w:rsidRPr="00E742EE" w14:paraId="07430D9F"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A26330"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C40E9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F9A4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7D97B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31203D" w14:textId="77777777" w:rsidR="00FD6115" w:rsidRPr="00E742EE" w:rsidRDefault="00FD6115" w:rsidP="007E33E8">
                  <w:pPr>
                    <w:spacing w:after="0" w:line="240" w:lineRule="auto"/>
                    <w:rPr>
                      <w:sz w:val="16"/>
                      <w:szCs w:val="16"/>
                      <w:lang w:eastAsia="zh-CN"/>
                    </w:rPr>
                  </w:pPr>
                  <w:r w:rsidRPr="00E742EE">
                    <w:rPr>
                      <w:sz w:val="16"/>
                      <w:szCs w:val="16"/>
                      <w:lang w:eastAsia="zh-CN"/>
                    </w:rPr>
                    <w:t>-0.35/NA/-0.8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AEB42D"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431164" w14:textId="77777777" w:rsidR="00FD6115" w:rsidRPr="00E742EE" w:rsidRDefault="00FD6115" w:rsidP="007E33E8">
                  <w:pPr>
                    <w:spacing w:after="0" w:line="240" w:lineRule="auto"/>
                    <w:rPr>
                      <w:sz w:val="16"/>
                      <w:szCs w:val="16"/>
                      <w:lang w:eastAsia="zh-CN"/>
                    </w:rPr>
                  </w:pPr>
                  <w:r w:rsidRPr="00E742EE">
                    <w:rPr>
                      <w:sz w:val="16"/>
                      <w:szCs w:val="16"/>
                      <w:lang w:eastAsia="zh-CN"/>
                    </w:rPr>
                    <w:t>-0.21/NA/-0.8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FF0A83" w14:textId="77777777" w:rsidR="00FD6115" w:rsidRPr="00E742EE" w:rsidRDefault="00FD6115" w:rsidP="007E33E8">
                  <w:pPr>
                    <w:spacing w:after="0" w:line="240" w:lineRule="auto"/>
                    <w:rPr>
                      <w:sz w:val="16"/>
                      <w:szCs w:val="16"/>
                      <w:lang w:eastAsia="zh-CN"/>
                    </w:rPr>
                  </w:pPr>
                  <w:r w:rsidRPr="00E742EE">
                    <w:rPr>
                      <w:sz w:val="16"/>
                      <w:szCs w:val="16"/>
                      <w:lang w:eastAsia="zh-CN"/>
                    </w:rPr>
                    <w:t>0.02/NA/-0.4</w:t>
                  </w:r>
                </w:p>
              </w:tc>
            </w:tr>
            <w:tr w:rsidR="00D44D0B" w:rsidRPr="00E742EE" w14:paraId="596D7B1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6E51E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D4997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3EA3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2514A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95D695" w14:textId="77777777" w:rsidR="00FD6115" w:rsidRPr="00E742EE" w:rsidRDefault="00FD6115" w:rsidP="007E33E8">
                  <w:pPr>
                    <w:spacing w:after="0" w:line="240" w:lineRule="auto"/>
                    <w:rPr>
                      <w:sz w:val="16"/>
                      <w:szCs w:val="16"/>
                      <w:lang w:eastAsia="zh-CN"/>
                    </w:rPr>
                  </w:pPr>
                  <w:r w:rsidRPr="00E742EE">
                    <w:rPr>
                      <w:sz w:val="16"/>
                      <w:szCs w:val="16"/>
                      <w:lang w:eastAsia="zh-CN"/>
                    </w:rPr>
                    <w:t>0.11/NA/0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5E765"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9B02A8" w14:textId="77777777" w:rsidR="00FD6115" w:rsidRPr="00E742EE" w:rsidRDefault="00FD6115" w:rsidP="007E33E8">
                  <w:pPr>
                    <w:spacing w:after="0" w:line="240" w:lineRule="auto"/>
                    <w:rPr>
                      <w:sz w:val="16"/>
                      <w:szCs w:val="16"/>
                      <w:lang w:eastAsia="zh-CN"/>
                    </w:rPr>
                  </w:pPr>
                  <w:r w:rsidRPr="00E742EE">
                    <w:rPr>
                      <w:sz w:val="16"/>
                      <w:szCs w:val="16"/>
                      <w:lang w:eastAsia="zh-CN"/>
                    </w:rPr>
                    <w:t>0.04/NA/0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C1AF44" w14:textId="77777777" w:rsidR="00FD6115" w:rsidRPr="00E742EE" w:rsidRDefault="00FD6115" w:rsidP="007E33E8">
                  <w:pPr>
                    <w:spacing w:after="0" w:line="240" w:lineRule="auto"/>
                    <w:rPr>
                      <w:sz w:val="16"/>
                      <w:szCs w:val="16"/>
                      <w:lang w:eastAsia="zh-CN"/>
                    </w:rPr>
                  </w:pPr>
                  <w:r w:rsidRPr="00E742EE">
                    <w:rPr>
                      <w:sz w:val="16"/>
                      <w:szCs w:val="16"/>
                      <w:lang w:eastAsia="zh-CN"/>
                    </w:rPr>
                    <w:t>0.16/NA/0</w:t>
                  </w:r>
                </w:p>
              </w:tc>
            </w:tr>
            <w:tr w:rsidR="00D44D0B" w:rsidRPr="00E742EE" w14:paraId="4DBDA89E"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176AA8"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63984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D6CA0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311DC7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42A9B9" w14:textId="77777777" w:rsidR="00FD6115" w:rsidRPr="00E742EE" w:rsidRDefault="00FD6115" w:rsidP="007E33E8">
                  <w:pPr>
                    <w:spacing w:after="0" w:line="240" w:lineRule="auto"/>
                    <w:rPr>
                      <w:sz w:val="16"/>
                      <w:szCs w:val="16"/>
                      <w:lang w:eastAsia="zh-CN"/>
                    </w:rPr>
                  </w:pPr>
                  <w:r w:rsidRPr="00E742EE">
                    <w:rPr>
                      <w:sz w:val="16"/>
                      <w:szCs w:val="16"/>
                      <w:lang w:eastAsia="zh-CN"/>
                    </w:rPr>
                    <w:t>0.65/NA/0.4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7613C4" w14:textId="77777777" w:rsidR="00FD6115" w:rsidRPr="00E742EE" w:rsidRDefault="00FD6115" w:rsidP="007E33E8">
                  <w:pPr>
                    <w:spacing w:after="0" w:line="240" w:lineRule="auto"/>
                    <w:rPr>
                      <w:sz w:val="16"/>
                      <w:szCs w:val="16"/>
                      <w:lang w:eastAsia="zh-CN"/>
                    </w:rPr>
                  </w:pPr>
                  <w:r w:rsidRPr="00E742EE">
                    <w:rPr>
                      <w:sz w:val="16"/>
                      <w:szCs w:val="16"/>
                      <w:lang w:eastAsia="zh-CN"/>
                    </w:rPr>
                    <w:t>0.34/NA/0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E14642" w14:textId="77777777" w:rsidR="00FD6115" w:rsidRPr="00E742EE" w:rsidRDefault="00FD6115" w:rsidP="007E33E8">
                  <w:pPr>
                    <w:spacing w:after="0" w:line="240" w:lineRule="auto"/>
                    <w:rPr>
                      <w:sz w:val="16"/>
                      <w:szCs w:val="16"/>
                      <w:lang w:eastAsia="zh-CN"/>
                    </w:rPr>
                  </w:pPr>
                  <w:r w:rsidRPr="00E742EE">
                    <w:rPr>
                      <w:sz w:val="16"/>
                      <w:szCs w:val="16"/>
                      <w:lang w:eastAsia="zh-CN"/>
                    </w:rPr>
                    <w:t>0.44/NA/0.4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5115C9" w14:textId="77777777" w:rsidR="00FD6115" w:rsidRPr="00E742EE" w:rsidRDefault="00FD6115" w:rsidP="007E33E8">
                  <w:pPr>
                    <w:spacing w:after="0" w:line="240" w:lineRule="auto"/>
                    <w:rPr>
                      <w:sz w:val="16"/>
                      <w:szCs w:val="16"/>
                      <w:lang w:eastAsia="zh-CN"/>
                    </w:rPr>
                  </w:pPr>
                  <w:r w:rsidRPr="00E742EE">
                    <w:rPr>
                      <w:sz w:val="16"/>
                      <w:szCs w:val="16"/>
                      <w:lang w:eastAsia="zh-CN"/>
                    </w:rPr>
                    <w:t>0.21/NA/0</w:t>
                  </w:r>
                </w:p>
              </w:tc>
            </w:tr>
          </w:tbl>
          <w:p w14:paraId="44D7A2F4" w14:textId="77777777" w:rsidR="00FD6115" w:rsidRPr="007E33E8" w:rsidRDefault="00FD6115" w:rsidP="007E33E8">
            <w:pPr>
              <w:overflowPunct w:val="0"/>
              <w:spacing w:before="0" w:after="0" w:line="240" w:lineRule="auto"/>
              <w:rPr>
                <w:rFonts w:eastAsia="DengXian"/>
                <w:color w:val="000000"/>
                <w:lang w:eastAsia="zh-CN"/>
              </w:rPr>
            </w:pPr>
          </w:p>
          <w:p w14:paraId="29A1FEA9" w14:textId="77777777" w:rsidR="00FD6115" w:rsidRPr="00E742EE" w:rsidRDefault="00FD6115" w:rsidP="007E33E8">
            <w:pPr>
              <w:spacing w:before="0" w:after="0" w:line="240" w:lineRule="auto"/>
              <w:rPr>
                <w:bCs/>
                <w:lang w:eastAsia="zh-CN"/>
              </w:rPr>
            </w:pPr>
            <w:r w:rsidRPr="007E33E8">
              <w:rPr>
                <w:b/>
                <w:lang w:eastAsia="zh-CN"/>
              </w:rPr>
              <w:t xml:space="preserve">Observation 8: </w:t>
            </w:r>
            <w:r w:rsidRPr="00E742EE">
              <w:rPr>
                <w:bCs/>
                <w:lang w:eastAsia="zh-CN"/>
              </w:rPr>
              <w:t>For the SMa channel model, the ITU model is a better fit for the large-scale path loss and delay spread parameters than the 3GPP UMa model in TR 38.901.</w:t>
            </w:r>
          </w:p>
          <w:p w14:paraId="46B36A51" w14:textId="77777777" w:rsidR="00FD6115" w:rsidRPr="007E33E8" w:rsidRDefault="00FD6115" w:rsidP="007E33E8">
            <w:pPr>
              <w:spacing w:before="0" w:after="0" w:line="240" w:lineRule="auto"/>
              <w:rPr>
                <w:b/>
                <w:lang w:eastAsia="zh-CN"/>
              </w:rPr>
            </w:pPr>
          </w:p>
          <w:p w14:paraId="6C0285D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9</w:t>
            </w:r>
            <w:r w:rsidRPr="007E33E8">
              <w:rPr>
                <w:b/>
                <w:lang w:eastAsia="zh-CN"/>
              </w:rPr>
              <w:t xml:space="preserve">: </w:t>
            </w:r>
            <w:r w:rsidRPr="00E742EE">
              <w:rPr>
                <w:bCs/>
                <w:lang w:eastAsia="zh-CN"/>
              </w:rPr>
              <w:t>The ITU model with h</w:t>
            </w:r>
            <w:r w:rsidRPr="00E742EE">
              <w:rPr>
                <w:bCs/>
                <w:vertAlign w:val="subscript"/>
                <w:lang w:eastAsia="zh-CN"/>
              </w:rPr>
              <w:t>BS</w:t>
            </w:r>
            <w:r w:rsidRPr="00E742EE">
              <w:rPr>
                <w:bCs/>
                <w:lang w:eastAsia="zh-CN"/>
              </w:rPr>
              <w:t>=35 m is a better fit for the pooled pathloss model derived from the suburban macro scenario measurements</w:t>
            </w:r>
          </w:p>
          <w:p w14:paraId="37D619FF" w14:textId="77777777" w:rsidR="00FD6115" w:rsidRPr="007E33E8" w:rsidRDefault="00FD6115" w:rsidP="007E33E8">
            <w:pPr>
              <w:spacing w:before="0" w:after="0" w:line="240" w:lineRule="auto"/>
              <w:rPr>
                <w:b/>
                <w:lang w:eastAsia="zh-CN"/>
              </w:rPr>
            </w:pPr>
          </w:p>
          <w:p w14:paraId="2BB013C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10</w:t>
            </w:r>
            <w:r w:rsidRPr="007E33E8">
              <w:rPr>
                <w:b/>
                <w:lang w:eastAsia="zh-CN"/>
              </w:rPr>
              <w:t xml:space="preserve">: </w:t>
            </w:r>
            <w:r w:rsidRPr="00E742EE">
              <w:rPr>
                <w:bCs/>
                <w:lang w:eastAsia="zh-CN"/>
              </w:rPr>
              <w:t>The ITU model is a better fit for the pathloss model for suburban model because it captures the height dependency.</w:t>
            </w:r>
          </w:p>
          <w:p w14:paraId="1CF42984" w14:textId="77777777" w:rsidR="00FD6115" w:rsidRPr="007E33E8" w:rsidRDefault="00FD6115" w:rsidP="007E33E8">
            <w:pPr>
              <w:spacing w:before="0" w:after="0" w:line="240" w:lineRule="auto"/>
              <w:rPr>
                <w:b/>
                <w:lang w:eastAsia="zh-CN"/>
              </w:rPr>
            </w:pPr>
          </w:p>
          <w:p w14:paraId="5DE96D77" w14:textId="77777777" w:rsidR="00FD6115" w:rsidRPr="007E33E8" w:rsidRDefault="00FD6115" w:rsidP="007E33E8">
            <w:pPr>
              <w:spacing w:before="0" w:after="0" w:line="240" w:lineRule="auto"/>
              <w:rPr>
                <w:b/>
                <w:lang w:eastAsia="zh-CN"/>
              </w:rPr>
            </w:pPr>
          </w:p>
          <w:p w14:paraId="5F195721" w14:textId="77777777" w:rsidR="00FD6115" w:rsidRPr="007E33E8" w:rsidRDefault="00FD6115" w:rsidP="007E33E8">
            <w:pPr>
              <w:spacing w:before="0" w:after="0" w:line="240" w:lineRule="auto"/>
              <w:rPr>
                <w:b/>
                <w:lang w:eastAsia="zh-CN"/>
              </w:rPr>
            </w:pPr>
            <w:r w:rsidRPr="007E33E8">
              <w:rPr>
                <w:b/>
                <w:lang w:eastAsia="zh-CN"/>
              </w:rPr>
              <w:t xml:space="preserve">Observation 11: </w:t>
            </w:r>
            <w:r w:rsidRPr="00E742EE">
              <w:rPr>
                <w:bCs/>
                <w:lang w:eastAsia="zh-CN"/>
              </w:rPr>
              <w:t>The ITU model does not model ZSA. The ZSA model in the 3GPP UMa model can be considered to model the ZSA in the SMa channel model.</w:t>
            </w:r>
            <w:r w:rsidRPr="007E33E8">
              <w:rPr>
                <w:b/>
                <w:lang w:eastAsia="zh-CN"/>
              </w:rPr>
              <w:t xml:space="preserve">  </w:t>
            </w:r>
          </w:p>
          <w:p w14:paraId="6A307237" w14:textId="77777777" w:rsidR="00FD6115" w:rsidRPr="007E33E8" w:rsidRDefault="00FD6115" w:rsidP="007E33E8">
            <w:pPr>
              <w:spacing w:before="0" w:after="0" w:line="240" w:lineRule="auto"/>
              <w:rPr>
                <w:b/>
                <w:lang w:eastAsia="zh-CN"/>
              </w:rPr>
            </w:pPr>
          </w:p>
          <w:p w14:paraId="5F9A9107" w14:textId="77777777" w:rsidR="00FD6115" w:rsidRPr="007E33E8" w:rsidRDefault="00FD6115" w:rsidP="007E33E8">
            <w:pPr>
              <w:spacing w:before="0" w:after="0" w:line="240" w:lineRule="auto"/>
              <w:rPr>
                <w:b/>
                <w:lang w:eastAsia="zh-CN"/>
              </w:rPr>
            </w:pPr>
          </w:p>
          <w:p w14:paraId="47BAACB5" w14:textId="77777777" w:rsidR="00FD6115" w:rsidRPr="007E33E8" w:rsidRDefault="00FD6115" w:rsidP="007E33E8">
            <w:pPr>
              <w:spacing w:before="0" w:after="0" w:line="240" w:lineRule="auto"/>
              <w:rPr>
                <w:b/>
                <w:lang w:eastAsia="zh-CN"/>
              </w:rPr>
            </w:pPr>
            <w:r w:rsidRPr="007E33E8">
              <w:rPr>
                <w:b/>
                <w:lang w:eastAsia="zh-CN"/>
              </w:rPr>
              <w:t xml:space="preserve">Proposal </w:t>
            </w:r>
            <w:r w:rsidRPr="007E33E8">
              <w:rPr>
                <w:b/>
                <w:bCs/>
                <w:lang w:eastAsia="zh-CN"/>
              </w:rPr>
              <w:t>10</w:t>
            </w:r>
            <w:r w:rsidRPr="007E33E8">
              <w:rPr>
                <w:b/>
                <w:lang w:eastAsia="zh-CN"/>
              </w:rPr>
              <w:t xml:space="preserve">: </w:t>
            </w:r>
            <w:r w:rsidRPr="00E742EE">
              <w:rPr>
                <w:bCs/>
                <w:lang w:eastAsia="zh-CN"/>
              </w:rPr>
              <w:t>For suburban macro scenarios, adopt the parameters for the delay spread distribution in ITU M.2135 as the delay spread distribution parameters for the 3GPP SMa channel model.</w:t>
            </w:r>
          </w:p>
          <w:p w14:paraId="5F807C8F" w14:textId="77777777" w:rsidR="00FD6115" w:rsidRPr="007E33E8" w:rsidRDefault="00FD6115" w:rsidP="007E33E8">
            <w:pPr>
              <w:spacing w:before="0" w:after="0" w:line="240" w:lineRule="auto"/>
              <w:rPr>
                <w:b/>
                <w:lang w:eastAsia="zh-CN"/>
              </w:rPr>
            </w:pPr>
          </w:p>
          <w:p w14:paraId="5F376DDD" w14:textId="77777777" w:rsidR="00FD6115" w:rsidRPr="007E33E8" w:rsidRDefault="00FD6115" w:rsidP="007E33E8">
            <w:pPr>
              <w:spacing w:before="0" w:after="0" w:line="240" w:lineRule="auto"/>
              <w:rPr>
                <w:b/>
                <w:lang w:eastAsia="zh-CN"/>
              </w:rPr>
            </w:pPr>
          </w:p>
          <w:p w14:paraId="6C7E910C" w14:textId="77777777" w:rsidR="00FD6115" w:rsidRPr="00E742EE" w:rsidRDefault="00FD6115" w:rsidP="007E33E8">
            <w:pPr>
              <w:spacing w:before="0" w:after="0" w:line="240" w:lineRule="auto"/>
              <w:rPr>
                <w:bCs/>
                <w:lang w:eastAsia="zh-CN"/>
              </w:rPr>
            </w:pPr>
            <w:r w:rsidRPr="007E33E8">
              <w:rPr>
                <w:b/>
                <w:lang w:eastAsia="zh-CN"/>
              </w:rPr>
              <w:t xml:space="preserve">Proposal </w:t>
            </w:r>
            <w:r w:rsidRPr="007E33E8">
              <w:rPr>
                <w:b/>
                <w:bCs/>
                <w:lang w:eastAsia="zh-CN"/>
              </w:rPr>
              <w:t>11</w:t>
            </w:r>
            <w:r w:rsidRPr="007E33E8">
              <w:rPr>
                <w:b/>
                <w:lang w:eastAsia="zh-CN"/>
              </w:rPr>
              <w:t xml:space="preserve">: </w:t>
            </w:r>
            <w:r w:rsidRPr="00E742EE">
              <w:rPr>
                <w:bCs/>
                <w:lang w:eastAsia="zh-CN"/>
              </w:rPr>
              <w:t>For suburban macro scenarios, adopt the parameters for the ASA and ZSA distributions in 3GPP UMa channel model in TR38.901 for the ASA and ZSA distributions  in 3GPP SMa channel model.</w:t>
            </w:r>
          </w:p>
          <w:p w14:paraId="1E2DC1E7" w14:textId="77777777" w:rsidR="00FD6115" w:rsidRPr="007E33E8" w:rsidRDefault="00FD6115" w:rsidP="007E33E8">
            <w:pPr>
              <w:spacing w:before="0" w:after="0" w:line="240" w:lineRule="auto"/>
              <w:rPr>
                <w:b/>
                <w:lang w:eastAsia="zh-CN"/>
              </w:rPr>
            </w:pPr>
          </w:p>
          <w:p w14:paraId="7CCC4B14" w14:textId="44694609" w:rsidR="00FD6115" w:rsidRPr="007E33E8" w:rsidRDefault="00FD6115" w:rsidP="00E742EE">
            <w:pPr>
              <w:spacing w:before="0" w:after="0" w:line="240" w:lineRule="auto"/>
              <w:jc w:val="center"/>
              <w:rPr>
                <w:b/>
                <w:lang w:eastAsia="zh-CN"/>
              </w:rPr>
            </w:pPr>
            <w:r w:rsidRPr="007E33E8">
              <w:t>Table 5: Large scale SMa – Parameters (AT&amp;T/ITU SMa/3GPP UMa for both h = 35m and h=25m )</w:t>
            </w:r>
          </w:p>
          <w:tbl>
            <w:tblPr>
              <w:tblW w:w="8466" w:type="dxa"/>
              <w:jc w:val="center"/>
              <w:tblCellMar>
                <w:left w:w="0" w:type="dxa"/>
                <w:right w:w="0" w:type="dxa"/>
              </w:tblCellMar>
              <w:tblLook w:val="04A0" w:firstRow="1" w:lastRow="0" w:firstColumn="1" w:lastColumn="0" w:noHBand="0" w:noVBand="1"/>
            </w:tblPr>
            <w:tblGrid>
              <w:gridCol w:w="2542"/>
              <w:gridCol w:w="1361"/>
              <w:gridCol w:w="1521"/>
              <w:gridCol w:w="1521"/>
              <w:gridCol w:w="1521"/>
            </w:tblGrid>
            <w:tr w:rsidR="00FD6115" w:rsidRPr="007E33E8" w14:paraId="58FAC951" w14:textId="77777777" w:rsidTr="00FD6115">
              <w:trPr>
                <w:trHeight w:val="178"/>
                <w:jc w:val="center"/>
              </w:trPr>
              <w:tc>
                <w:tcPr>
                  <w:tcW w:w="3903"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6F28BF"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0F7AEDAD"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9FCB87F"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3ED83F" w14:textId="77777777" w:rsidR="00FD6115" w:rsidRPr="00E742EE" w:rsidRDefault="00FD6115" w:rsidP="007E33E8">
                  <w:pPr>
                    <w:spacing w:after="0" w:line="240" w:lineRule="auto"/>
                    <w:rPr>
                      <w:sz w:val="16"/>
                      <w:szCs w:val="16"/>
                      <w:lang w:eastAsia="zh-CN"/>
                    </w:rPr>
                  </w:pPr>
                  <w:r w:rsidRPr="00E742EE">
                    <w:rPr>
                      <w:b/>
                      <w:bCs/>
                      <w:sz w:val="16"/>
                      <w:szCs w:val="16"/>
                      <w:lang w:eastAsia="zh-CN"/>
                    </w:rPr>
                    <w:t>15 GHz</w:t>
                  </w:r>
                </w:p>
              </w:tc>
            </w:tr>
            <w:tr w:rsidR="00FD6115" w:rsidRPr="007E33E8" w14:paraId="62B6AA55" w14:textId="77777777" w:rsidTr="00FD6115">
              <w:trPr>
                <w:trHeight w:val="202"/>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80A1FF0" w14:textId="77777777" w:rsidR="00FD6115" w:rsidRPr="00E742EE" w:rsidRDefault="00FD6115" w:rsidP="007E33E8">
                  <w:pPr>
                    <w:spacing w:after="0" w:line="240" w:lineRule="auto"/>
                    <w:rPr>
                      <w:sz w:val="16"/>
                      <w:szCs w:val="16"/>
                      <w:lang w:eastAsia="zh-CN"/>
                    </w:rPr>
                  </w:pP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778092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30454F8"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3C773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FD6115" w:rsidRPr="007E33E8" w14:paraId="60B27328"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B17CE9"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811BE0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Plo (d0=1 m)</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4D688" w14:textId="77777777" w:rsidR="00FD6115" w:rsidRPr="00E742EE" w:rsidRDefault="00FD6115" w:rsidP="007E33E8">
                  <w:pPr>
                    <w:spacing w:after="0" w:line="240" w:lineRule="auto"/>
                    <w:rPr>
                      <w:sz w:val="16"/>
                      <w:szCs w:val="16"/>
                      <w:lang w:eastAsia="zh-CN"/>
                    </w:rPr>
                  </w:pPr>
                  <w:r w:rsidRPr="00E742EE">
                    <w:rPr>
                      <w:sz w:val="16"/>
                      <w:szCs w:val="16"/>
                      <w:lang w:eastAsia="zh-CN"/>
                    </w:rPr>
                    <w:t>23.5/24.1/30.0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970921" w14:textId="77777777" w:rsidR="00FD6115" w:rsidRPr="00E742EE" w:rsidRDefault="00FD6115" w:rsidP="007E33E8">
                  <w:pPr>
                    <w:spacing w:after="0" w:line="240" w:lineRule="auto"/>
                    <w:rPr>
                      <w:sz w:val="16"/>
                      <w:szCs w:val="16"/>
                      <w:lang w:eastAsia="zh-CN"/>
                    </w:rPr>
                  </w:pPr>
                  <w:r w:rsidRPr="00E742EE">
                    <w:rPr>
                      <w:sz w:val="16"/>
                      <w:szCs w:val="16"/>
                      <w:lang w:eastAsia="zh-CN"/>
                    </w:rPr>
                    <w:t>26.3/25.7/31.6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461C25" w14:textId="77777777" w:rsidR="00FD6115" w:rsidRPr="00E742EE" w:rsidRDefault="00FD6115" w:rsidP="007E33E8">
                  <w:pPr>
                    <w:spacing w:after="0" w:line="240" w:lineRule="auto"/>
                    <w:rPr>
                      <w:sz w:val="16"/>
                      <w:szCs w:val="16"/>
                      <w:lang w:eastAsia="zh-CN"/>
                    </w:rPr>
                  </w:pPr>
                  <w:r w:rsidRPr="00E742EE">
                    <w:rPr>
                      <w:sz w:val="16"/>
                      <w:szCs w:val="16"/>
                      <w:lang w:eastAsia="zh-CN"/>
                    </w:rPr>
                    <w:t>45.7/30.6/36.5</w:t>
                  </w:r>
                </w:p>
              </w:tc>
            </w:tr>
            <w:tr w:rsidR="00FD6115" w:rsidRPr="007E33E8" w14:paraId="471FFA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F8BCD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707E5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C607F" w14:textId="77777777" w:rsidR="00FD6115" w:rsidRPr="00E742EE" w:rsidRDefault="00FD6115" w:rsidP="007E33E8">
                  <w:pPr>
                    <w:spacing w:after="0" w:line="240" w:lineRule="auto"/>
                    <w:rPr>
                      <w:sz w:val="16"/>
                      <w:szCs w:val="16"/>
                      <w:lang w:eastAsia="zh-CN"/>
                    </w:rPr>
                  </w:pPr>
                  <w:r w:rsidRPr="00E742EE">
                    <w:rPr>
                      <w:sz w:val="16"/>
                      <w:szCs w:val="16"/>
                      <w:lang w:eastAsia="zh-CN"/>
                    </w:rPr>
                    <w:t>3.8/3.9/3.9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FEB025"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84445" w14:textId="77777777" w:rsidR="00FD6115" w:rsidRPr="00E742EE" w:rsidRDefault="00FD6115" w:rsidP="007E33E8">
                  <w:pPr>
                    <w:spacing w:after="0" w:line="240" w:lineRule="auto"/>
                    <w:rPr>
                      <w:sz w:val="16"/>
                      <w:szCs w:val="16"/>
                      <w:lang w:eastAsia="zh-CN"/>
                    </w:rPr>
                  </w:pPr>
                  <w:r w:rsidRPr="00E742EE">
                    <w:rPr>
                      <w:sz w:val="16"/>
                      <w:szCs w:val="16"/>
                      <w:lang w:eastAsia="zh-CN"/>
                    </w:rPr>
                    <w:t>3.4/3.9/3.9</w:t>
                  </w:r>
                </w:p>
              </w:tc>
            </w:tr>
            <w:tr w:rsidR="00FD6115" w:rsidRPr="007E33E8" w14:paraId="5F7A0EC4"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DC53A"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1407F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82EDB7"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E674E6" w14:textId="77777777" w:rsidR="00FD6115" w:rsidRPr="00E742EE" w:rsidRDefault="00FD6115" w:rsidP="007E33E8">
                  <w:pPr>
                    <w:spacing w:after="0" w:line="240" w:lineRule="auto"/>
                    <w:rPr>
                      <w:sz w:val="16"/>
                      <w:szCs w:val="16"/>
                      <w:lang w:eastAsia="zh-CN"/>
                    </w:rPr>
                  </w:pPr>
                  <w:r w:rsidRPr="00E742EE">
                    <w:rPr>
                      <w:sz w:val="16"/>
                      <w:szCs w:val="16"/>
                      <w:lang w:eastAsia="zh-CN"/>
                    </w:rPr>
                    <w:t>7.4/8.0/6.0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1F7936" w14:textId="77777777" w:rsidR="00FD6115" w:rsidRPr="00E742EE" w:rsidRDefault="00FD6115" w:rsidP="007E33E8">
                  <w:pPr>
                    <w:spacing w:after="0" w:line="240" w:lineRule="auto"/>
                    <w:rPr>
                      <w:sz w:val="16"/>
                      <w:szCs w:val="16"/>
                      <w:lang w:eastAsia="zh-CN"/>
                    </w:rPr>
                  </w:pPr>
                  <w:r w:rsidRPr="00E742EE">
                    <w:rPr>
                      <w:sz w:val="16"/>
                      <w:szCs w:val="16"/>
                      <w:lang w:eastAsia="zh-CN"/>
                    </w:rPr>
                    <w:t>6.7/8.0/6.0</w:t>
                  </w:r>
                </w:p>
              </w:tc>
            </w:tr>
            <w:tr w:rsidR="00FD6115" w:rsidRPr="007E33E8" w14:paraId="72C4AFAC"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9562AC"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F748C9"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rms Model error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B01ADD" w14:textId="77777777" w:rsidR="00FD6115" w:rsidRPr="00E742EE" w:rsidRDefault="00FD6115" w:rsidP="007E33E8">
                  <w:pPr>
                    <w:spacing w:after="0" w:line="240" w:lineRule="auto"/>
                    <w:rPr>
                      <w:sz w:val="16"/>
                      <w:szCs w:val="16"/>
                      <w:lang w:eastAsia="zh-CN"/>
                    </w:rPr>
                  </w:pPr>
                  <w:r w:rsidRPr="00E742EE">
                    <w:rPr>
                      <w:sz w:val="16"/>
                      <w:szCs w:val="16"/>
                      <w:lang w:eastAsia="zh-CN"/>
                    </w:rPr>
                    <w:t>6.0/10.5/16.9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0373F1" w14:textId="77777777" w:rsidR="00FD6115" w:rsidRPr="00E742EE" w:rsidRDefault="00FD6115" w:rsidP="007E33E8">
                  <w:pPr>
                    <w:spacing w:after="0" w:line="240" w:lineRule="auto"/>
                    <w:rPr>
                      <w:sz w:val="16"/>
                      <w:szCs w:val="16"/>
                      <w:lang w:eastAsia="zh-CN"/>
                    </w:rPr>
                  </w:pPr>
                  <w:r w:rsidRPr="00E742EE">
                    <w:rPr>
                      <w:sz w:val="16"/>
                      <w:szCs w:val="16"/>
                      <w:lang w:eastAsia="zh-CN"/>
                    </w:rPr>
                    <w:t>7.4/8.1/12.9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83AE5B" w14:textId="77777777" w:rsidR="00FD6115" w:rsidRPr="00E742EE" w:rsidRDefault="00FD6115" w:rsidP="007E33E8">
                  <w:pPr>
                    <w:spacing w:after="0" w:line="240" w:lineRule="auto"/>
                    <w:rPr>
                      <w:sz w:val="16"/>
                      <w:szCs w:val="16"/>
                      <w:lang w:eastAsia="zh-CN"/>
                    </w:rPr>
                  </w:pPr>
                  <w:r w:rsidRPr="00E742EE">
                    <w:rPr>
                      <w:sz w:val="16"/>
                      <w:szCs w:val="16"/>
                      <w:lang w:eastAsia="zh-CN"/>
                    </w:rPr>
                    <w:t>6.7/7.2/8.1</w:t>
                  </w:r>
                </w:p>
              </w:tc>
            </w:tr>
            <w:tr w:rsidR="00FD6115" w:rsidRPr="007E33E8" w14:paraId="5039B6A3"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9458C9"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C1F083D" w14:textId="77777777" w:rsidR="00FD6115" w:rsidRPr="00E742EE" w:rsidRDefault="00FD6115" w:rsidP="007E33E8">
                  <w:pPr>
                    <w:spacing w:after="0" w:line="240" w:lineRule="auto"/>
                    <w:rPr>
                      <w:sz w:val="16"/>
                      <w:szCs w:val="16"/>
                      <w:lang w:eastAsia="zh-CN"/>
                    </w:rPr>
                  </w:pPr>
                  <w:r w:rsidRPr="00E742EE">
                    <w:rPr>
                      <w:b/>
                      <w:bCs/>
                      <w:sz w:val="16"/>
                      <w:szCs w:val="16"/>
                      <w:lang w:eastAsia="zh-CN"/>
                    </w:rPr>
                    <w:t>lgDS=log10(DS/1s)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D8BD151"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EA035E"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8FF933"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580161" w14:textId="77777777" w:rsidR="00FD6115" w:rsidRPr="00E742EE" w:rsidRDefault="00FD6115" w:rsidP="007E33E8">
                  <w:pPr>
                    <w:spacing w:after="0" w:line="240" w:lineRule="auto"/>
                    <w:rPr>
                      <w:sz w:val="16"/>
                      <w:szCs w:val="16"/>
                      <w:lang w:eastAsia="zh-CN"/>
                    </w:rPr>
                  </w:pPr>
                  <w:r w:rsidRPr="00E742EE">
                    <w:rPr>
                      <w:sz w:val="16"/>
                      <w:szCs w:val="16"/>
                      <w:lang w:eastAsia="zh-CN"/>
                    </w:rPr>
                    <w:t>-7.5/-7.1/-6.5</w:t>
                  </w:r>
                </w:p>
              </w:tc>
            </w:tr>
            <w:tr w:rsidR="00FD6115" w:rsidRPr="007E33E8" w14:paraId="13B476BD"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20613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3F025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4A2272" w14:textId="77777777" w:rsidR="00FD6115" w:rsidRPr="00E742EE" w:rsidRDefault="00FD6115" w:rsidP="007E33E8">
                  <w:pPr>
                    <w:spacing w:after="0" w:line="240" w:lineRule="auto"/>
                    <w:rPr>
                      <w:sz w:val="16"/>
                      <w:szCs w:val="16"/>
                      <w:lang w:eastAsia="zh-CN"/>
                    </w:rPr>
                  </w:pPr>
                  <w:r w:rsidRPr="00E742EE">
                    <w:rPr>
                      <w:sz w:val="16"/>
                      <w:szCs w:val="16"/>
                      <w:lang w:eastAsia="zh-CN"/>
                    </w:rPr>
                    <w:t>0.59/0.33/0.39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182A89" w14:textId="77777777" w:rsidR="00FD6115" w:rsidRPr="00E742EE" w:rsidRDefault="00FD6115" w:rsidP="007E33E8">
                  <w:pPr>
                    <w:spacing w:after="0" w:line="240" w:lineRule="auto"/>
                    <w:rPr>
                      <w:sz w:val="16"/>
                      <w:szCs w:val="16"/>
                      <w:lang w:eastAsia="zh-CN"/>
                    </w:rPr>
                  </w:pPr>
                  <w:r w:rsidRPr="00E742EE">
                    <w:rPr>
                      <w:sz w:val="16"/>
                      <w:szCs w:val="16"/>
                      <w:lang w:eastAsia="zh-CN"/>
                    </w:rPr>
                    <w:t>0.58/0.33/0.39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248950" w14:textId="77777777" w:rsidR="00FD6115" w:rsidRPr="00E742EE" w:rsidRDefault="00FD6115" w:rsidP="007E33E8">
                  <w:pPr>
                    <w:spacing w:after="0" w:line="240" w:lineRule="auto"/>
                    <w:rPr>
                      <w:sz w:val="16"/>
                      <w:szCs w:val="16"/>
                      <w:lang w:eastAsia="zh-CN"/>
                    </w:rPr>
                  </w:pPr>
                  <w:r w:rsidRPr="00E742EE">
                    <w:rPr>
                      <w:sz w:val="16"/>
                      <w:szCs w:val="16"/>
                      <w:lang w:eastAsia="zh-CN"/>
                    </w:rPr>
                    <w:t>0.73/0.33/0.39</w:t>
                  </w:r>
                </w:p>
              </w:tc>
            </w:tr>
            <w:tr w:rsidR="00FD6115" w:rsidRPr="007E33E8" w14:paraId="37FE367F"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3BFEBD"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51A8567A" w14:textId="77777777" w:rsidR="00FD6115" w:rsidRPr="00E742EE" w:rsidRDefault="00FD6115" w:rsidP="007E33E8">
                  <w:pPr>
                    <w:spacing w:after="0" w:line="240" w:lineRule="auto"/>
                    <w:rPr>
                      <w:sz w:val="16"/>
                      <w:szCs w:val="16"/>
                      <w:lang w:eastAsia="zh-CN"/>
                    </w:rPr>
                  </w:pPr>
                  <w:r w:rsidRPr="00E742EE">
                    <w:rPr>
                      <w:b/>
                      <w:bCs/>
                      <w:sz w:val="16"/>
                      <w:szCs w:val="16"/>
                      <w:lang w:eastAsia="zh-CN"/>
                    </w:rPr>
                    <w:t>lgASA=log10(ASA/1°)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A5A8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40404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EE4C45" w14:textId="77777777" w:rsidR="00FD6115" w:rsidRPr="00E742EE" w:rsidRDefault="00FD6115" w:rsidP="007E33E8">
                  <w:pPr>
                    <w:spacing w:after="0" w:line="240" w:lineRule="auto"/>
                    <w:rPr>
                      <w:sz w:val="16"/>
                      <w:szCs w:val="16"/>
                      <w:lang w:eastAsia="zh-CN"/>
                    </w:rPr>
                  </w:pPr>
                  <w:r w:rsidRPr="00E742EE">
                    <w:rPr>
                      <w:sz w:val="16"/>
                      <w:szCs w:val="16"/>
                      <w:lang w:eastAsia="zh-CN"/>
                    </w:rPr>
                    <w:t>1.74/1.65/1.83</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F0A531" w14:textId="77777777" w:rsidR="00FD6115" w:rsidRPr="00E742EE" w:rsidRDefault="00FD6115" w:rsidP="007E33E8">
                  <w:pPr>
                    <w:spacing w:after="0" w:line="240" w:lineRule="auto"/>
                    <w:rPr>
                      <w:sz w:val="16"/>
                      <w:szCs w:val="16"/>
                      <w:lang w:eastAsia="zh-CN"/>
                    </w:rPr>
                  </w:pPr>
                  <w:r w:rsidRPr="00E742EE">
                    <w:rPr>
                      <w:sz w:val="16"/>
                      <w:szCs w:val="16"/>
                      <w:lang w:eastAsia="zh-CN"/>
                    </w:rPr>
                    <w:t>1.51/1.65/1.77</w:t>
                  </w:r>
                </w:p>
              </w:tc>
            </w:tr>
            <w:tr w:rsidR="00FD6115" w:rsidRPr="007E33E8" w14:paraId="37789345" w14:textId="77777777" w:rsidTr="00FD6115">
              <w:trPr>
                <w:trHeight w:val="36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7D7CF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3070A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5F0E8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D835E" w14:textId="77777777" w:rsidR="00FD6115" w:rsidRPr="00E742EE" w:rsidRDefault="00FD6115" w:rsidP="007E33E8">
                  <w:pPr>
                    <w:spacing w:after="0" w:line="240" w:lineRule="auto"/>
                    <w:rPr>
                      <w:sz w:val="16"/>
                      <w:szCs w:val="16"/>
                      <w:lang w:eastAsia="zh-CN"/>
                    </w:rPr>
                  </w:pPr>
                  <w:r w:rsidRPr="00E742EE">
                    <w:rPr>
                      <w:sz w:val="16"/>
                      <w:szCs w:val="16"/>
                      <w:lang w:eastAsia="zh-CN"/>
                    </w:rPr>
                    <w:t>0.24/0.25/0.11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65B909"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FD6115" w:rsidRPr="007E33E8" w14:paraId="774E0F82"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B6816E"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1F9017C1" w14:textId="77777777" w:rsidR="00FD6115" w:rsidRPr="00E742EE" w:rsidRDefault="00FD6115" w:rsidP="007E33E8">
                  <w:pPr>
                    <w:spacing w:after="0" w:line="240" w:lineRule="auto"/>
                    <w:rPr>
                      <w:sz w:val="16"/>
                      <w:szCs w:val="16"/>
                      <w:lang w:eastAsia="zh-CN"/>
                    </w:rPr>
                  </w:pPr>
                  <w:r w:rsidRPr="00E742EE">
                    <w:rPr>
                      <w:b/>
                      <w:bCs/>
                      <w:sz w:val="16"/>
                      <w:szCs w:val="16"/>
                      <w:lang w:eastAsia="zh-CN"/>
                    </w:rPr>
                    <w:t>lgZSA=log10(ZSA/1°)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EC02D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μlgZSA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57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084867"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CE8EEF" w14:textId="77777777" w:rsidR="00FD6115" w:rsidRPr="00E742EE" w:rsidRDefault="00FD6115" w:rsidP="007E33E8">
                  <w:pPr>
                    <w:spacing w:after="0" w:line="240" w:lineRule="auto"/>
                    <w:rPr>
                      <w:sz w:val="16"/>
                      <w:szCs w:val="16"/>
                      <w:lang w:eastAsia="zh-CN"/>
                    </w:rPr>
                  </w:pPr>
                  <w:r w:rsidRPr="00E742EE">
                    <w:rPr>
                      <w:sz w:val="16"/>
                      <w:szCs w:val="16"/>
                      <w:lang w:eastAsia="zh-CN"/>
                    </w:rPr>
                    <w:t>1.00/NA/1.14</w:t>
                  </w:r>
                </w:p>
              </w:tc>
            </w:tr>
            <w:tr w:rsidR="00FD6115" w:rsidRPr="007E33E8" w14:paraId="1F68C243"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B5E045"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97C3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σlgZSA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CF89A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E0713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63D82A"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7E33E8" w14:paraId="3EDFFC4C"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F1599D"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7844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A3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32E621" w14:textId="77777777" w:rsidR="00FD6115" w:rsidRPr="00E742EE" w:rsidRDefault="00FD6115" w:rsidP="007E33E8">
                  <w:pPr>
                    <w:spacing w:after="0" w:line="240" w:lineRule="auto"/>
                    <w:rPr>
                      <w:sz w:val="16"/>
                      <w:szCs w:val="16"/>
                      <w:lang w:eastAsia="zh-CN"/>
                    </w:rPr>
                  </w:pPr>
                  <w:r w:rsidRPr="00E742EE">
                    <w:rPr>
                      <w:sz w:val="16"/>
                      <w:szCs w:val="16"/>
                      <w:lang w:eastAsia="zh-CN"/>
                    </w:rPr>
                    <w:t>0.5/0.7/0.6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B362BF" w14:textId="77777777" w:rsidR="00FD6115" w:rsidRPr="00E742EE" w:rsidRDefault="00FD6115" w:rsidP="007E33E8">
                  <w:pPr>
                    <w:spacing w:after="0" w:line="240" w:lineRule="auto"/>
                    <w:rPr>
                      <w:sz w:val="16"/>
                      <w:szCs w:val="16"/>
                      <w:lang w:eastAsia="zh-CN"/>
                    </w:rPr>
                  </w:pPr>
                  <w:r w:rsidRPr="00E742EE">
                    <w:rPr>
                      <w:sz w:val="16"/>
                      <w:szCs w:val="16"/>
                      <w:lang w:eastAsia="zh-CN"/>
                    </w:rPr>
                    <w:t>0.77/0.7/0.6</w:t>
                  </w:r>
                </w:p>
              </w:tc>
            </w:tr>
            <w:tr w:rsidR="00FD6115" w:rsidRPr="007E33E8" w14:paraId="75A859A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DED15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C10E4D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290DB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FEE824" w14:textId="77777777" w:rsidR="00FD6115" w:rsidRPr="00E742EE" w:rsidRDefault="00FD6115" w:rsidP="007E33E8">
                  <w:pPr>
                    <w:spacing w:after="0" w:line="240" w:lineRule="auto"/>
                    <w:rPr>
                      <w:sz w:val="16"/>
                      <w:szCs w:val="16"/>
                      <w:lang w:eastAsia="zh-CN"/>
                    </w:rPr>
                  </w:pPr>
                  <w:r w:rsidRPr="00E742EE">
                    <w:rPr>
                      <w:sz w:val="16"/>
                      <w:szCs w:val="16"/>
                      <w:lang w:eastAsia="zh-CN"/>
                    </w:rPr>
                    <w:t>-0.25/0/0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C6054" w14:textId="77777777" w:rsidR="00FD6115" w:rsidRPr="00E742EE" w:rsidRDefault="00FD6115" w:rsidP="007E33E8">
                  <w:pPr>
                    <w:spacing w:after="0" w:line="240" w:lineRule="auto"/>
                    <w:rPr>
                      <w:sz w:val="16"/>
                      <w:szCs w:val="16"/>
                      <w:lang w:eastAsia="zh-CN"/>
                    </w:rPr>
                  </w:pPr>
                  <w:r w:rsidRPr="00E742EE">
                    <w:rPr>
                      <w:sz w:val="16"/>
                      <w:szCs w:val="16"/>
                      <w:lang w:eastAsia="zh-CN"/>
                    </w:rPr>
                    <w:t>-0.21/0/0</w:t>
                  </w:r>
                </w:p>
              </w:tc>
            </w:tr>
            <w:tr w:rsidR="00FD6115" w:rsidRPr="007E33E8" w14:paraId="59229306"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83F4B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4F1DE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3B7E43" w14:textId="77777777" w:rsidR="00FD6115" w:rsidRPr="00E742EE" w:rsidRDefault="00FD6115" w:rsidP="007E33E8">
                  <w:pPr>
                    <w:spacing w:after="0" w:line="240" w:lineRule="auto"/>
                    <w:rPr>
                      <w:sz w:val="16"/>
                      <w:szCs w:val="16"/>
                      <w:lang w:eastAsia="zh-CN"/>
                    </w:rPr>
                  </w:pPr>
                  <w:r w:rsidRPr="00E742EE">
                    <w:rPr>
                      <w:sz w:val="16"/>
                      <w:szCs w:val="16"/>
                      <w:lang w:eastAsia="zh-CN"/>
                    </w:rPr>
                    <w:t>-0.29/-0.4/-0.4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67AB87" w14:textId="77777777" w:rsidR="00FD6115" w:rsidRPr="00E742EE" w:rsidRDefault="00FD6115" w:rsidP="007E33E8">
                  <w:pPr>
                    <w:spacing w:after="0" w:line="240" w:lineRule="auto"/>
                    <w:rPr>
                      <w:sz w:val="16"/>
                      <w:szCs w:val="16"/>
                      <w:lang w:eastAsia="zh-CN"/>
                    </w:rPr>
                  </w:pPr>
                  <w:r w:rsidRPr="00E742EE">
                    <w:rPr>
                      <w:sz w:val="16"/>
                      <w:szCs w:val="16"/>
                      <w:lang w:eastAsia="zh-CN"/>
                    </w:rPr>
                    <w:t>-0.13/-0.4/-0.4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2C360E" w14:textId="77777777" w:rsidR="00FD6115" w:rsidRPr="00E742EE" w:rsidRDefault="00FD6115" w:rsidP="007E33E8">
                  <w:pPr>
                    <w:spacing w:after="0" w:line="240" w:lineRule="auto"/>
                    <w:rPr>
                      <w:sz w:val="16"/>
                      <w:szCs w:val="16"/>
                      <w:lang w:eastAsia="zh-CN"/>
                    </w:rPr>
                  </w:pPr>
                  <w:r w:rsidRPr="00E742EE">
                    <w:rPr>
                      <w:sz w:val="16"/>
                      <w:szCs w:val="16"/>
                      <w:lang w:eastAsia="zh-CN"/>
                    </w:rPr>
                    <w:t>-0.17/-0.4/-0.4</w:t>
                  </w:r>
                </w:p>
              </w:tc>
            </w:tr>
            <w:tr w:rsidR="00FD6115" w:rsidRPr="007E33E8" w14:paraId="1359CF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6F222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7DE4E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C2FDE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38984"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0F7DCB" w14:textId="77777777" w:rsidR="00FD6115" w:rsidRPr="00E742EE" w:rsidRDefault="00FD6115" w:rsidP="007E33E8">
                  <w:pPr>
                    <w:spacing w:after="0" w:line="240" w:lineRule="auto"/>
                    <w:rPr>
                      <w:sz w:val="16"/>
                      <w:szCs w:val="16"/>
                      <w:lang w:eastAsia="zh-CN"/>
                    </w:rPr>
                  </w:pPr>
                  <w:r w:rsidRPr="00E742EE">
                    <w:rPr>
                      <w:sz w:val="16"/>
                      <w:szCs w:val="16"/>
                      <w:lang w:eastAsia="zh-CN"/>
                    </w:rPr>
                    <w:t>0.03/NA/-0.4</w:t>
                  </w:r>
                </w:p>
              </w:tc>
            </w:tr>
            <w:tr w:rsidR="00FD6115" w:rsidRPr="007E33E8" w14:paraId="4D9F7828"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6DE9E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B34D1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A11CB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D826AB"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06E2C" w14:textId="77777777" w:rsidR="00FD6115" w:rsidRPr="00E742EE" w:rsidRDefault="00FD6115" w:rsidP="007E33E8">
                  <w:pPr>
                    <w:spacing w:after="0" w:line="240" w:lineRule="auto"/>
                    <w:rPr>
                      <w:sz w:val="16"/>
                      <w:szCs w:val="16"/>
                      <w:lang w:eastAsia="zh-CN"/>
                    </w:rPr>
                  </w:pPr>
                  <w:r w:rsidRPr="00E742EE">
                    <w:rPr>
                      <w:sz w:val="16"/>
                      <w:szCs w:val="16"/>
                      <w:lang w:eastAsia="zh-CN"/>
                    </w:rPr>
                    <w:t>-0.09/NA/0</w:t>
                  </w:r>
                </w:p>
              </w:tc>
            </w:tr>
            <w:tr w:rsidR="00FD6115" w:rsidRPr="007E33E8" w14:paraId="1A9CF7C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D17F2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0704B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4C670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183D58" w14:textId="77777777" w:rsidR="00FD6115" w:rsidRPr="00E742EE" w:rsidRDefault="00FD6115" w:rsidP="007E33E8">
                  <w:pPr>
                    <w:spacing w:after="0" w:line="240" w:lineRule="auto"/>
                    <w:rPr>
                      <w:sz w:val="16"/>
                      <w:szCs w:val="16"/>
                      <w:lang w:eastAsia="zh-CN"/>
                    </w:rPr>
                  </w:pPr>
                  <w:r w:rsidRPr="00E742EE">
                    <w:rPr>
                      <w:sz w:val="16"/>
                      <w:szCs w:val="16"/>
                      <w:lang w:eastAsia="zh-CN"/>
                    </w:rPr>
                    <w:t>0.36/NA/0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F64AB7"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r>
          </w:tbl>
          <w:p w14:paraId="13ADD8B6" w14:textId="77777777" w:rsidR="00FD6115" w:rsidRPr="007E33E8" w:rsidRDefault="00FD6115" w:rsidP="007E33E8">
            <w:pPr>
              <w:spacing w:before="0" w:after="0" w:line="240" w:lineRule="auto"/>
            </w:pPr>
          </w:p>
          <w:p w14:paraId="762DFA7D" w14:textId="2728F05C" w:rsidR="0057199A" w:rsidRPr="007E33E8" w:rsidRDefault="0057199A" w:rsidP="007E33E8">
            <w:pPr>
              <w:spacing w:before="0" w:after="0" w:line="240" w:lineRule="auto"/>
            </w:pPr>
          </w:p>
        </w:tc>
      </w:tr>
      <w:tr w:rsidR="0061388A" w:rsidRPr="0079343B" w14:paraId="1144E869" w14:textId="77777777" w:rsidTr="00E742EE">
        <w:trPr>
          <w:trHeight w:val="45"/>
        </w:trPr>
        <w:tc>
          <w:tcPr>
            <w:tcW w:w="944" w:type="dxa"/>
            <w:vAlign w:val="center"/>
          </w:tcPr>
          <w:p w14:paraId="6E4F03D0" w14:textId="76A3421B" w:rsidR="0061388A" w:rsidRPr="0079343B" w:rsidRDefault="00D44D0B" w:rsidP="00195D90">
            <w:pPr>
              <w:spacing w:before="0" w:after="0" w:line="240" w:lineRule="auto"/>
              <w:jc w:val="left"/>
            </w:pPr>
            <w:r>
              <w:t>[15] Sharp</w:t>
            </w:r>
          </w:p>
        </w:tc>
        <w:tc>
          <w:tcPr>
            <w:tcW w:w="9846" w:type="dxa"/>
            <w:vAlign w:val="center"/>
          </w:tcPr>
          <w:p w14:paraId="030A0050" w14:textId="77777777" w:rsidR="00991DEB" w:rsidRPr="007E33E8" w:rsidRDefault="00991DEB" w:rsidP="007E33E8">
            <w:pPr>
              <w:spacing w:before="0" w:after="0" w:line="240" w:lineRule="auto"/>
              <w:jc w:val="center"/>
              <w:rPr>
                <w:color w:val="7030A0"/>
                <w:lang w:val="en-GB" w:eastAsia="ja-JP"/>
              </w:rPr>
            </w:pPr>
            <w:r w:rsidRPr="007E33E8">
              <w:rPr>
                <w:noProof/>
                <w:color w:val="7030A0"/>
                <w:lang w:val="en-GB" w:eastAsia="ja-JP"/>
              </w:rPr>
              <w:drawing>
                <wp:inline distT="0" distB="0" distL="0" distR="0" wp14:anchorId="5F560F5C" wp14:editId="64635420">
                  <wp:extent cx="3233451" cy="2436488"/>
                  <wp:effectExtent l="0" t="0" r="5080" b="2540"/>
                  <wp:docPr id="615607051"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07051" name="Picture 4" descr="A graph of different colored lines&#10;&#10;AI-generated content may be incorrect."/>
                          <pic:cNvPicPr/>
                        </pic:nvPicPr>
                        <pic:blipFill>
                          <a:blip r:embed="rId91" cstate="print">
                            <a:extLst>
                              <a:ext uri="{28A0092B-C50C-407E-A947-70E740481C1C}">
                                <a14:useLocalDpi xmlns:a14="http://schemas.microsoft.com/office/drawing/2010/main"/>
                              </a:ext>
                            </a:extLst>
                          </a:blip>
                          <a:stretch>
                            <a:fillRect/>
                          </a:stretch>
                        </pic:blipFill>
                        <pic:spPr>
                          <a:xfrm>
                            <a:off x="0" y="0"/>
                            <a:ext cx="3377998" cy="2545408"/>
                          </a:xfrm>
                          <a:prstGeom prst="rect">
                            <a:avLst/>
                          </a:prstGeom>
                        </pic:spPr>
                      </pic:pic>
                    </a:graphicData>
                  </a:graphic>
                </wp:inline>
              </w:drawing>
            </w:r>
          </w:p>
          <w:p w14:paraId="31BA9E42" w14:textId="77777777" w:rsidR="00991DEB" w:rsidRPr="007E33E8" w:rsidRDefault="00991DEB" w:rsidP="007E33E8">
            <w:pPr>
              <w:spacing w:before="0" w:after="0" w:line="240" w:lineRule="auto"/>
              <w:jc w:val="center"/>
              <w:rPr>
                <w:lang w:val="en-GB" w:eastAsia="ja-JP"/>
              </w:rPr>
            </w:pPr>
            <w:r w:rsidRPr="007E33E8">
              <w:rPr>
                <w:lang w:val="en-GB" w:eastAsia="ja-JP"/>
              </w:rPr>
              <w:t>Fig. 1 CDFs of measured BPL for SMa scenario from [1] and comparison with proposed SMa BPL and existing TR 38.901 low-loss BPL model.</w:t>
            </w:r>
          </w:p>
          <w:p w14:paraId="702BF82F" w14:textId="77777777" w:rsidR="00D44D0B" w:rsidRPr="007E33E8" w:rsidRDefault="00D44D0B" w:rsidP="007E33E8">
            <w:pPr>
              <w:spacing w:before="0" w:after="0" w:line="240" w:lineRule="auto"/>
              <w:jc w:val="center"/>
              <w:rPr>
                <w:lang w:val="en-GB" w:eastAsia="ja-JP"/>
              </w:rPr>
            </w:pPr>
            <w:r w:rsidRPr="007E33E8">
              <w:rPr>
                <w:lang w:val="en-GB" w:eastAsia="ja-JP"/>
              </w:rPr>
              <w:t>Table 1. Proposed O2I building penetration loss model for SMa scenario</w:t>
            </w:r>
          </w:p>
          <w:tbl>
            <w:tblPr>
              <w:tblStyle w:val="TableGrid"/>
              <w:tblW w:w="8492" w:type="dxa"/>
              <w:jc w:val="center"/>
              <w:tblLook w:val="04A0" w:firstRow="1" w:lastRow="0" w:firstColumn="1" w:lastColumn="0" w:noHBand="0" w:noVBand="1"/>
            </w:tblPr>
            <w:tblGrid>
              <w:gridCol w:w="1476"/>
              <w:gridCol w:w="4136"/>
              <w:gridCol w:w="1155"/>
              <w:gridCol w:w="1725"/>
            </w:tblGrid>
            <w:tr w:rsidR="00D44D0B" w:rsidRPr="007E33E8" w14:paraId="2F90BA27" w14:textId="77777777" w:rsidTr="00A809A3">
              <w:trPr>
                <w:trHeight w:val="946"/>
                <w:jc w:val="center"/>
              </w:trPr>
              <w:tc>
                <w:tcPr>
                  <w:tcW w:w="1476" w:type="dxa"/>
                </w:tcPr>
                <w:p w14:paraId="61DD1ABC" w14:textId="77777777" w:rsidR="00D44D0B" w:rsidRPr="007E33E8" w:rsidRDefault="00D44D0B" w:rsidP="007E33E8">
                  <w:pPr>
                    <w:spacing w:before="0" w:after="0" w:line="240" w:lineRule="auto"/>
                    <w:rPr>
                      <w:lang w:val="en-GB" w:eastAsia="ja-JP"/>
                    </w:rPr>
                  </w:pPr>
                </w:p>
              </w:tc>
              <w:tc>
                <w:tcPr>
                  <w:tcW w:w="4136" w:type="dxa"/>
                  <w:shd w:val="clear" w:color="auto" w:fill="D9D9D9" w:themeFill="background1" w:themeFillShade="D9"/>
                </w:tcPr>
                <w:p w14:paraId="7A577B48" w14:textId="77777777" w:rsidR="00D44D0B" w:rsidRPr="007E33E8" w:rsidRDefault="00D44D0B" w:rsidP="007E33E8">
                  <w:pPr>
                    <w:spacing w:before="0" w:after="0" w:line="240" w:lineRule="auto"/>
                    <w:jc w:val="center"/>
                    <w:rPr>
                      <w:lang w:val="en-GB" w:eastAsia="ja-JP"/>
                    </w:rPr>
                  </w:pPr>
                  <w:r w:rsidRPr="007E33E8">
                    <w:rPr>
                      <w:lang w:val="en-GB" w:eastAsia="ja-JP"/>
                    </w:rPr>
                    <w:t>Path loss through external wall:</w:t>
                  </w:r>
                </w:p>
                <w:p w14:paraId="092162F5" w14:textId="77777777" w:rsidR="00D44D0B" w:rsidRPr="007E33E8" w:rsidRDefault="00D44D0B" w:rsidP="007E33E8">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55" w:type="dxa"/>
                  <w:shd w:val="clear" w:color="auto" w:fill="D9D9D9" w:themeFill="background1" w:themeFillShade="D9"/>
                </w:tcPr>
                <w:p w14:paraId="60DE16C3" w14:textId="77777777" w:rsidR="00D44D0B" w:rsidRPr="007E33E8" w:rsidRDefault="00D44D0B" w:rsidP="007E33E8">
                  <w:pPr>
                    <w:spacing w:before="0" w:after="0" w:line="240" w:lineRule="auto"/>
                    <w:jc w:val="center"/>
                    <w:rPr>
                      <w:lang w:val="en-GB" w:eastAsia="ja-JP"/>
                    </w:rPr>
                  </w:pPr>
                  <w:r w:rsidRPr="007E33E8">
                    <w:rPr>
                      <w:lang w:val="en-GB" w:eastAsia="ja-JP"/>
                    </w:rPr>
                    <w:t>Indoor loss:</w:t>
                  </w:r>
                </w:p>
                <w:p w14:paraId="431C14CD" w14:textId="77777777" w:rsidR="00D44D0B" w:rsidRPr="007E33E8" w:rsidRDefault="00D44D0B" w:rsidP="007E33E8">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25" w:type="dxa"/>
                  <w:shd w:val="clear" w:color="auto" w:fill="D9D9D9" w:themeFill="background1" w:themeFillShade="D9"/>
                </w:tcPr>
                <w:p w14:paraId="2756CDC6" w14:textId="77777777" w:rsidR="00D44D0B" w:rsidRPr="007E33E8" w:rsidRDefault="00D44D0B" w:rsidP="007E33E8">
                  <w:pPr>
                    <w:spacing w:before="0" w:after="0" w:line="240" w:lineRule="auto"/>
                    <w:jc w:val="center"/>
                    <w:rPr>
                      <w:lang w:val="en-GB" w:eastAsia="ja-JP"/>
                    </w:rPr>
                  </w:pPr>
                  <w:r w:rsidRPr="007E33E8">
                    <w:rPr>
                      <w:lang w:val="en-GB" w:eastAsia="ja-JP"/>
                    </w:rPr>
                    <w:t>Standard deviation</w:t>
                  </w:r>
                </w:p>
                <w:p w14:paraId="4820DB7A" w14:textId="77777777" w:rsidR="00D44D0B" w:rsidRPr="007E33E8" w:rsidRDefault="00D44D0B" w:rsidP="007E33E8">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D44D0B" w:rsidRPr="007E33E8" w14:paraId="6B3770BB" w14:textId="77777777" w:rsidTr="00A809A3">
              <w:trPr>
                <w:trHeight w:val="269"/>
                <w:jc w:val="center"/>
              </w:trPr>
              <w:tc>
                <w:tcPr>
                  <w:tcW w:w="1476" w:type="dxa"/>
                </w:tcPr>
                <w:p w14:paraId="5E42340C" w14:textId="77777777" w:rsidR="00D44D0B" w:rsidRPr="007E33E8" w:rsidRDefault="00D44D0B" w:rsidP="007E33E8">
                  <w:pPr>
                    <w:spacing w:before="0" w:after="0" w:line="240" w:lineRule="auto"/>
                    <w:rPr>
                      <w:lang w:val="en-GB" w:eastAsia="ja-JP"/>
                    </w:rPr>
                  </w:pPr>
                  <w:r w:rsidRPr="007E33E8">
                    <w:rPr>
                      <w:lang w:val="en-GB" w:eastAsia="ja-JP"/>
                    </w:rPr>
                    <w:t>Low-loss model</w:t>
                  </w:r>
                </w:p>
              </w:tc>
              <w:tc>
                <w:tcPr>
                  <w:tcW w:w="4136" w:type="dxa"/>
                </w:tcPr>
                <w:p w14:paraId="2CD38DF2" w14:textId="77777777" w:rsidR="00D44D0B" w:rsidRPr="007E33E8" w:rsidRDefault="00D44D0B" w:rsidP="007E33E8">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55" w:type="dxa"/>
                </w:tcPr>
                <w:p w14:paraId="4AF951BC" w14:textId="77777777" w:rsidR="00D44D0B" w:rsidRPr="007E33E8" w:rsidRDefault="00D44D0B" w:rsidP="007E33E8">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25" w:type="dxa"/>
                </w:tcPr>
                <w:p w14:paraId="59C16473" w14:textId="77777777" w:rsidR="00D44D0B" w:rsidRPr="007E33E8" w:rsidRDefault="00D44D0B" w:rsidP="007E33E8">
                  <w:pPr>
                    <w:spacing w:before="0" w:after="0" w:line="240" w:lineRule="auto"/>
                    <w:jc w:val="center"/>
                    <w:rPr>
                      <w:lang w:val="en-GB" w:eastAsia="ja-JP"/>
                    </w:rPr>
                  </w:pPr>
                  <w:r w:rsidRPr="007E33E8">
                    <w:rPr>
                      <w:color w:val="FF0000"/>
                      <w:lang w:val="en-GB" w:eastAsia="ja-JP"/>
                    </w:rPr>
                    <w:t>2.8</w:t>
                  </w:r>
                </w:p>
              </w:tc>
            </w:tr>
          </w:tbl>
          <w:p w14:paraId="48ECB7C9" w14:textId="77777777" w:rsidR="00D44D0B" w:rsidRPr="007E33E8" w:rsidRDefault="00D44D0B" w:rsidP="007E33E8">
            <w:pPr>
              <w:spacing w:before="0" w:after="0" w:line="240" w:lineRule="auto"/>
              <w:rPr>
                <w:lang w:val="en-GB" w:eastAsia="ja-JP"/>
              </w:rPr>
            </w:pPr>
          </w:p>
          <w:p w14:paraId="3C536B9E" w14:textId="77777777" w:rsidR="00D44D0B" w:rsidRPr="007E33E8" w:rsidRDefault="00D44D0B" w:rsidP="007E33E8">
            <w:pPr>
              <w:spacing w:before="0" w:after="0" w:line="240" w:lineRule="auto"/>
              <w:rPr>
                <w:lang w:val="en-GB" w:eastAsia="ja-JP"/>
              </w:rPr>
            </w:pPr>
            <w:r w:rsidRPr="007E33E8">
              <w:rPr>
                <w:b/>
                <w:bCs/>
                <w:lang w:val="en-GB" w:eastAsia="ja-JP"/>
              </w:rPr>
              <w:t>Observation 1:</w:t>
            </w:r>
            <w:r w:rsidRPr="007E33E8">
              <w:rPr>
                <w:lang w:val="en-GB" w:eastAsia="ja-JP"/>
              </w:rPr>
              <w:t xml:space="preserve"> The proposed O2I BPL for SMa scenario in Table 1. accurately captures the average O2I BPL observed in SMa scenario from measurements conducted at 28 GHz. </w:t>
            </w:r>
          </w:p>
          <w:p w14:paraId="67545ED1" w14:textId="77777777" w:rsidR="00D44D0B" w:rsidRPr="007E33E8" w:rsidRDefault="00D44D0B" w:rsidP="007E33E8">
            <w:pPr>
              <w:spacing w:before="0" w:after="0" w:line="240" w:lineRule="auto"/>
              <w:rPr>
                <w:lang w:val="en-GB" w:eastAsia="ja-JP"/>
              </w:rPr>
            </w:pPr>
          </w:p>
          <w:p w14:paraId="2AC670A3" w14:textId="77777777" w:rsidR="00D44D0B" w:rsidRPr="007E33E8" w:rsidRDefault="00D44D0B" w:rsidP="007E33E8">
            <w:pPr>
              <w:spacing w:before="0" w:after="0" w:line="240" w:lineRule="auto"/>
              <w:rPr>
                <w:lang w:val="en-GB" w:eastAsia="ja-JP"/>
              </w:rPr>
            </w:pPr>
            <w:r w:rsidRPr="007E33E8">
              <w:rPr>
                <w:b/>
                <w:bCs/>
                <w:lang w:val="en-GB" w:eastAsia="ja-JP"/>
              </w:rPr>
              <w:t>Proposal 1:</w:t>
            </w:r>
            <w:r w:rsidRPr="007E33E8">
              <w:rPr>
                <w:lang w:val="en-GB" w:eastAsia="ja-JP"/>
              </w:rPr>
              <w:t xml:space="preserve"> RAN1 to introduce a low loss O2I building penetration loss model for SMa scenario as in Table 1.</w:t>
            </w:r>
          </w:p>
          <w:p w14:paraId="36C3D165" w14:textId="6C878E55" w:rsidR="005B4302" w:rsidRPr="007E33E8" w:rsidRDefault="005B4302" w:rsidP="007E33E8">
            <w:pPr>
              <w:spacing w:before="0" w:after="0" w:line="240" w:lineRule="auto"/>
              <w:rPr>
                <w:lang w:val="en-GB" w:eastAsia="ko-KR"/>
              </w:rPr>
            </w:pPr>
          </w:p>
        </w:tc>
      </w:tr>
      <w:tr w:rsidR="00CC5C04" w:rsidRPr="0079343B" w14:paraId="5A1B9DF3" w14:textId="77777777" w:rsidTr="00E742EE">
        <w:tc>
          <w:tcPr>
            <w:tcW w:w="944" w:type="dxa"/>
            <w:vAlign w:val="center"/>
          </w:tcPr>
          <w:p w14:paraId="0AD1851C" w14:textId="2F0ECBD0" w:rsidR="00CC5C04" w:rsidRDefault="00F24487" w:rsidP="00195D90">
            <w:pPr>
              <w:spacing w:after="0" w:line="240" w:lineRule="auto"/>
            </w:pPr>
            <w:r>
              <w:t>[16] NTT Docomo</w:t>
            </w:r>
          </w:p>
        </w:tc>
        <w:tc>
          <w:tcPr>
            <w:tcW w:w="9846" w:type="dxa"/>
            <w:vAlign w:val="center"/>
          </w:tcPr>
          <w:p w14:paraId="65ADC167" w14:textId="77777777" w:rsidR="00F24487" w:rsidRPr="00E742EE" w:rsidRDefault="00F24487" w:rsidP="007E33E8">
            <w:pPr>
              <w:spacing w:before="0" w:after="0" w:line="240" w:lineRule="auto"/>
              <w:contextualSpacing/>
              <w:rPr>
                <w:rFonts w:eastAsiaTheme="minorEastAsia"/>
                <w:lang w:eastAsia="ja-JP"/>
              </w:rPr>
            </w:pPr>
            <w:r w:rsidRPr="00E742EE">
              <w:rPr>
                <w:rFonts w:eastAsiaTheme="minorEastAsia"/>
                <w:b/>
                <w:bCs/>
                <w:lang w:eastAsia="ja-JP"/>
              </w:rPr>
              <w:t xml:space="preserve">Proposal 1: </w:t>
            </w:r>
            <w:r w:rsidRPr="00E742EE">
              <w:rPr>
                <w:lang w:eastAsia="zh-CN"/>
              </w:rPr>
              <w:t xml:space="preserve">For </w:t>
            </w:r>
            <w:r w:rsidRPr="00E742EE">
              <w:rPr>
                <w:lang w:eastAsia="ja-JP"/>
              </w:rPr>
              <w:t>calibration purposes</w:t>
            </w:r>
            <w:r w:rsidRPr="00E742EE">
              <w:rPr>
                <w:rFonts w:eastAsiaTheme="minorEastAsia"/>
                <w:lang w:eastAsia="ja-JP"/>
              </w:rPr>
              <w:t xml:space="preserve">, </w:t>
            </w:r>
            <w:r w:rsidRPr="00E742EE">
              <w:rPr>
                <w:lang w:eastAsia="zh-CN"/>
              </w:rPr>
              <w:t>the following modelling parameter</w:t>
            </w:r>
            <w:r w:rsidRPr="00E742EE">
              <w:rPr>
                <w:rFonts w:eastAsiaTheme="minorEastAsia"/>
                <w:lang w:eastAsia="ja-JP"/>
              </w:rPr>
              <w:t xml:space="preserve"> of</w:t>
            </w:r>
            <w:r w:rsidRPr="00E742EE">
              <w:rPr>
                <w:lang w:eastAsia="zh-CN"/>
              </w:rPr>
              <w:t xml:space="preserve"> </w:t>
            </w:r>
            <w:r w:rsidRPr="00E742EE">
              <w:rPr>
                <w:rFonts w:eastAsiaTheme="minorEastAsia"/>
                <w:lang w:eastAsia="ja-JP"/>
              </w:rPr>
              <w:t>SMa</w:t>
            </w:r>
            <w:r w:rsidRPr="00E742EE">
              <w:rPr>
                <w:lang w:eastAsia="zh-CN"/>
              </w:rPr>
              <w:t xml:space="preserve"> </w:t>
            </w:r>
            <w:r w:rsidRPr="00E742EE">
              <w:rPr>
                <w:rFonts w:eastAsiaTheme="minorEastAsia"/>
                <w:lang w:eastAsia="ja-JP"/>
              </w:rPr>
              <w:t>scenario is</w:t>
            </w:r>
            <w:r w:rsidRPr="00E742EE">
              <w:rPr>
                <w:lang w:eastAsia="zh-CN"/>
              </w:rPr>
              <w:t xml:space="preserve"> supported</w:t>
            </w:r>
            <w:r w:rsidRPr="00E742EE">
              <w:rPr>
                <w:rFonts w:eastAsiaTheme="minorEastAsia"/>
                <w:lang w:eastAsia="ja-JP"/>
              </w:rPr>
              <w:t>:</w:t>
            </w:r>
          </w:p>
          <w:p w14:paraId="55E17A43" w14:textId="77777777" w:rsidR="00F24487" w:rsidRPr="00E742EE" w:rsidRDefault="00F24487">
            <w:pPr>
              <w:numPr>
                <w:ilvl w:val="0"/>
                <w:numId w:val="72"/>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sidRPr="00E742EE">
              <w:rPr>
                <w:color w:val="000000" w:themeColor="text1"/>
                <w:lang w:eastAsia="ja-JP"/>
              </w:rPr>
              <w:t>Option 1) ISD = 1299 m</w:t>
            </w:r>
          </w:p>
          <w:p w14:paraId="461C411E" w14:textId="77777777" w:rsidR="00F24487" w:rsidRPr="00E742EE" w:rsidRDefault="00F24487" w:rsidP="007E33E8">
            <w:pPr>
              <w:spacing w:before="0" w:after="0" w:line="240" w:lineRule="auto"/>
              <w:contextualSpacing/>
              <w:rPr>
                <w:rFonts w:eastAsiaTheme="minorEastAsia"/>
                <w:lang w:eastAsia="ja-JP"/>
              </w:rPr>
            </w:pPr>
          </w:p>
          <w:p w14:paraId="0B07C736"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2: </w:t>
            </w:r>
            <w:r w:rsidRPr="00E742EE">
              <w:rPr>
                <w:rFonts w:eastAsiaTheme="minorEastAsia"/>
                <w:lang w:eastAsia="ja-JP"/>
              </w:rPr>
              <w:t xml:space="preserve">For </w:t>
            </w:r>
            <w:r w:rsidRPr="00E742EE">
              <w:t>LOS probability</w:t>
            </w:r>
            <w:r w:rsidRPr="00E742EE">
              <w:rPr>
                <w:rFonts w:eastAsiaTheme="minorEastAsia"/>
                <w:lang w:eastAsia="ja-JP"/>
              </w:rPr>
              <w:t xml:space="preserve"> of SMa</w:t>
            </w:r>
            <w:r w:rsidRPr="00E742EE">
              <w:rPr>
                <w:lang w:eastAsia="zh-CN"/>
              </w:rPr>
              <w:t xml:space="preserve"> </w:t>
            </w:r>
            <w:r w:rsidRPr="00E742EE">
              <w:rPr>
                <w:rFonts w:eastAsiaTheme="minorEastAsia"/>
                <w:lang w:eastAsia="ja-JP"/>
              </w:rPr>
              <w:t>scenario the following option should be used.</w:t>
            </w:r>
          </w:p>
          <w:p w14:paraId="447217BE" w14:textId="77777777" w:rsidR="00F24487" w:rsidRPr="00E742EE" w:rsidRDefault="00F24487">
            <w:pPr>
              <w:pStyle w:val="BodyText"/>
              <w:numPr>
                <w:ilvl w:val="0"/>
                <w:numId w:val="45"/>
              </w:numPr>
              <w:spacing w:before="0" w:after="0" w:line="240" w:lineRule="auto"/>
              <w:rPr>
                <w:rFonts w:ascii="Times New Roman" w:hAnsi="Times New Roman"/>
                <w:szCs w:val="20"/>
                <w:lang w:eastAsia="zh-CN"/>
              </w:rPr>
            </w:pPr>
            <w:r w:rsidRPr="00E742EE">
              <w:rPr>
                <w:rFonts w:ascii="Times New Roman" w:hAnsi="Times New Roman"/>
                <w:szCs w:val="20"/>
                <w:lang w:eastAsia="zh-CN"/>
              </w:rPr>
              <w:t>Option 3)</w:t>
            </w:r>
          </w:p>
          <w:p w14:paraId="6805A58B" w14:textId="01ED6052" w:rsidR="00F24487" w:rsidRPr="00E742EE"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szCs w:val="20"/>
                      </w:rPr>
                    </m:ctrlPr>
                  </m:sSubPr>
                  <m:e>
                    <m:r>
                      <m:rPr>
                        <m:sty m:val="p"/>
                      </m:rPr>
                      <w:rPr>
                        <w:rFonts w:ascii="Cambria Math" w:hAnsi="Cambria Math"/>
                        <w:szCs w:val="20"/>
                      </w:rPr>
                      <m:t>P</m:t>
                    </m:r>
                  </m:e>
                  <m:sub>
                    <m:r>
                      <m:rPr>
                        <m:sty m:val="p"/>
                      </m:rPr>
                      <w:rPr>
                        <w:rFonts w:ascii="Cambria Math" w:hAnsi="Cambria Math"/>
                        <w:szCs w:val="20"/>
                      </w:rPr>
                      <m:t>LOS</m:t>
                    </m:r>
                  </m:sub>
                </m:sSub>
                <m:r>
                  <m:rPr>
                    <m:sty m:val="p"/>
                  </m:rPr>
                  <w:rPr>
                    <w:rFonts w:ascii="Cambria Math" w:hAnsi="Cambria Math"/>
                    <w:szCs w:val="20"/>
                  </w:rPr>
                  <m:t xml:space="preserve"> =</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1,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e>
                      <m:e>
                        <m:func>
                          <m:funcPr>
                            <m:ctrlPr>
                              <w:rPr>
                                <w:rFonts w:ascii="Cambria Math" w:hAnsi="Cambria Math"/>
                                <w:szCs w:val="20"/>
                              </w:rPr>
                            </m:ctrlPr>
                          </m:funcPr>
                          <m:fName>
                            <m:r>
                              <m:rPr>
                                <m:sty m:val="p"/>
                              </m:rPr>
                              <w:rPr>
                                <w:rFonts w:ascii="Cambria Math" w:hAnsi="Cambria Math"/>
                                <w:szCs w:val="20"/>
                              </w:rPr>
                              <m:t>exp</m:t>
                            </m:r>
                          </m:fName>
                          <m:e>
                            <m:r>
                              <m:rPr>
                                <m:sty m:val="p"/>
                              </m:rPr>
                              <w:rPr>
                                <w:rFonts w:ascii="Cambria Math" w:hAnsi="Cambria Math"/>
                                <w:szCs w:val="20"/>
                              </w:rPr>
                              <m:t>(-</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num>
                              <m:den>
                                <m:r>
                                  <m:rPr>
                                    <m:sty m:val="p"/>
                                  </m:rPr>
                                  <w:rPr>
                                    <w:rFonts w:ascii="Cambria Math" w:hAnsi="Cambria Math"/>
                                    <w:szCs w:val="20"/>
                                  </w:rPr>
                                  <m:t>200</m:t>
                                </m:r>
                              </m:den>
                            </m:f>
                            <m:r>
                              <m:rPr>
                                <m:sty m:val="p"/>
                              </m:rPr>
                              <w:rPr>
                                <w:rFonts w:ascii="Cambria Math" w:hAnsi="Cambria Math"/>
                                <w:szCs w:val="20"/>
                              </w:rPr>
                              <m:t>)</m:t>
                            </m:r>
                          </m:e>
                        </m:func>
                        <m:r>
                          <m:rPr>
                            <m:sty m:val="p"/>
                          </m:rPr>
                          <w:rPr>
                            <w:rFonts w:ascii="Cambria Math" w:hAnsi="Cambria Math"/>
                            <w:szCs w:val="20"/>
                          </w:rPr>
                          <m:t>,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&gt;10</m:t>
                        </m:r>
                      </m:e>
                    </m:eqArr>
                  </m:e>
                </m:d>
              </m:oMath>
            </m:oMathPara>
          </w:p>
          <w:p w14:paraId="290795DD"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3: </w:t>
            </w:r>
            <w:r w:rsidRPr="00E742EE">
              <w:rPr>
                <w:rFonts w:eastAsiaTheme="minorEastAsia"/>
                <w:lang w:eastAsia="ja-JP"/>
              </w:rPr>
              <w:t xml:space="preserve">The values in following table should be used for </w:t>
            </w:r>
            <w:r w:rsidRPr="00E742EE">
              <w:rPr>
                <w:color w:val="000000" w:themeColor="text1"/>
                <w:lang w:eastAsia="ja-JP"/>
              </w:rPr>
              <w:t>SMa scenario</w:t>
            </w:r>
            <w:r w:rsidRPr="00E742EE">
              <w:rPr>
                <w:rFonts w:eastAsiaTheme="minorEastAsia"/>
                <w:color w:val="000000" w:themeColor="text1"/>
                <w:lang w:eastAsia="ja-JP"/>
              </w:rPr>
              <w:t>:</w:t>
            </w:r>
          </w:p>
          <w:p w14:paraId="230CF888" w14:textId="77777777" w:rsidR="00F24487" w:rsidRPr="00E742EE" w:rsidRDefault="00F24487" w:rsidP="007E33E8">
            <w:pPr>
              <w:overflowPunct w:val="0"/>
              <w:spacing w:before="0" w:after="0" w:line="240" w:lineRule="auto"/>
              <w:rPr>
                <w:rFonts w:eastAsiaTheme="minorEastAsia"/>
                <w:lang w:val="de-DE" w:eastAsia="ja-JP"/>
              </w:rPr>
            </w:pPr>
          </w:p>
          <w:tbl>
            <w:tblPr>
              <w:tblpPr w:leftFromText="142" w:rightFromText="142" w:vertAnchor="text" w:tblpXSpec="center" w:tblpY="1"/>
              <w:tblOverlap w:val="never"/>
              <w:tblW w:w="2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738"/>
              <w:gridCol w:w="992"/>
              <w:gridCol w:w="1012"/>
              <w:gridCol w:w="619"/>
            </w:tblGrid>
            <w:tr w:rsidR="00F24487" w:rsidRPr="00E742EE" w14:paraId="1CEC0755" w14:textId="77777777" w:rsidTr="00F24487">
              <w:trPr>
                <w:cantSplit/>
                <w:trHeight w:val="38"/>
              </w:trPr>
              <w:tc>
                <w:tcPr>
                  <w:tcW w:w="2432" w:type="pct"/>
                  <w:gridSpan w:val="2"/>
                  <w:vMerge w:val="restart"/>
                  <w:shd w:val="clear" w:color="auto" w:fill="E0E0E0"/>
                  <w:vAlign w:val="bottom"/>
                </w:tcPr>
                <w:p w14:paraId="43A74A8E"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Scenarios</w:t>
                  </w:r>
                </w:p>
              </w:tc>
              <w:tc>
                <w:tcPr>
                  <w:tcW w:w="2568" w:type="pct"/>
                  <w:gridSpan w:val="3"/>
                  <w:shd w:val="clear" w:color="auto" w:fill="E0E0E0"/>
                  <w:vAlign w:val="bottom"/>
                </w:tcPr>
                <w:p w14:paraId="03E3F890"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SMa</w:t>
                  </w:r>
                </w:p>
              </w:tc>
            </w:tr>
            <w:tr w:rsidR="00F24487" w:rsidRPr="00E742EE" w14:paraId="6CA15830" w14:textId="77777777" w:rsidTr="00F24487">
              <w:trPr>
                <w:cantSplit/>
                <w:trHeight w:val="38"/>
              </w:trPr>
              <w:tc>
                <w:tcPr>
                  <w:tcW w:w="2432" w:type="pct"/>
                  <w:gridSpan w:val="2"/>
                  <w:vMerge/>
                  <w:shd w:val="clear" w:color="auto" w:fill="E0E0E0"/>
                  <w:vAlign w:val="bottom"/>
                </w:tcPr>
                <w:p w14:paraId="25E1F942"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p>
              </w:tc>
              <w:tc>
                <w:tcPr>
                  <w:tcW w:w="971" w:type="pct"/>
                  <w:shd w:val="clear" w:color="auto" w:fill="E0E0E0"/>
                  <w:vAlign w:val="bottom"/>
                </w:tcPr>
                <w:p w14:paraId="69242759"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LOS</w:t>
                  </w:r>
                </w:p>
              </w:tc>
              <w:tc>
                <w:tcPr>
                  <w:tcW w:w="990" w:type="pct"/>
                  <w:shd w:val="clear" w:color="auto" w:fill="E0E0E0"/>
                  <w:vAlign w:val="bottom"/>
                </w:tcPr>
                <w:p w14:paraId="2B06816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NLOS</w:t>
                  </w:r>
                </w:p>
              </w:tc>
              <w:tc>
                <w:tcPr>
                  <w:tcW w:w="606" w:type="pct"/>
                  <w:shd w:val="clear" w:color="auto" w:fill="E0E0E0"/>
                  <w:vAlign w:val="bottom"/>
                </w:tcPr>
                <w:p w14:paraId="339E76B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O2I</w:t>
                  </w:r>
                </w:p>
              </w:tc>
            </w:tr>
            <w:tr w:rsidR="00F24487" w:rsidRPr="00E742EE" w14:paraId="721C546C" w14:textId="77777777" w:rsidTr="00F24487">
              <w:trPr>
                <w:cantSplit/>
                <w:trHeight w:val="38"/>
              </w:trPr>
              <w:tc>
                <w:tcPr>
                  <w:tcW w:w="1711" w:type="pct"/>
                  <w:vMerge w:val="restart"/>
                  <w:vAlign w:val="bottom"/>
                </w:tcPr>
                <w:p w14:paraId="04C12B2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Delay spread (DS)</w:t>
                  </w:r>
                </w:p>
                <w:p w14:paraId="01A0C7B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lgDS=log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(DS/1s)</w:t>
                  </w:r>
                </w:p>
              </w:tc>
              <w:tc>
                <w:tcPr>
                  <w:tcW w:w="722" w:type="pct"/>
                  <w:vAlign w:val="bottom"/>
                </w:tcPr>
                <w:p w14:paraId="101B785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lgDS</w:t>
                  </w:r>
                </w:p>
              </w:tc>
              <w:tc>
                <w:tcPr>
                  <w:tcW w:w="971" w:type="pct"/>
                  <w:vAlign w:val="bottom"/>
                </w:tcPr>
                <w:p w14:paraId="08E3D9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–7.23</w:t>
                  </w:r>
                </w:p>
              </w:tc>
              <w:tc>
                <w:tcPr>
                  <w:tcW w:w="990" w:type="pct"/>
                  <w:vAlign w:val="bottom"/>
                </w:tcPr>
                <w:p w14:paraId="282578A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-7.12</w:t>
                  </w:r>
                </w:p>
                <w:p w14:paraId="40933F7B"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-7.2</w:t>
                  </w:r>
                </w:p>
                <w:p w14:paraId="6BF71D7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-6.98</w:t>
                  </w:r>
                </w:p>
              </w:tc>
              <w:tc>
                <w:tcPr>
                  <w:tcW w:w="606" w:type="pct"/>
                  <w:vAlign w:val="bottom"/>
                </w:tcPr>
                <w:p w14:paraId="02328D9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-6.62</w:t>
                  </w:r>
                </w:p>
              </w:tc>
            </w:tr>
            <w:tr w:rsidR="00F24487" w:rsidRPr="00E742EE" w14:paraId="44F5E585" w14:textId="77777777" w:rsidTr="00F24487">
              <w:trPr>
                <w:cantSplit/>
                <w:trHeight w:val="38"/>
              </w:trPr>
              <w:tc>
                <w:tcPr>
                  <w:tcW w:w="1711" w:type="pct"/>
                  <w:vMerge/>
                  <w:vAlign w:val="bottom"/>
                </w:tcPr>
                <w:p w14:paraId="43DFAB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6BD2F6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lgDS</w:t>
                  </w:r>
                </w:p>
              </w:tc>
              <w:tc>
                <w:tcPr>
                  <w:tcW w:w="971" w:type="pct"/>
                  <w:vAlign w:val="bottom"/>
                </w:tcPr>
                <w:p w14:paraId="52D053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0.38</w:t>
                  </w:r>
                </w:p>
              </w:tc>
              <w:tc>
                <w:tcPr>
                  <w:tcW w:w="990" w:type="pct"/>
                  <w:vAlign w:val="bottom"/>
                </w:tcPr>
                <w:p w14:paraId="1D1FD0E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0.33</w:t>
                  </w:r>
                </w:p>
                <w:p w14:paraId="689F113A"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0.58</w:t>
                  </w:r>
                </w:p>
                <w:p w14:paraId="3964C4F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eastAsia="ja-JP"/>
                    </w:rPr>
                  </w:pPr>
                  <w:r w:rsidRPr="00E742EE">
                    <w:rPr>
                      <w:rFonts w:ascii="Times New Roman" w:hAnsi="Times New Roman" w:cs="Times New Roman"/>
                      <w:strike/>
                      <w:color w:val="7030A0"/>
                      <w:sz w:val="16"/>
                      <w:szCs w:val="16"/>
                    </w:rPr>
                    <w:t>Option 3) 0.74</w:t>
                  </w:r>
                </w:p>
              </w:tc>
              <w:tc>
                <w:tcPr>
                  <w:tcW w:w="606" w:type="pct"/>
                  <w:vAlign w:val="bottom"/>
                </w:tcPr>
                <w:p w14:paraId="69E460D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0.32</w:t>
                  </w:r>
                </w:p>
              </w:tc>
            </w:tr>
            <w:tr w:rsidR="00F24487" w:rsidRPr="00E742EE" w14:paraId="6F113E24" w14:textId="77777777" w:rsidTr="00F24487">
              <w:trPr>
                <w:cantSplit/>
                <w:trHeight w:val="38"/>
              </w:trPr>
              <w:tc>
                <w:tcPr>
                  <w:tcW w:w="1711" w:type="pct"/>
                  <w:vMerge w:val="restart"/>
                  <w:vAlign w:val="bottom"/>
                </w:tcPr>
                <w:p w14:paraId="2872FA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AOD spread (ASD)</w:t>
                  </w:r>
                </w:p>
                <w:p w14:paraId="5DEFC3A6" w14:textId="77777777" w:rsidR="00F24487" w:rsidRPr="00E742EE" w:rsidRDefault="00F24487" w:rsidP="007E33E8">
                  <w:pPr>
                    <w:pStyle w:val="TAC"/>
                    <w:spacing w:line="240" w:lineRule="auto"/>
                    <w:contextualSpacing/>
                    <w:jc w:val="right"/>
                    <w:rPr>
                      <w:rFonts w:ascii="Times New Roman" w:hAnsi="Times New Roman" w:cs="Times New Roman"/>
                      <w:sz w:val="16"/>
                      <w:szCs w:val="16"/>
                      <w:vertAlign w:val="superscript"/>
                    </w:rPr>
                  </w:pPr>
                  <w:r w:rsidRPr="00E742EE">
                    <w:rPr>
                      <w:rFonts w:ascii="Times New Roman" w:hAnsi="Times New Roman" w:cs="Times New Roman"/>
                      <w:sz w:val="16"/>
                      <w:szCs w:val="16"/>
                    </w:rPr>
                    <w:t>lgASD=log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(ASD/1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5231ABF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lgASD</w:t>
                  </w:r>
                </w:p>
              </w:tc>
              <w:tc>
                <w:tcPr>
                  <w:tcW w:w="971" w:type="pct"/>
                  <w:vAlign w:val="bottom"/>
                </w:tcPr>
                <w:p w14:paraId="569F1BD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990" w:type="pct"/>
                  <w:vAlign w:val="bottom"/>
                </w:tcPr>
                <w:p w14:paraId="30FAE8C9"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606" w:type="pct"/>
                  <w:vAlign w:val="bottom"/>
                </w:tcPr>
                <w:p w14:paraId="24C121EA"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r>
            <w:tr w:rsidR="00F24487" w:rsidRPr="00E742EE" w14:paraId="28AFEC01" w14:textId="77777777" w:rsidTr="00F24487">
              <w:trPr>
                <w:cantSplit/>
                <w:trHeight w:val="38"/>
              </w:trPr>
              <w:tc>
                <w:tcPr>
                  <w:tcW w:w="1711" w:type="pct"/>
                  <w:vMerge/>
                  <w:vAlign w:val="bottom"/>
                </w:tcPr>
                <w:p w14:paraId="0389D46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9A7426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lgASD</w:t>
                  </w:r>
                </w:p>
              </w:tc>
              <w:tc>
                <w:tcPr>
                  <w:tcW w:w="971" w:type="pct"/>
                  <w:vAlign w:val="bottom"/>
                </w:tcPr>
                <w:p w14:paraId="00AC078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990" w:type="pct"/>
                  <w:vAlign w:val="bottom"/>
                </w:tcPr>
                <w:p w14:paraId="62A859F1"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606" w:type="pct"/>
                  <w:vAlign w:val="bottom"/>
                </w:tcPr>
                <w:p w14:paraId="6F8F6557"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r>
            <w:tr w:rsidR="00F24487" w:rsidRPr="00E742EE" w14:paraId="70285BF7" w14:textId="77777777" w:rsidTr="00F24487">
              <w:trPr>
                <w:cantSplit/>
                <w:trHeight w:val="38"/>
              </w:trPr>
              <w:tc>
                <w:tcPr>
                  <w:tcW w:w="1711" w:type="pct"/>
                  <w:vMerge w:val="restart"/>
                  <w:vAlign w:val="bottom"/>
                </w:tcPr>
                <w:p w14:paraId="7FFDB62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AOA spread (ASA)</w:t>
                  </w:r>
                </w:p>
                <w:p w14:paraId="4341130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lgASA=log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28434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lgASA</w:t>
                  </w:r>
                </w:p>
              </w:tc>
              <w:tc>
                <w:tcPr>
                  <w:tcW w:w="971" w:type="pct"/>
                  <w:vAlign w:val="bottom"/>
                </w:tcPr>
                <w:p w14:paraId="14E4081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1.48</w:t>
                  </w:r>
                </w:p>
                <w:p w14:paraId="0B162628"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1.75</w:t>
                  </w:r>
                </w:p>
              </w:tc>
              <w:tc>
                <w:tcPr>
                  <w:tcW w:w="990" w:type="pct"/>
                  <w:vAlign w:val="bottom"/>
                </w:tcPr>
                <w:p w14:paraId="6BC285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Option1) 1.65</w:t>
                  </w:r>
                </w:p>
                <w:p w14:paraId="2098B42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1.74</w:t>
                  </w:r>
                </w:p>
                <w:p w14:paraId="1D4535E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1.27</w:t>
                  </w:r>
                </w:p>
              </w:tc>
              <w:tc>
                <w:tcPr>
                  <w:tcW w:w="606" w:type="pct"/>
                  <w:vAlign w:val="bottom"/>
                </w:tcPr>
                <w:p w14:paraId="0330EB8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1.76</w:t>
                  </w:r>
                </w:p>
              </w:tc>
            </w:tr>
            <w:tr w:rsidR="00F24487" w:rsidRPr="00E742EE" w14:paraId="3C9E0CB3" w14:textId="77777777" w:rsidTr="00F24487">
              <w:trPr>
                <w:cantSplit/>
                <w:trHeight w:val="38"/>
              </w:trPr>
              <w:tc>
                <w:tcPr>
                  <w:tcW w:w="1711" w:type="pct"/>
                  <w:vMerge/>
                  <w:vAlign w:val="bottom"/>
                </w:tcPr>
                <w:p w14:paraId="575CF51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434200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lgASA</w:t>
                  </w:r>
                </w:p>
              </w:tc>
              <w:tc>
                <w:tcPr>
                  <w:tcW w:w="971" w:type="pct"/>
                  <w:vAlign w:val="bottom"/>
                </w:tcPr>
                <w:p w14:paraId="7EBE1C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0.20</w:t>
                  </w:r>
                </w:p>
                <w:p w14:paraId="5E680B75"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0.04</w:t>
                  </w:r>
                </w:p>
              </w:tc>
              <w:tc>
                <w:tcPr>
                  <w:tcW w:w="990" w:type="pct"/>
                  <w:vAlign w:val="bottom"/>
                </w:tcPr>
                <w:p w14:paraId="588C6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0.25</w:t>
                  </w:r>
                </w:p>
                <w:p w14:paraId="1D87B2B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0.24</w:t>
                  </w:r>
                </w:p>
                <w:p w14:paraId="79E100E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0.86</w:t>
                  </w:r>
                </w:p>
              </w:tc>
              <w:tc>
                <w:tcPr>
                  <w:tcW w:w="606" w:type="pct"/>
                  <w:vAlign w:val="bottom"/>
                </w:tcPr>
                <w:p w14:paraId="47ECB4F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0.16</w:t>
                  </w:r>
                </w:p>
              </w:tc>
            </w:tr>
            <w:tr w:rsidR="00F24487" w:rsidRPr="00E742EE" w14:paraId="73F7BE8A" w14:textId="77777777" w:rsidTr="00F24487">
              <w:trPr>
                <w:cantSplit/>
                <w:trHeight w:val="38"/>
              </w:trPr>
              <w:tc>
                <w:tcPr>
                  <w:tcW w:w="1711" w:type="pct"/>
                  <w:vMerge w:val="restart"/>
                  <w:vAlign w:val="bottom"/>
                </w:tcPr>
                <w:p w14:paraId="1659FDA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ZOA spread (ZSA)</w:t>
                  </w:r>
                </w:p>
                <w:p w14:paraId="1563D1B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lgZSA=log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(ZSA/1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1715D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lgZSA</w:t>
                  </w:r>
                </w:p>
              </w:tc>
              <w:tc>
                <w:tcPr>
                  <w:tcW w:w="971" w:type="pct"/>
                  <w:vAlign w:val="bottom"/>
                </w:tcPr>
                <w:p w14:paraId="651FD9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1.31</w:t>
                  </w:r>
                </w:p>
              </w:tc>
              <w:tc>
                <w:tcPr>
                  <w:tcW w:w="990" w:type="pct"/>
                  <w:vAlign w:val="bottom"/>
                </w:tcPr>
                <w:p w14:paraId="11E8AC98"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1.32</w:t>
                  </w:r>
                </w:p>
                <w:p w14:paraId="2631FE90"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7030A0"/>
                      <w:sz w:val="16"/>
                      <w:szCs w:val="16"/>
                    </w:rPr>
                    <w:t>O</w:t>
                  </w:r>
                  <w:r w:rsidRPr="00E742EE">
                    <w:rPr>
                      <w:rFonts w:ascii="Times New Roman" w:hAnsi="Times New Roman" w:cs="Times New Roman"/>
                      <w:strike/>
                      <w:color w:val="7030A0"/>
                      <w:sz w:val="16"/>
                      <w:szCs w:val="16"/>
                    </w:rPr>
                    <w:t>ption 2) -0.388</w:t>
                  </w:r>
                </w:p>
              </w:tc>
              <w:tc>
                <w:tcPr>
                  <w:tcW w:w="606" w:type="pct"/>
                  <w:vAlign w:val="bottom"/>
                </w:tcPr>
                <w:p w14:paraId="66FFAE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1.01</w:t>
                  </w:r>
                </w:p>
              </w:tc>
            </w:tr>
            <w:tr w:rsidR="00F24487" w:rsidRPr="00E742EE" w14:paraId="380B4F4A" w14:textId="77777777" w:rsidTr="00F24487">
              <w:trPr>
                <w:cantSplit/>
                <w:trHeight w:val="38"/>
              </w:trPr>
              <w:tc>
                <w:tcPr>
                  <w:tcW w:w="1711" w:type="pct"/>
                  <w:vMerge/>
                  <w:vAlign w:val="bottom"/>
                </w:tcPr>
                <w:p w14:paraId="025597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89BAA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lgZSA</w:t>
                  </w:r>
                </w:p>
              </w:tc>
              <w:tc>
                <w:tcPr>
                  <w:tcW w:w="971" w:type="pct"/>
                  <w:vAlign w:val="bottom"/>
                </w:tcPr>
                <w:p w14:paraId="76FA8EB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0.02</w:t>
                  </w:r>
                </w:p>
              </w:tc>
              <w:tc>
                <w:tcPr>
                  <w:tcW w:w="990" w:type="pct"/>
                  <w:vAlign w:val="bottom"/>
                </w:tcPr>
                <w:p w14:paraId="0541C9D1"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0.08</w:t>
                  </w:r>
                </w:p>
                <w:p w14:paraId="47E80767"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strike/>
                      <w:color w:val="7030A0"/>
                      <w:sz w:val="16"/>
                      <w:szCs w:val="16"/>
                    </w:rPr>
                    <w:t>Option 2) 1.1</w:t>
                  </w:r>
                  <w:r w:rsidRPr="00E742EE">
                    <w:rPr>
                      <w:rFonts w:ascii="Times New Roman" w:hAnsi="Times New Roman" w:cs="Times New Roman"/>
                      <w:color w:val="7030A0"/>
                      <w:sz w:val="16"/>
                      <w:szCs w:val="16"/>
                    </w:rPr>
                    <w:t>7</w:t>
                  </w:r>
                </w:p>
              </w:tc>
              <w:tc>
                <w:tcPr>
                  <w:tcW w:w="606" w:type="pct"/>
                  <w:vAlign w:val="bottom"/>
                </w:tcPr>
                <w:p w14:paraId="2B70E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0.43</w:t>
                  </w:r>
                </w:p>
              </w:tc>
            </w:tr>
            <w:tr w:rsidR="00F24487" w:rsidRPr="00E742EE" w14:paraId="3CBBF2A9" w14:textId="77777777" w:rsidTr="00F24487">
              <w:trPr>
                <w:cantSplit/>
                <w:trHeight w:val="38"/>
              </w:trPr>
              <w:tc>
                <w:tcPr>
                  <w:tcW w:w="1711" w:type="pct"/>
                  <w:vAlign w:val="bottom"/>
                </w:tcPr>
                <w:p w14:paraId="24ED9D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Shadow fading (SF)</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AD16BD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SF</w:t>
                  </w:r>
                </w:p>
              </w:tc>
              <w:tc>
                <w:tcPr>
                  <w:tcW w:w="971" w:type="pct"/>
                  <w:vAlign w:val="bottom"/>
                </w:tcPr>
                <w:p w14:paraId="5F22D48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990" w:type="pct"/>
                  <w:vAlign w:val="bottom"/>
                </w:tcPr>
                <w:p w14:paraId="5640D6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606" w:type="pct"/>
                  <w:vAlign w:val="bottom"/>
                </w:tcPr>
                <w:p w14:paraId="1075A0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1E8BBE2D" w14:textId="77777777" w:rsidTr="00F24487">
              <w:trPr>
                <w:cantSplit/>
                <w:trHeight w:val="38"/>
              </w:trPr>
              <w:tc>
                <w:tcPr>
                  <w:tcW w:w="1711" w:type="pct"/>
                  <w:vMerge w:val="restart"/>
                  <w:vAlign w:val="bottom"/>
                </w:tcPr>
                <w:p w14:paraId="11590EC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K-factor (K) [dB]</w:t>
                  </w:r>
                </w:p>
              </w:tc>
              <w:tc>
                <w:tcPr>
                  <w:tcW w:w="722" w:type="pct"/>
                  <w:vAlign w:val="bottom"/>
                </w:tcPr>
                <w:p w14:paraId="2098591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K</w:t>
                  </w:r>
                </w:p>
              </w:tc>
              <w:tc>
                <w:tcPr>
                  <w:tcW w:w="971" w:type="pct"/>
                  <w:vAlign w:val="bottom"/>
                </w:tcPr>
                <w:p w14:paraId="0F9E595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9</w:t>
                  </w:r>
                </w:p>
              </w:tc>
              <w:tc>
                <w:tcPr>
                  <w:tcW w:w="990" w:type="pct"/>
                  <w:vAlign w:val="bottom"/>
                </w:tcPr>
                <w:p w14:paraId="48D628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AEA59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531CC3F2" w14:textId="77777777" w:rsidTr="00F24487">
              <w:trPr>
                <w:cantSplit/>
                <w:trHeight w:val="38"/>
              </w:trPr>
              <w:tc>
                <w:tcPr>
                  <w:tcW w:w="1711" w:type="pct"/>
                  <w:vMerge/>
                  <w:vAlign w:val="bottom"/>
                </w:tcPr>
                <w:p w14:paraId="720B7D1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C9E2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K</w:t>
                  </w:r>
                </w:p>
              </w:tc>
              <w:tc>
                <w:tcPr>
                  <w:tcW w:w="971" w:type="pct"/>
                  <w:vAlign w:val="bottom"/>
                </w:tcPr>
                <w:p w14:paraId="04FA5C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7</w:t>
                  </w:r>
                </w:p>
              </w:tc>
              <w:tc>
                <w:tcPr>
                  <w:tcW w:w="990" w:type="pct"/>
                  <w:vAlign w:val="bottom"/>
                </w:tcPr>
                <w:p w14:paraId="13CA58E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4C1EAC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671235BC" w14:textId="77777777" w:rsidTr="00F24487">
              <w:trPr>
                <w:cantSplit/>
                <w:trHeight w:val="38"/>
              </w:trPr>
              <w:tc>
                <w:tcPr>
                  <w:tcW w:w="1711" w:type="pct"/>
                  <w:vMerge w:val="restart"/>
                  <w:vAlign w:val="bottom"/>
                </w:tcPr>
                <w:p w14:paraId="1195FDA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Cross-Correlations</w:t>
                  </w:r>
                </w:p>
              </w:tc>
              <w:tc>
                <w:tcPr>
                  <w:tcW w:w="722" w:type="pct"/>
                  <w:vAlign w:val="bottom"/>
                </w:tcPr>
                <w:p w14:paraId="423172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DS</w:t>
                  </w:r>
                </w:p>
              </w:tc>
              <w:tc>
                <w:tcPr>
                  <w:tcW w:w="971" w:type="pct"/>
                  <w:vAlign w:val="bottom"/>
                </w:tcPr>
                <w:p w14:paraId="7DFE6E6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24DE138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9EE43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59769C9C" w14:textId="77777777" w:rsidTr="00F24487">
              <w:trPr>
                <w:cantSplit/>
                <w:trHeight w:val="38"/>
              </w:trPr>
              <w:tc>
                <w:tcPr>
                  <w:tcW w:w="1711" w:type="pct"/>
                  <w:vMerge/>
                  <w:vAlign w:val="bottom"/>
                </w:tcPr>
                <w:p w14:paraId="40A4588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BE4BD6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DS</w:t>
                  </w:r>
                </w:p>
              </w:tc>
              <w:tc>
                <w:tcPr>
                  <w:tcW w:w="971" w:type="pct"/>
                  <w:vAlign w:val="bottom"/>
                </w:tcPr>
                <w:p w14:paraId="114234F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0.8</w:t>
                  </w:r>
                </w:p>
              </w:tc>
              <w:tc>
                <w:tcPr>
                  <w:tcW w:w="990" w:type="pct"/>
                  <w:vAlign w:val="bottom"/>
                </w:tcPr>
                <w:p w14:paraId="33F7A66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0.7</w:t>
                  </w:r>
                </w:p>
                <w:p w14:paraId="3EB784C0"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0.5</w:t>
                  </w:r>
                </w:p>
              </w:tc>
              <w:tc>
                <w:tcPr>
                  <w:tcW w:w="606" w:type="pct"/>
                  <w:vAlign w:val="bottom"/>
                </w:tcPr>
                <w:p w14:paraId="216C909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71ACB330" w14:textId="77777777" w:rsidTr="00F24487">
              <w:trPr>
                <w:cantSplit/>
                <w:trHeight w:val="38"/>
              </w:trPr>
              <w:tc>
                <w:tcPr>
                  <w:tcW w:w="1711" w:type="pct"/>
                  <w:vMerge/>
                  <w:vAlign w:val="bottom"/>
                </w:tcPr>
                <w:p w14:paraId="3662EA6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BC77A8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SF</w:t>
                  </w:r>
                </w:p>
              </w:tc>
              <w:tc>
                <w:tcPr>
                  <w:tcW w:w="971" w:type="pct"/>
                  <w:vAlign w:val="bottom"/>
                </w:tcPr>
                <w:p w14:paraId="7EB4C30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77AB5E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w:t>
                  </w:r>
                </w:p>
                <w:p w14:paraId="045CF3D7"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-0.25</w:t>
                  </w:r>
                </w:p>
              </w:tc>
              <w:tc>
                <w:tcPr>
                  <w:tcW w:w="606" w:type="pct"/>
                  <w:vAlign w:val="bottom"/>
                </w:tcPr>
                <w:p w14:paraId="7D0327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39F815F1" w14:textId="77777777" w:rsidTr="00F24487">
              <w:trPr>
                <w:cantSplit/>
                <w:trHeight w:val="38"/>
              </w:trPr>
              <w:tc>
                <w:tcPr>
                  <w:tcW w:w="1711" w:type="pct"/>
                  <w:vMerge/>
                  <w:vAlign w:val="bottom"/>
                </w:tcPr>
                <w:p w14:paraId="096335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FF633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SF</w:t>
                  </w:r>
                </w:p>
              </w:tc>
              <w:tc>
                <w:tcPr>
                  <w:tcW w:w="971" w:type="pct"/>
                  <w:vAlign w:val="bottom"/>
                </w:tcPr>
                <w:p w14:paraId="098E3C4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30AC317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c>
                <w:tcPr>
                  <w:tcW w:w="606" w:type="pct"/>
                  <w:vAlign w:val="bottom"/>
                </w:tcPr>
                <w:p w14:paraId="58F24D6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25357F52" w14:textId="77777777" w:rsidTr="00F24487">
              <w:trPr>
                <w:cantSplit/>
                <w:trHeight w:val="38"/>
              </w:trPr>
              <w:tc>
                <w:tcPr>
                  <w:tcW w:w="1711" w:type="pct"/>
                  <w:vMerge/>
                  <w:vAlign w:val="bottom"/>
                </w:tcPr>
                <w:p w14:paraId="7D6E7F6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1BD1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SF</w:t>
                  </w:r>
                </w:p>
              </w:tc>
              <w:tc>
                <w:tcPr>
                  <w:tcW w:w="971" w:type="pct"/>
                  <w:vAlign w:val="bottom"/>
                </w:tcPr>
                <w:p w14:paraId="2D3049E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c>
                <w:tcPr>
                  <w:tcW w:w="990" w:type="pct"/>
                  <w:vAlign w:val="bottom"/>
                </w:tcPr>
                <w:p w14:paraId="308EE1E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-0.4</w:t>
                  </w:r>
                </w:p>
                <w:p w14:paraId="747D385A"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-0.13</w:t>
                  </w:r>
                </w:p>
              </w:tc>
              <w:tc>
                <w:tcPr>
                  <w:tcW w:w="606" w:type="pct"/>
                  <w:vAlign w:val="bottom"/>
                </w:tcPr>
                <w:p w14:paraId="02E7C1F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412F005" w14:textId="77777777" w:rsidTr="00F24487">
              <w:trPr>
                <w:cantSplit/>
                <w:trHeight w:val="38"/>
              </w:trPr>
              <w:tc>
                <w:tcPr>
                  <w:tcW w:w="1711" w:type="pct"/>
                  <w:vMerge/>
                  <w:vAlign w:val="bottom"/>
                </w:tcPr>
                <w:p w14:paraId="1062345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7EFF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ASA</w:t>
                  </w:r>
                </w:p>
              </w:tc>
              <w:tc>
                <w:tcPr>
                  <w:tcW w:w="971" w:type="pct"/>
                  <w:vAlign w:val="bottom"/>
                </w:tcPr>
                <w:p w14:paraId="7D24F0F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D3CF34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4D791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74BEFD32" w14:textId="77777777" w:rsidTr="00F24487">
              <w:trPr>
                <w:cantSplit/>
                <w:trHeight w:val="38"/>
              </w:trPr>
              <w:tc>
                <w:tcPr>
                  <w:tcW w:w="1711" w:type="pct"/>
                  <w:vMerge/>
                  <w:vAlign w:val="bottom"/>
                </w:tcPr>
                <w:p w14:paraId="758ECA6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1F7C26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K</w:t>
                  </w:r>
                </w:p>
              </w:tc>
              <w:tc>
                <w:tcPr>
                  <w:tcW w:w="971" w:type="pct"/>
                  <w:vAlign w:val="bottom"/>
                </w:tcPr>
                <w:p w14:paraId="18EA0CB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65F58D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185209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27F8557F" w14:textId="77777777" w:rsidTr="00F24487">
              <w:trPr>
                <w:cantSplit/>
                <w:trHeight w:val="38"/>
              </w:trPr>
              <w:tc>
                <w:tcPr>
                  <w:tcW w:w="1711" w:type="pct"/>
                  <w:vMerge/>
                  <w:vAlign w:val="bottom"/>
                </w:tcPr>
                <w:p w14:paraId="5E0454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673852C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K</w:t>
                  </w:r>
                </w:p>
              </w:tc>
              <w:tc>
                <w:tcPr>
                  <w:tcW w:w="971" w:type="pct"/>
                  <w:vAlign w:val="bottom"/>
                </w:tcPr>
                <w:p w14:paraId="76CBF0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8DD4E5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D13B86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CE2D0BA" w14:textId="77777777" w:rsidTr="00F24487">
              <w:trPr>
                <w:cantSplit/>
                <w:trHeight w:val="38"/>
              </w:trPr>
              <w:tc>
                <w:tcPr>
                  <w:tcW w:w="1711" w:type="pct"/>
                  <w:vMerge/>
                  <w:vAlign w:val="bottom"/>
                </w:tcPr>
                <w:p w14:paraId="7CF4B2A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2761E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K</w:t>
                  </w:r>
                </w:p>
              </w:tc>
              <w:tc>
                <w:tcPr>
                  <w:tcW w:w="971" w:type="pct"/>
                  <w:vAlign w:val="bottom"/>
                </w:tcPr>
                <w:p w14:paraId="1884090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1C5A0E4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45E2AC5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723ACD99" w14:textId="77777777" w:rsidTr="00F24487">
              <w:trPr>
                <w:cantSplit/>
                <w:trHeight w:val="38"/>
              </w:trPr>
              <w:tc>
                <w:tcPr>
                  <w:tcW w:w="1711" w:type="pct"/>
                  <w:vMerge/>
                  <w:vAlign w:val="bottom"/>
                </w:tcPr>
                <w:p w14:paraId="746E35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300B57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 vs K</w:t>
                  </w:r>
                </w:p>
              </w:tc>
              <w:tc>
                <w:tcPr>
                  <w:tcW w:w="971" w:type="pct"/>
                  <w:vAlign w:val="bottom"/>
                </w:tcPr>
                <w:p w14:paraId="0D3EDAC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3F5B7C0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3B2D95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86B243E" w14:textId="77777777" w:rsidTr="00F24487">
              <w:trPr>
                <w:cantSplit/>
                <w:trHeight w:val="38"/>
              </w:trPr>
              <w:tc>
                <w:tcPr>
                  <w:tcW w:w="1711" w:type="pct"/>
                  <w:vMerge w:val="restart"/>
                  <w:vAlign w:val="bottom"/>
                </w:tcPr>
                <w:p w14:paraId="54EE544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Cross-Correlations </w:t>
                  </w:r>
                  <w:r w:rsidRPr="00E742EE">
                    <w:rPr>
                      <w:rFonts w:ascii="Times New Roman" w:hAnsi="Times New Roman" w:cs="Times New Roman"/>
                      <w:sz w:val="16"/>
                      <w:szCs w:val="16"/>
                      <w:vertAlign w:val="superscript"/>
                    </w:rPr>
                    <w:t>1)</w:t>
                  </w:r>
                </w:p>
              </w:tc>
              <w:tc>
                <w:tcPr>
                  <w:tcW w:w="722" w:type="pct"/>
                  <w:vAlign w:val="bottom"/>
                </w:tcPr>
                <w:p w14:paraId="5623FE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SF</w:t>
                  </w:r>
                </w:p>
              </w:tc>
              <w:tc>
                <w:tcPr>
                  <w:tcW w:w="971" w:type="pct"/>
                  <w:vAlign w:val="bottom"/>
                </w:tcPr>
                <w:p w14:paraId="3DEC7AB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342BE37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12C14BA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4A3A9EEB" w14:textId="77777777" w:rsidTr="00F24487">
              <w:trPr>
                <w:cantSplit/>
                <w:trHeight w:val="38"/>
              </w:trPr>
              <w:tc>
                <w:tcPr>
                  <w:tcW w:w="1711" w:type="pct"/>
                  <w:vMerge/>
                  <w:vAlign w:val="bottom"/>
                </w:tcPr>
                <w:p w14:paraId="115A187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86890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SF</w:t>
                  </w:r>
                </w:p>
              </w:tc>
              <w:tc>
                <w:tcPr>
                  <w:tcW w:w="971" w:type="pct"/>
                  <w:vAlign w:val="bottom"/>
                </w:tcPr>
                <w:p w14:paraId="6E7E4178"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A28709" w14:textId="77777777" w:rsidR="00F24487" w:rsidRPr="00E742EE" w:rsidRDefault="00F24487" w:rsidP="007E33E8">
                  <w:pPr>
                    <w:pStyle w:val="TAC"/>
                    <w:spacing w:line="240" w:lineRule="auto"/>
                    <w:contextualSpacing/>
                    <w:jc w:val="right"/>
                    <w:rPr>
                      <w:rFonts w:ascii="Times New Roman" w:hAnsi="Times New Roman" w:cs="Times New Roman"/>
                      <w:color w:val="0070C0"/>
                      <w:sz w:val="16"/>
                      <w:szCs w:val="16"/>
                    </w:rPr>
                  </w:pPr>
                  <w:r w:rsidRPr="00E742EE">
                    <w:rPr>
                      <w:rFonts w:ascii="Times New Roman" w:hAnsi="Times New Roman" w:cs="Times New Roman"/>
                      <w:color w:val="0070C0"/>
                      <w:sz w:val="16"/>
                      <w:szCs w:val="16"/>
                    </w:rPr>
                    <w:t>-0.47</w:t>
                  </w:r>
                </w:p>
              </w:tc>
              <w:tc>
                <w:tcPr>
                  <w:tcW w:w="606" w:type="pct"/>
                  <w:vAlign w:val="bottom"/>
                </w:tcPr>
                <w:p w14:paraId="02235A9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0D2B0EFF" w14:textId="77777777" w:rsidTr="00F24487">
              <w:trPr>
                <w:cantSplit/>
                <w:trHeight w:val="38"/>
              </w:trPr>
              <w:tc>
                <w:tcPr>
                  <w:tcW w:w="1711" w:type="pct"/>
                  <w:vMerge/>
                  <w:vAlign w:val="bottom"/>
                </w:tcPr>
                <w:p w14:paraId="45EF786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EEB223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K</w:t>
                  </w:r>
                </w:p>
              </w:tc>
              <w:tc>
                <w:tcPr>
                  <w:tcW w:w="971" w:type="pct"/>
                  <w:vAlign w:val="bottom"/>
                </w:tcPr>
                <w:p w14:paraId="6D8CA2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743C2E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D98D1B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41FB318B" w14:textId="77777777" w:rsidTr="00F24487">
              <w:trPr>
                <w:cantSplit/>
                <w:trHeight w:val="38"/>
              </w:trPr>
              <w:tc>
                <w:tcPr>
                  <w:tcW w:w="1711" w:type="pct"/>
                  <w:vMerge/>
                  <w:vAlign w:val="bottom"/>
                </w:tcPr>
                <w:p w14:paraId="47EB08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EA0DC8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K</w:t>
                  </w:r>
                </w:p>
              </w:tc>
              <w:tc>
                <w:tcPr>
                  <w:tcW w:w="971" w:type="pct"/>
                  <w:vAlign w:val="bottom"/>
                </w:tcPr>
                <w:p w14:paraId="1C37E50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75B19A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6CF43E7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305BF123" w14:textId="77777777" w:rsidTr="00F24487">
              <w:trPr>
                <w:cantSplit/>
                <w:trHeight w:val="38"/>
              </w:trPr>
              <w:tc>
                <w:tcPr>
                  <w:tcW w:w="1711" w:type="pct"/>
                  <w:vMerge/>
                  <w:vAlign w:val="bottom"/>
                </w:tcPr>
                <w:p w14:paraId="5CA86D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73FC3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DS</w:t>
                  </w:r>
                </w:p>
              </w:tc>
              <w:tc>
                <w:tcPr>
                  <w:tcW w:w="971" w:type="pct"/>
                  <w:vAlign w:val="bottom"/>
                </w:tcPr>
                <w:p w14:paraId="30A01DF4"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9A9EE2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-0.06</w:t>
                  </w:r>
                </w:p>
              </w:tc>
              <w:tc>
                <w:tcPr>
                  <w:tcW w:w="606" w:type="pct"/>
                  <w:vAlign w:val="bottom"/>
                </w:tcPr>
                <w:p w14:paraId="5722708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r>
            <w:tr w:rsidR="00F24487" w:rsidRPr="00E742EE" w14:paraId="50B4861E" w14:textId="77777777" w:rsidTr="00F24487">
              <w:trPr>
                <w:cantSplit/>
                <w:trHeight w:val="38"/>
              </w:trPr>
              <w:tc>
                <w:tcPr>
                  <w:tcW w:w="1711" w:type="pct"/>
                  <w:vMerge/>
                  <w:vAlign w:val="bottom"/>
                </w:tcPr>
                <w:p w14:paraId="523E89F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4039D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DS</w:t>
                  </w:r>
                </w:p>
              </w:tc>
              <w:tc>
                <w:tcPr>
                  <w:tcW w:w="971" w:type="pct"/>
                  <w:vAlign w:val="bottom"/>
                </w:tcPr>
                <w:p w14:paraId="6EF82799"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1141C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3BA001D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44ECCB3C" w14:textId="77777777" w:rsidTr="00F24487">
              <w:trPr>
                <w:cantSplit/>
                <w:trHeight w:val="38"/>
              </w:trPr>
              <w:tc>
                <w:tcPr>
                  <w:tcW w:w="1711" w:type="pct"/>
                  <w:vMerge/>
                  <w:vAlign w:val="bottom"/>
                </w:tcPr>
                <w:p w14:paraId="388A1C0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561AD9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ASD</w:t>
                  </w:r>
                </w:p>
              </w:tc>
              <w:tc>
                <w:tcPr>
                  <w:tcW w:w="971" w:type="pct"/>
                  <w:vAlign w:val="bottom"/>
                </w:tcPr>
                <w:p w14:paraId="2F4DD938"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990" w:type="pct"/>
                  <w:vAlign w:val="bottom"/>
                </w:tcPr>
                <w:p w14:paraId="5892FEE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606" w:type="pct"/>
                  <w:vAlign w:val="bottom"/>
                </w:tcPr>
                <w:p w14:paraId="1A48C6CC"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r>
            <w:tr w:rsidR="00F24487" w:rsidRPr="00E742EE" w14:paraId="71EA41F0" w14:textId="77777777" w:rsidTr="00F24487">
              <w:trPr>
                <w:cantSplit/>
                <w:trHeight w:val="38"/>
              </w:trPr>
              <w:tc>
                <w:tcPr>
                  <w:tcW w:w="1711" w:type="pct"/>
                  <w:vMerge/>
                  <w:vAlign w:val="bottom"/>
                </w:tcPr>
                <w:p w14:paraId="4B3D904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D467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ASD</w:t>
                  </w:r>
                </w:p>
              </w:tc>
              <w:tc>
                <w:tcPr>
                  <w:tcW w:w="971" w:type="pct"/>
                  <w:vAlign w:val="bottom"/>
                </w:tcPr>
                <w:p w14:paraId="56A2012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012E38D"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0FB05C6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5BFDFCE8" w14:textId="77777777" w:rsidTr="00F24487">
              <w:trPr>
                <w:cantSplit/>
                <w:trHeight w:val="38"/>
              </w:trPr>
              <w:tc>
                <w:tcPr>
                  <w:tcW w:w="1711" w:type="pct"/>
                  <w:vMerge/>
                  <w:vAlign w:val="bottom"/>
                </w:tcPr>
                <w:p w14:paraId="42F094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8DB1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ASA</w:t>
                  </w:r>
                </w:p>
              </w:tc>
              <w:tc>
                <w:tcPr>
                  <w:tcW w:w="971" w:type="pct"/>
                  <w:vAlign w:val="bottom"/>
                </w:tcPr>
                <w:p w14:paraId="30D5885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ADD46C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65F034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14F356BB" w14:textId="77777777" w:rsidTr="00F24487">
              <w:trPr>
                <w:cantSplit/>
                <w:trHeight w:val="38"/>
              </w:trPr>
              <w:tc>
                <w:tcPr>
                  <w:tcW w:w="1711" w:type="pct"/>
                  <w:vMerge/>
                  <w:vAlign w:val="bottom"/>
                </w:tcPr>
                <w:p w14:paraId="39DC37C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053E1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ASA</w:t>
                  </w:r>
                </w:p>
              </w:tc>
              <w:tc>
                <w:tcPr>
                  <w:tcW w:w="971" w:type="pct"/>
                  <w:vAlign w:val="bottom"/>
                </w:tcPr>
                <w:p w14:paraId="3CFACA51"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304B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0.36</w:t>
                  </w:r>
                </w:p>
              </w:tc>
              <w:tc>
                <w:tcPr>
                  <w:tcW w:w="606" w:type="pct"/>
                  <w:vAlign w:val="bottom"/>
                </w:tcPr>
                <w:p w14:paraId="63BE482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ABD9FDB" w14:textId="77777777" w:rsidTr="00F24487">
              <w:trPr>
                <w:cantSplit/>
                <w:trHeight w:val="38"/>
              </w:trPr>
              <w:tc>
                <w:tcPr>
                  <w:tcW w:w="1711" w:type="pct"/>
                  <w:vMerge/>
                  <w:vAlign w:val="bottom"/>
                </w:tcPr>
                <w:p w14:paraId="565309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AB048D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ZSA</w:t>
                  </w:r>
                </w:p>
              </w:tc>
              <w:tc>
                <w:tcPr>
                  <w:tcW w:w="971" w:type="pct"/>
                  <w:vAlign w:val="bottom"/>
                </w:tcPr>
                <w:p w14:paraId="67E87E4F"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5D427ABC"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5A6B569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37940ECA" w14:textId="77777777" w:rsidTr="00F24487">
              <w:trPr>
                <w:cantSplit/>
                <w:trHeight w:val="38"/>
              </w:trPr>
              <w:tc>
                <w:tcPr>
                  <w:tcW w:w="2432" w:type="pct"/>
                  <w:gridSpan w:val="2"/>
                  <w:vAlign w:val="bottom"/>
                </w:tcPr>
                <w:p w14:paraId="37AA722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Delay scaling parameter r</w:t>
                  </w:r>
                  <w:r w:rsidRPr="00E742EE">
                    <w:rPr>
                      <w:rFonts w:ascii="Times New Roman" w:hAnsi="Times New Roman" w:cs="Times New Roman"/>
                      <w:sz w:val="16"/>
                      <w:szCs w:val="16"/>
                      <w:vertAlign w:val="subscript"/>
                    </w:rPr>
                    <w:sym w:font="Symbol" w:char="F074"/>
                  </w:r>
                </w:p>
              </w:tc>
              <w:tc>
                <w:tcPr>
                  <w:tcW w:w="971" w:type="pct"/>
                  <w:vAlign w:val="bottom"/>
                </w:tcPr>
                <w:p w14:paraId="20E9CA43"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2.4</w:t>
                  </w:r>
                </w:p>
              </w:tc>
              <w:tc>
                <w:tcPr>
                  <w:tcW w:w="990" w:type="pct"/>
                  <w:vAlign w:val="bottom"/>
                </w:tcPr>
                <w:p w14:paraId="4401377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1.5</w:t>
                  </w:r>
                </w:p>
              </w:tc>
              <w:tc>
                <w:tcPr>
                  <w:tcW w:w="606" w:type="pct"/>
                  <w:vAlign w:val="bottom"/>
                </w:tcPr>
                <w:p w14:paraId="7DBABDB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2.2</w:t>
                  </w:r>
                </w:p>
              </w:tc>
            </w:tr>
            <w:tr w:rsidR="00F24487" w:rsidRPr="00E742EE" w14:paraId="1BCDF050" w14:textId="77777777" w:rsidTr="00F24487">
              <w:trPr>
                <w:cantSplit/>
                <w:trHeight w:val="38"/>
              </w:trPr>
              <w:tc>
                <w:tcPr>
                  <w:tcW w:w="1711" w:type="pct"/>
                  <w:vMerge w:val="restart"/>
                  <w:vAlign w:val="bottom"/>
                </w:tcPr>
                <w:p w14:paraId="4608394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XPR</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489D6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XPR</w:t>
                  </w:r>
                </w:p>
              </w:tc>
              <w:tc>
                <w:tcPr>
                  <w:tcW w:w="971" w:type="pct"/>
                  <w:vAlign w:val="bottom"/>
                </w:tcPr>
                <w:p w14:paraId="76F2C1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990" w:type="pct"/>
                  <w:vAlign w:val="bottom"/>
                </w:tcPr>
                <w:p w14:paraId="59FEB8A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606" w:type="pct"/>
                  <w:vAlign w:val="bottom"/>
                </w:tcPr>
                <w:p w14:paraId="1BFF1F5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9</w:t>
                  </w:r>
                </w:p>
              </w:tc>
            </w:tr>
            <w:tr w:rsidR="00F24487" w:rsidRPr="00E742EE" w14:paraId="2B32F559" w14:textId="77777777" w:rsidTr="00F24487">
              <w:trPr>
                <w:cantSplit/>
                <w:trHeight w:val="38"/>
              </w:trPr>
              <w:tc>
                <w:tcPr>
                  <w:tcW w:w="1711" w:type="pct"/>
                  <w:vMerge/>
                  <w:vAlign w:val="bottom"/>
                </w:tcPr>
                <w:p w14:paraId="4688E4B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CBBD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vertAlign w:val="subscript"/>
                    </w:rPr>
                    <w:t>σXPR</w:t>
                  </w:r>
                </w:p>
              </w:tc>
              <w:tc>
                <w:tcPr>
                  <w:tcW w:w="971" w:type="pct"/>
                  <w:vAlign w:val="bottom"/>
                </w:tcPr>
                <w:p w14:paraId="1D6FE5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8B4F9A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1DA420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w:t>
                  </w:r>
                </w:p>
              </w:tc>
            </w:tr>
            <w:tr w:rsidR="00F24487" w:rsidRPr="00E742EE" w14:paraId="0A1F6A7A" w14:textId="77777777" w:rsidTr="00F24487">
              <w:trPr>
                <w:cantSplit/>
                <w:trHeight w:val="38"/>
              </w:trPr>
              <w:tc>
                <w:tcPr>
                  <w:tcW w:w="2432" w:type="pct"/>
                  <w:gridSpan w:val="2"/>
                  <w:vAlign w:val="bottom"/>
                </w:tcPr>
                <w:p w14:paraId="5CFB14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clusters N</w:t>
                  </w:r>
                </w:p>
              </w:tc>
              <w:tc>
                <w:tcPr>
                  <w:tcW w:w="971" w:type="pct"/>
                  <w:vAlign w:val="bottom"/>
                </w:tcPr>
                <w:p w14:paraId="273C08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15</w:t>
                  </w:r>
                </w:p>
              </w:tc>
              <w:tc>
                <w:tcPr>
                  <w:tcW w:w="990" w:type="pct"/>
                  <w:vAlign w:val="bottom"/>
                </w:tcPr>
                <w:p w14:paraId="4530BC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14</w:t>
                  </w:r>
                </w:p>
              </w:tc>
              <w:tc>
                <w:tcPr>
                  <w:tcW w:w="606" w:type="pct"/>
                  <w:vAlign w:val="bottom"/>
                </w:tcPr>
                <w:p w14:paraId="79CDB29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12</w:t>
                  </w:r>
                </w:p>
              </w:tc>
            </w:tr>
            <w:tr w:rsidR="00F24487" w:rsidRPr="00E742EE" w14:paraId="20E82C2F" w14:textId="77777777" w:rsidTr="00F24487">
              <w:trPr>
                <w:cantSplit/>
                <w:trHeight w:val="38"/>
              </w:trPr>
              <w:tc>
                <w:tcPr>
                  <w:tcW w:w="2432" w:type="pct"/>
                  <w:gridSpan w:val="2"/>
                  <w:vAlign w:val="bottom"/>
                </w:tcPr>
                <w:p w14:paraId="72448B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rays per cluster M</w:t>
                  </w:r>
                </w:p>
              </w:tc>
              <w:tc>
                <w:tcPr>
                  <w:tcW w:w="971" w:type="pct"/>
                  <w:vAlign w:val="bottom"/>
                </w:tcPr>
                <w:p w14:paraId="4AABB4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990" w:type="pct"/>
                  <w:vAlign w:val="bottom"/>
                </w:tcPr>
                <w:p w14:paraId="384B0A1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606" w:type="pct"/>
                  <w:vAlign w:val="bottom"/>
                </w:tcPr>
                <w:p w14:paraId="31CE75A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20</w:t>
                  </w:r>
                </w:p>
              </w:tc>
            </w:tr>
            <w:tr w:rsidR="00F24487" w:rsidRPr="00E742EE" w14:paraId="2ECF6CDB" w14:textId="77777777" w:rsidTr="00F24487">
              <w:trPr>
                <w:cantSplit/>
                <w:trHeight w:val="38"/>
              </w:trPr>
              <w:tc>
                <w:tcPr>
                  <w:tcW w:w="2432" w:type="pct"/>
                  <w:gridSpan w:val="2"/>
                  <w:vAlign w:val="bottom"/>
                </w:tcPr>
                <w:p w14:paraId="05F3BAE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DS </w:t>
                  </w:r>
                  <w:r w:rsidRPr="00E742EE">
                    <w:rPr>
                      <w:rFonts w:ascii="Times New Roman" w:eastAsia="MS Mincho" w:hAnsi="Times New Roman" w:cs="Times New Roman"/>
                      <w:sz w:val="16"/>
                      <w:szCs w:val="16"/>
                      <w:lang w:eastAsia="ja-JP"/>
                    </w:rPr>
                    <w:t>(</w:t>
                  </w:r>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DS</w:t>
                  </w:r>
                  <w:r w:rsidRPr="00E742EE">
                    <w:rPr>
                      <w:rFonts w:ascii="Times New Roman" w:eastAsia="MS Mincho" w:hAnsi="Times New Roman" w:cs="Times New Roman"/>
                      <w:sz w:val="16"/>
                      <w:szCs w:val="16"/>
                      <w:lang w:eastAsia="ja-JP"/>
                    </w:rPr>
                    <w:t>) in [ns]</w:t>
                  </w:r>
                </w:p>
              </w:tc>
              <w:tc>
                <w:tcPr>
                  <w:tcW w:w="971" w:type="pct"/>
                  <w:vAlign w:val="bottom"/>
                </w:tcPr>
                <w:p w14:paraId="7256E43F"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0A7F300A"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4C62998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40CC3F71" w14:textId="77777777" w:rsidTr="00F24487">
              <w:trPr>
                <w:cantSplit/>
                <w:trHeight w:val="38"/>
              </w:trPr>
              <w:tc>
                <w:tcPr>
                  <w:tcW w:w="2432" w:type="pct"/>
                  <w:gridSpan w:val="2"/>
                  <w:vAlign w:val="bottom"/>
                </w:tcPr>
                <w:p w14:paraId="668FC8D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ASD </w:t>
                  </w:r>
                  <w:r w:rsidRPr="00E742EE">
                    <w:rPr>
                      <w:rFonts w:ascii="Times New Roman" w:eastAsia="MS Mincho" w:hAnsi="Times New Roman" w:cs="Times New Roman"/>
                      <w:sz w:val="16"/>
                      <w:szCs w:val="16"/>
                      <w:lang w:eastAsia="ja-JP"/>
                    </w:rPr>
                    <w:t>(</w:t>
                  </w:r>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ASD</w:t>
                  </w:r>
                  <w:r w:rsidRPr="00E742EE">
                    <w:rPr>
                      <w:rFonts w:ascii="Times New Roman" w:eastAsia="MS Mincho" w:hAnsi="Times New Roman" w:cs="Times New Roman"/>
                      <w:sz w:val="16"/>
                      <w:szCs w:val="16"/>
                      <w:lang w:eastAsia="ja-JP"/>
                    </w:rPr>
                    <w:t>) in [deg]</w:t>
                  </w:r>
                </w:p>
              </w:tc>
              <w:tc>
                <w:tcPr>
                  <w:tcW w:w="971" w:type="pct"/>
                  <w:vAlign w:val="bottom"/>
                </w:tcPr>
                <w:p w14:paraId="35183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5</w:t>
                  </w:r>
                </w:p>
                <w:p w14:paraId="7D88C691"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990" w:type="pct"/>
                  <w:vAlign w:val="bottom"/>
                </w:tcPr>
                <w:p w14:paraId="03369DD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2</w:t>
                  </w:r>
                </w:p>
                <w:p w14:paraId="6153046B"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606" w:type="pct"/>
                  <w:vAlign w:val="bottom"/>
                </w:tcPr>
                <w:p w14:paraId="48DD749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1.5</w:t>
                  </w:r>
                </w:p>
              </w:tc>
            </w:tr>
            <w:tr w:rsidR="00F24487" w:rsidRPr="00E742EE" w14:paraId="498377E0" w14:textId="77777777" w:rsidTr="00F24487">
              <w:trPr>
                <w:cantSplit/>
                <w:trHeight w:val="38"/>
              </w:trPr>
              <w:tc>
                <w:tcPr>
                  <w:tcW w:w="2432" w:type="pct"/>
                  <w:gridSpan w:val="2"/>
                  <w:vAlign w:val="bottom"/>
                </w:tcPr>
                <w:p w14:paraId="76AAA884"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pt-BR"/>
                    </w:rPr>
                  </w:pPr>
                  <w:r w:rsidRPr="00E742EE">
                    <w:rPr>
                      <w:rFonts w:ascii="Times New Roman" w:hAnsi="Times New Roman" w:cs="Times New Roman"/>
                      <w:sz w:val="16"/>
                      <w:szCs w:val="16"/>
                      <w:lang w:val="pt-BR"/>
                    </w:rPr>
                    <w:t xml:space="preserve">Cluster ASA </w:t>
                  </w:r>
                  <w:r w:rsidRPr="00E742EE">
                    <w:rPr>
                      <w:rFonts w:ascii="Times New Roman" w:eastAsia="MS Mincho" w:hAnsi="Times New Roman" w:cs="Times New Roman"/>
                      <w:sz w:val="16"/>
                      <w:szCs w:val="16"/>
                      <w:lang w:val="pt-BR" w:eastAsia="ja-JP"/>
                    </w:rPr>
                    <w:t>(</w:t>
                  </w:r>
                  <w:r w:rsidRPr="00E742EE">
                    <w:rPr>
                      <w:rFonts w:ascii="Times New Roman" w:hAnsi="Times New Roman" w:cs="Times New Roman"/>
                      <w:sz w:val="16"/>
                      <w:szCs w:val="16"/>
                      <w:lang w:val="pt-BR"/>
                    </w:rPr>
                    <w:t>c</w:t>
                  </w:r>
                  <w:r w:rsidRPr="00E742EE">
                    <w:rPr>
                      <w:rFonts w:ascii="Times New Roman" w:hAnsi="Times New Roman" w:cs="Times New Roman"/>
                      <w:sz w:val="16"/>
                      <w:szCs w:val="16"/>
                      <w:vertAlign w:val="subscript"/>
                      <w:lang w:val="pt-BR"/>
                    </w:rPr>
                    <w:t>ASA</w:t>
                  </w:r>
                  <w:r w:rsidRPr="00E742EE">
                    <w:rPr>
                      <w:rFonts w:ascii="Times New Roman" w:eastAsia="MS Mincho" w:hAnsi="Times New Roman" w:cs="Times New Roman"/>
                      <w:sz w:val="16"/>
                      <w:szCs w:val="16"/>
                      <w:lang w:val="pt-BR" w:eastAsia="ja-JP"/>
                    </w:rPr>
                    <w:t>) in [deg]</w:t>
                  </w:r>
                </w:p>
              </w:tc>
              <w:tc>
                <w:tcPr>
                  <w:tcW w:w="971" w:type="pct"/>
                  <w:vAlign w:val="bottom"/>
                </w:tcPr>
                <w:p w14:paraId="0C0FC1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5</w:t>
                  </w:r>
                </w:p>
              </w:tc>
              <w:tc>
                <w:tcPr>
                  <w:tcW w:w="990" w:type="pct"/>
                  <w:vAlign w:val="bottom"/>
                </w:tcPr>
                <w:p w14:paraId="537839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10</w:t>
                  </w:r>
                </w:p>
              </w:tc>
              <w:tc>
                <w:tcPr>
                  <w:tcW w:w="606" w:type="pct"/>
                  <w:vAlign w:val="bottom"/>
                </w:tcPr>
                <w:p w14:paraId="46517DC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8</w:t>
                  </w:r>
                </w:p>
              </w:tc>
            </w:tr>
            <w:tr w:rsidR="00F24487" w:rsidRPr="00E742EE" w14:paraId="77CCAC65" w14:textId="77777777" w:rsidTr="00F24487">
              <w:trPr>
                <w:cantSplit/>
                <w:trHeight w:val="38"/>
              </w:trPr>
              <w:tc>
                <w:tcPr>
                  <w:tcW w:w="2432" w:type="pct"/>
                  <w:gridSpan w:val="2"/>
                  <w:vAlign w:val="bottom"/>
                </w:tcPr>
                <w:p w14:paraId="539A988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de-DE"/>
                    </w:rPr>
                  </w:pPr>
                  <w:r w:rsidRPr="00E742EE">
                    <w:rPr>
                      <w:rFonts w:ascii="Times New Roman" w:hAnsi="Times New Roman" w:cs="Times New Roman"/>
                      <w:sz w:val="16"/>
                      <w:szCs w:val="16"/>
                      <w:lang w:val="de-DE"/>
                    </w:rPr>
                    <w:t xml:space="preserve">Cluster ZSA </w:t>
                  </w:r>
                  <w:r w:rsidRPr="00E742EE">
                    <w:rPr>
                      <w:rFonts w:ascii="Times New Roman" w:eastAsia="MS Mincho" w:hAnsi="Times New Roman" w:cs="Times New Roman"/>
                      <w:sz w:val="16"/>
                      <w:szCs w:val="16"/>
                      <w:lang w:val="de-DE" w:eastAsia="ja-JP"/>
                    </w:rPr>
                    <w:t>(</w:t>
                  </w:r>
                  <w:r w:rsidRPr="00E742EE">
                    <w:rPr>
                      <w:rFonts w:ascii="Times New Roman" w:hAnsi="Times New Roman" w:cs="Times New Roman"/>
                      <w:sz w:val="16"/>
                      <w:szCs w:val="16"/>
                      <w:lang w:val="de-DE"/>
                    </w:rPr>
                    <w:t>c</w:t>
                  </w:r>
                  <w:r w:rsidRPr="00E742EE">
                    <w:rPr>
                      <w:rFonts w:ascii="Times New Roman" w:hAnsi="Times New Roman" w:cs="Times New Roman"/>
                      <w:sz w:val="16"/>
                      <w:szCs w:val="16"/>
                      <w:vertAlign w:val="subscript"/>
                      <w:lang w:val="de-DE"/>
                    </w:rPr>
                    <w:t>ZSA</w:t>
                  </w:r>
                  <w:r w:rsidRPr="00E742EE">
                    <w:rPr>
                      <w:rFonts w:ascii="Times New Roman" w:eastAsia="MS Mincho" w:hAnsi="Times New Roman" w:cs="Times New Roman"/>
                      <w:sz w:val="16"/>
                      <w:szCs w:val="16"/>
                      <w:lang w:val="de-DE" w:eastAsia="ja-JP"/>
                    </w:rPr>
                    <w:t>) in [deg]</w:t>
                  </w:r>
                </w:p>
              </w:tc>
              <w:tc>
                <w:tcPr>
                  <w:tcW w:w="971" w:type="pct"/>
                  <w:vAlign w:val="bottom"/>
                </w:tcPr>
                <w:p w14:paraId="6CD95551"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68AAF71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01D51DB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w:t>
                  </w:r>
                </w:p>
              </w:tc>
            </w:tr>
            <w:tr w:rsidR="00F24487" w:rsidRPr="00E742EE" w14:paraId="336DEC86" w14:textId="77777777" w:rsidTr="00F24487">
              <w:trPr>
                <w:cantSplit/>
                <w:trHeight w:val="38"/>
              </w:trPr>
              <w:tc>
                <w:tcPr>
                  <w:tcW w:w="2432" w:type="pct"/>
                  <w:gridSpan w:val="2"/>
                  <w:vAlign w:val="bottom"/>
                </w:tcPr>
                <w:p w14:paraId="01FEA51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Per cluster shadowing std ξ [dB]</w:t>
                  </w:r>
                </w:p>
              </w:tc>
              <w:tc>
                <w:tcPr>
                  <w:tcW w:w="971" w:type="pct"/>
                  <w:vAlign w:val="bottom"/>
                </w:tcPr>
                <w:p w14:paraId="21111E4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990" w:type="pct"/>
                  <w:vAlign w:val="bottom"/>
                </w:tcPr>
                <w:p w14:paraId="28C374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606" w:type="pct"/>
                  <w:vAlign w:val="bottom"/>
                </w:tcPr>
                <w:p w14:paraId="6D5329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w:t>
                  </w:r>
                </w:p>
              </w:tc>
            </w:tr>
            <w:tr w:rsidR="00F24487" w:rsidRPr="00E742EE" w14:paraId="69F718D7" w14:textId="77777777" w:rsidTr="00F24487">
              <w:trPr>
                <w:cantSplit/>
                <w:trHeight w:val="38"/>
              </w:trPr>
              <w:tc>
                <w:tcPr>
                  <w:tcW w:w="1711" w:type="pct"/>
                  <w:vMerge w:val="restart"/>
                  <w:vAlign w:val="bottom"/>
                </w:tcPr>
                <w:p w14:paraId="1B179C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Correlation distance in the horizontal plane [m]</w:t>
                  </w:r>
                </w:p>
              </w:tc>
              <w:tc>
                <w:tcPr>
                  <w:tcW w:w="722" w:type="pct"/>
                  <w:vAlign w:val="bottom"/>
                </w:tcPr>
                <w:p w14:paraId="73EA598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w:t>
                  </w:r>
                </w:p>
              </w:tc>
              <w:tc>
                <w:tcPr>
                  <w:tcW w:w="971" w:type="pct"/>
                  <w:vAlign w:val="bottom"/>
                </w:tcPr>
                <w:p w14:paraId="0079583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6</w:t>
                  </w:r>
                </w:p>
              </w:tc>
              <w:tc>
                <w:tcPr>
                  <w:tcW w:w="990" w:type="pct"/>
                  <w:vAlign w:val="bottom"/>
                </w:tcPr>
                <w:p w14:paraId="4A39735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40</w:t>
                  </w:r>
                </w:p>
              </w:tc>
              <w:tc>
                <w:tcPr>
                  <w:tcW w:w="606" w:type="pct"/>
                  <w:vAlign w:val="bottom"/>
                </w:tcPr>
                <w:p w14:paraId="190BCAF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w:t>
                  </w:r>
                </w:p>
              </w:tc>
            </w:tr>
            <w:tr w:rsidR="00F24487" w:rsidRPr="00E742EE" w14:paraId="540396FD" w14:textId="77777777" w:rsidTr="00F24487">
              <w:trPr>
                <w:cantSplit/>
                <w:trHeight w:val="38"/>
              </w:trPr>
              <w:tc>
                <w:tcPr>
                  <w:tcW w:w="1711" w:type="pct"/>
                  <w:vMerge/>
                  <w:vAlign w:val="bottom"/>
                </w:tcPr>
                <w:p w14:paraId="4780E31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695EF2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p>
              </w:tc>
              <w:tc>
                <w:tcPr>
                  <w:tcW w:w="971" w:type="pct"/>
                  <w:vAlign w:val="bottom"/>
                </w:tcPr>
                <w:p w14:paraId="3103C12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15</w:t>
                  </w:r>
                </w:p>
              </w:tc>
              <w:tc>
                <w:tcPr>
                  <w:tcW w:w="990" w:type="pct"/>
                  <w:vAlign w:val="bottom"/>
                </w:tcPr>
                <w:p w14:paraId="7815817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6C1437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6656927E" w14:textId="77777777" w:rsidTr="00F24487">
              <w:trPr>
                <w:cantSplit/>
                <w:trHeight w:val="38"/>
              </w:trPr>
              <w:tc>
                <w:tcPr>
                  <w:tcW w:w="1711" w:type="pct"/>
                  <w:vMerge/>
                  <w:vAlign w:val="bottom"/>
                </w:tcPr>
                <w:p w14:paraId="28C455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F17D2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w:t>
                  </w:r>
                </w:p>
              </w:tc>
              <w:tc>
                <w:tcPr>
                  <w:tcW w:w="971" w:type="pct"/>
                  <w:vAlign w:val="bottom"/>
                </w:tcPr>
                <w:p w14:paraId="1FE0F3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20</w:t>
                  </w:r>
                </w:p>
              </w:tc>
              <w:tc>
                <w:tcPr>
                  <w:tcW w:w="990" w:type="pct"/>
                  <w:vAlign w:val="bottom"/>
                </w:tcPr>
                <w:p w14:paraId="13EBDA4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5A22049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w:t>
                  </w:r>
                </w:p>
              </w:tc>
            </w:tr>
            <w:tr w:rsidR="00F24487" w:rsidRPr="00E742EE" w14:paraId="2472A0E5" w14:textId="77777777" w:rsidTr="00F24487">
              <w:trPr>
                <w:cantSplit/>
                <w:trHeight w:val="38"/>
              </w:trPr>
              <w:tc>
                <w:tcPr>
                  <w:tcW w:w="1711" w:type="pct"/>
                  <w:vMerge/>
                  <w:vAlign w:val="bottom"/>
                </w:tcPr>
                <w:p w14:paraId="223ED80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FF309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w:t>
                  </w:r>
                </w:p>
              </w:tc>
              <w:tc>
                <w:tcPr>
                  <w:tcW w:w="971" w:type="pct"/>
                  <w:vAlign w:val="bottom"/>
                </w:tcPr>
                <w:p w14:paraId="09CF5F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40</w:t>
                  </w:r>
                </w:p>
              </w:tc>
              <w:tc>
                <w:tcPr>
                  <w:tcW w:w="990" w:type="pct"/>
                  <w:vAlign w:val="bottom"/>
                </w:tcPr>
                <w:p w14:paraId="7385D1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50</w:t>
                  </w:r>
                </w:p>
              </w:tc>
              <w:tc>
                <w:tcPr>
                  <w:tcW w:w="606" w:type="pct"/>
                  <w:vAlign w:val="bottom"/>
                </w:tcPr>
                <w:p w14:paraId="6FC4C3A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36AD6AC5" w14:textId="77777777" w:rsidTr="00F24487">
              <w:trPr>
                <w:cantSplit/>
                <w:trHeight w:val="38"/>
              </w:trPr>
              <w:tc>
                <w:tcPr>
                  <w:tcW w:w="1711" w:type="pct"/>
                  <w:vMerge/>
                  <w:vAlign w:val="bottom"/>
                </w:tcPr>
                <w:p w14:paraId="5C9335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67C2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w:t>
                  </w:r>
                </w:p>
              </w:tc>
              <w:tc>
                <w:tcPr>
                  <w:tcW w:w="971" w:type="pct"/>
                  <w:vAlign w:val="bottom"/>
                </w:tcPr>
                <w:p w14:paraId="342D116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10</w:t>
                  </w:r>
                </w:p>
              </w:tc>
              <w:tc>
                <w:tcPr>
                  <w:tcW w:w="990" w:type="pct"/>
                  <w:vAlign w:val="bottom"/>
                </w:tcPr>
                <w:p w14:paraId="400258C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5142C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r>
            <w:tr w:rsidR="00F24487" w:rsidRPr="00E742EE" w14:paraId="139994FC" w14:textId="77777777" w:rsidTr="00F24487">
              <w:trPr>
                <w:cantSplit/>
                <w:trHeight w:val="38"/>
              </w:trPr>
              <w:tc>
                <w:tcPr>
                  <w:tcW w:w="1711" w:type="pct"/>
                  <w:vMerge/>
                  <w:vAlign w:val="bottom"/>
                </w:tcPr>
                <w:p w14:paraId="35E5D4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D057B7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p>
              </w:tc>
              <w:tc>
                <w:tcPr>
                  <w:tcW w:w="971" w:type="pct"/>
                  <w:vAlign w:val="bottom"/>
                </w:tcPr>
                <w:p w14:paraId="665EAEF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596C1E8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3DC6C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r w:rsidR="00F24487" w:rsidRPr="00E742EE" w14:paraId="728353C6" w14:textId="77777777" w:rsidTr="00F24487">
              <w:trPr>
                <w:cantSplit/>
                <w:trHeight w:val="43"/>
              </w:trPr>
              <w:tc>
                <w:tcPr>
                  <w:tcW w:w="1711" w:type="pct"/>
                  <w:vMerge/>
                  <w:vAlign w:val="bottom"/>
                </w:tcPr>
                <w:p w14:paraId="05F554B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FC01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w:t>
                  </w:r>
                </w:p>
              </w:tc>
              <w:tc>
                <w:tcPr>
                  <w:tcW w:w="971" w:type="pct"/>
                  <w:vAlign w:val="bottom"/>
                </w:tcPr>
                <w:p w14:paraId="77C5331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3458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7D897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bl>
          <w:p w14:paraId="3331CEF0" w14:textId="77777777" w:rsidR="00F24487" w:rsidRPr="00E742EE" w:rsidRDefault="00F24487" w:rsidP="007E33E8">
            <w:pPr>
              <w:spacing w:before="0" w:after="0" w:line="240" w:lineRule="auto"/>
              <w:rPr>
                <w:rFonts w:eastAsiaTheme="minorEastAsia"/>
                <w:lang w:eastAsia="ja-JP"/>
              </w:rPr>
            </w:pPr>
          </w:p>
          <w:tbl>
            <w:tblPr>
              <w:tblW w:w="4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927"/>
              <w:gridCol w:w="772"/>
              <w:gridCol w:w="772"/>
              <w:gridCol w:w="616"/>
            </w:tblGrid>
            <w:tr w:rsidR="00F24487" w:rsidRPr="00E742EE" w14:paraId="2614A50E" w14:textId="77777777" w:rsidTr="00F24487">
              <w:trPr>
                <w:cantSplit/>
                <w:trHeight w:val="47"/>
                <w:jc w:val="center"/>
              </w:trPr>
              <w:tc>
                <w:tcPr>
                  <w:tcW w:w="2495" w:type="dxa"/>
                  <w:gridSpan w:val="2"/>
                  <w:shd w:val="clear" w:color="auto" w:fill="E0E0E0"/>
                  <w:vAlign w:val="center"/>
                </w:tcPr>
                <w:p w14:paraId="18DC9858" w14:textId="77777777" w:rsidR="00F24487" w:rsidRPr="00E742EE" w:rsidRDefault="00F24487" w:rsidP="007E33E8">
                  <w:pPr>
                    <w:pStyle w:val="TAH"/>
                    <w:spacing w:line="240" w:lineRule="auto"/>
                    <w:ind w:left="800"/>
                    <w:contextualSpacing/>
                    <w:rPr>
                      <w:rFonts w:ascii="Times New Roman" w:hAnsi="Times New Roman" w:cs="Times New Roman"/>
                      <w:sz w:val="20"/>
                      <w:szCs w:val="20"/>
                    </w:rPr>
                  </w:pPr>
                  <w:r w:rsidRPr="00E742EE">
                    <w:rPr>
                      <w:rFonts w:ascii="Times New Roman" w:hAnsi="Times New Roman" w:cs="Times New Roman"/>
                      <w:sz w:val="20"/>
                      <w:szCs w:val="20"/>
                    </w:rPr>
                    <w:t>Scenarios</w:t>
                  </w:r>
                </w:p>
              </w:tc>
              <w:tc>
                <w:tcPr>
                  <w:tcW w:w="846" w:type="dxa"/>
                  <w:shd w:val="clear" w:color="auto" w:fill="E0E0E0"/>
                  <w:vAlign w:val="center"/>
                </w:tcPr>
                <w:p w14:paraId="61CD2290"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LOS</w:t>
                  </w:r>
                </w:p>
              </w:tc>
              <w:tc>
                <w:tcPr>
                  <w:tcW w:w="862" w:type="dxa"/>
                  <w:shd w:val="clear" w:color="auto" w:fill="E0E0E0"/>
                  <w:vAlign w:val="center"/>
                </w:tcPr>
                <w:p w14:paraId="15B3C9CE" w14:textId="77777777" w:rsidR="00F24487" w:rsidRPr="00E742EE" w:rsidRDefault="00F24487" w:rsidP="007E33E8">
                  <w:pPr>
                    <w:pStyle w:val="TAH"/>
                    <w:spacing w:line="240" w:lineRule="auto"/>
                    <w:contextualSpacing/>
                    <w:jc w:val="left"/>
                    <w:rPr>
                      <w:rFonts w:ascii="Times New Roman" w:hAnsi="Times New Roman" w:cs="Times New Roman"/>
                      <w:sz w:val="20"/>
                      <w:szCs w:val="20"/>
                    </w:rPr>
                  </w:pPr>
                  <w:r w:rsidRPr="00E742EE">
                    <w:rPr>
                      <w:rFonts w:ascii="Times New Roman" w:hAnsi="Times New Roman" w:cs="Times New Roman"/>
                      <w:sz w:val="20"/>
                      <w:szCs w:val="20"/>
                    </w:rPr>
                    <w:t>SMa NLOS</w:t>
                  </w:r>
                </w:p>
              </w:tc>
              <w:tc>
                <w:tcPr>
                  <w:tcW w:w="773" w:type="dxa"/>
                  <w:shd w:val="clear" w:color="auto" w:fill="E0E0E0"/>
                  <w:vAlign w:val="center"/>
                </w:tcPr>
                <w:p w14:paraId="2D518EFF"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O2I</w:t>
                  </w:r>
                </w:p>
              </w:tc>
            </w:tr>
            <w:tr w:rsidR="00F24487" w:rsidRPr="00E742EE" w14:paraId="5D725CB9" w14:textId="77777777" w:rsidTr="00F24487">
              <w:trPr>
                <w:cantSplit/>
                <w:trHeight w:val="47"/>
                <w:jc w:val="center"/>
              </w:trPr>
              <w:tc>
                <w:tcPr>
                  <w:tcW w:w="1703" w:type="dxa"/>
                  <w:vMerge w:val="restart"/>
                  <w:vAlign w:val="center"/>
                </w:tcPr>
                <w:p w14:paraId="010CC775"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spread (ZSD)</w:t>
                  </w:r>
                </w:p>
                <w:p w14:paraId="624C7DE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lgZSD=log</w:t>
                  </w:r>
                  <w:r w:rsidRPr="00E742EE">
                    <w:rPr>
                      <w:rFonts w:ascii="Times New Roman" w:hAnsi="Times New Roman" w:cs="Times New Roman"/>
                      <w:sz w:val="20"/>
                      <w:szCs w:val="20"/>
                      <w:vertAlign w:val="subscript"/>
                    </w:rPr>
                    <w:t>10</w:t>
                  </w:r>
                  <w:r w:rsidRPr="00E742EE">
                    <w:rPr>
                      <w:rFonts w:ascii="Times New Roman" w:hAnsi="Times New Roman" w:cs="Times New Roman"/>
                      <w:sz w:val="20"/>
                      <w:szCs w:val="20"/>
                    </w:rPr>
                    <w:t>(ZSD/1</w:t>
                  </w:r>
                  <w:r w:rsidRPr="00E742EE">
                    <w:rPr>
                      <w:rFonts w:ascii="Times New Roman" w:hAnsi="Times New Roman" w:cs="Times New Roman"/>
                      <w:sz w:val="20"/>
                      <w:szCs w:val="20"/>
                    </w:rPr>
                    <w:sym w:font="Symbol" w:char="F0B0"/>
                  </w:r>
                  <w:r w:rsidRPr="00E742EE">
                    <w:rPr>
                      <w:rFonts w:ascii="Times New Roman" w:hAnsi="Times New Roman" w:cs="Times New Roman"/>
                      <w:sz w:val="20"/>
                      <w:szCs w:val="20"/>
                    </w:rPr>
                    <w:t>)</w:t>
                  </w:r>
                </w:p>
              </w:tc>
              <w:tc>
                <w:tcPr>
                  <w:tcW w:w="792" w:type="dxa"/>
                  <w:vAlign w:val="center"/>
                </w:tcPr>
                <w:p w14:paraId="2B874C82"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r w:rsidRPr="00E742EE">
                    <w:rPr>
                      <w:rFonts w:ascii="Times New Roman" w:hAnsi="Times New Roman" w:cs="Times New Roman"/>
                      <w:sz w:val="20"/>
                      <w:szCs w:val="20"/>
                      <w:vertAlign w:val="subscript"/>
                    </w:rPr>
                    <w:t>lgZSD</w:t>
                  </w:r>
                </w:p>
              </w:tc>
              <w:tc>
                <w:tcPr>
                  <w:tcW w:w="846" w:type="dxa"/>
                  <w:vAlign w:val="center"/>
                </w:tcPr>
                <w:p w14:paraId="008ED5A5"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02A6DA2F"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862" w:type="dxa"/>
                  <w:vAlign w:val="center"/>
                </w:tcPr>
                <w:p w14:paraId="560CFC3D"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4B359A3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773" w:type="dxa"/>
                  <w:vAlign w:val="center"/>
                </w:tcPr>
                <w:p w14:paraId="626A30B5"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0.55</w:t>
                  </w:r>
                </w:p>
              </w:tc>
            </w:tr>
            <w:tr w:rsidR="00F24487" w:rsidRPr="00E742EE" w14:paraId="6A04A20B" w14:textId="77777777" w:rsidTr="00F24487">
              <w:trPr>
                <w:cantSplit/>
                <w:trHeight w:val="47"/>
                <w:jc w:val="center"/>
              </w:trPr>
              <w:tc>
                <w:tcPr>
                  <w:tcW w:w="1703" w:type="dxa"/>
                  <w:vMerge/>
                  <w:vAlign w:val="center"/>
                </w:tcPr>
                <w:p w14:paraId="075C0292" w14:textId="77777777" w:rsidR="00F24487" w:rsidRPr="00E742EE" w:rsidRDefault="00F24487" w:rsidP="007E33E8">
                  <w:pPr>
                    <w:pStyle w:val="TAC"/>
                    <w:spacing w:line="240" w:lineRule="auto"/>
                    <w:contextualSpacing/>
                    <w:rPr>
                      <w:rFonts w:ascii="Times New Roman" w:hAnsi="Times New Roman" w:cs="Times New Roman"/>
                      <w:sz w:val="20"/>
                      <w:szCs w:val="20"/>
                    </w:rPr>
                  </w:pPr>
                </w:p>
              </w:tc>
              <w:tc>
                <w:tcPr>
                  <w:tcW w:w="792" w:type="dxa"/>
                  <w:vAlign w:val="center"/>
                </w:tcPr>
                <w:p w14:paraId="6FDB5AF3"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σ</w:t>
                  </w:r>
                  <w:r w:rsidRPr="00E742EE">
                    <w:rPr>
                      <w:rFonts w:ascii="Times New Roman" w:hAnsi="Times New Roman" w:cs="Times New Roman"/>
                      <w:sz w:val="20"/>
                      <w:szCs w:val="20"/>
                      <w:vertAlign w:val="subscript"/>
                    </w:rPr>
                    <w:t>lgZSD</w:t>
                  </w:r>
                </w:p>
              </w:tc>
              <w:tc>
                <w:tcPr>
                  <w:tcW w:w="846" w:type="dxa"/>
                  <w:shd w:val="clear" w:color="auto" w:fill="auto"/>
                  <w:vAlign w:val="center"/>
                </w:tcPr>
                <w:p w14:paraId="4D3D1A2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w:t>
                  </w:r>
                  <w:r w:rsidRPr="00E742EE">
                    <w:rPr>
                      <w:rFonts w:ascii="Times New Roman" w:hAnsi="Times New Roman" w:cs="Times New Roman"/>
                      <w:strike/>
                      <w:color w:val="0070C0"/>
                      <w:sz w:val="20"/>
                      <w:szCs w:val="20"/>
                    </w:rPr>
                    <w:t>ption 1) 0.16</w:t>
                  </w:r>
                </w:p>
                <w:p w14:paraId="3C21505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862" w:type="dxa"/>
                  <w:shd w:val="clear" w:color="auto" w:fill="auto"/>
                  <w:vAlign w:val="center"/>
                </w:tcPr>
                <w:p w14:paraId="6514E5D6"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0.16</w:t>
                  </w:r>
                </w:p>
                <w:p w14:paraId="6DC22BB7"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773" w:type="dxa"/>
                  <w:vAlign w:val="center"/>
                </w:tcPr>
                <w:p w14:paraId="4D13F7A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0.25</w:t>
                  </w:r>
                </w:p>
              </w:tc>
            </w:tr>
            <w:tr w:rsidR="00F24487" w:rsidRPr="00E742EE" w14:paraId="3211A0E7" w14:textId="77777777" w:rsidTr="00F24487">
              <w:trPr>
                <w:cantSplit/>
                <w:trHeight w:val="47"/>
                <w:jc w:val="center"/>
              </w:trPr>
              <w:tc>
                <w:tcPr>
                  <w:tcW w:w="1703" w:type="dxa"/>
                  <w:vAlign w:val="center"/>
                </w:tcPr>
                <w:p w14:paraId="4EC981FF"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offset</w:t>
                  </w:r>
                </w:p>
              </w:tc>
              <w:tc>
                <w:tcPr>
                  <w:tcW w:w="792" w:type="dxa"/>
                  <w:vAlign w:val="center"/>
                </w:tcPr>
                <w:p w14:paraId="238CF31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r w:rsidRPr="00E742EE">
                    <w:rPr>
                      <w:rFonts w:ascii="Times New Roman" w:hAnsi="Times New Roman" w:cs="Times New Roman"/>
                      <w:sz w:val="20"/>
                      <w:szCs w:val="20"/>
                      <w:vertAlign w:val="subscript"/>
                    </w:rPr>
                    <w:t>offset,ZOD</w:t>
                  </w:r>
                </w:p>
              </w:tc>
              <w:tc>
                <w:tcPr>
                  <w:tcW w:w="846" w:type="dxa"/>
                  <w:vAlign w:val="center"/>
                </w:tcPr>
                <w:p w14:paraId="7156C94A"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862" w:type="dxa"/>
                  <w:vAlign w:val="center"/>
                </w:tcPr>
                <w:p w14:paraId="29751977"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773" w:type="dxa"/>
                  <w:vAlign w:val="center"/>
                </w:tcPr>
                <w:p w14:paraId="0C5EAE32"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r>
            <w:tr w:rsidR="00F24487" w:rsidRPr="00E742EE" w14:paraId="0A30036B" w14:textId="77777777" w:rsidTr="00F24487">
              <w:trPr>
                <w:cantSplit/>
                <w:trHeight w:val="47"/>
                <w:jc w:val="center"/>
              </w:trPr>
              <w:tc>
                <w:tcPr>
                  <w:tcW w:w="4976" w:type="dxa"/>
                  <w:gridSpan w:val="5"/>
                  <w:vAlign w:val="center"/>
                </w:tcPr>
                <w:p w14:paraId="6956935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 xml:space="preserve">Note: For NLOS ZOD offset: </w:t>
                  </w:r>
                </w:p>
                <w:p w14:paraId="395F26C8"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a(f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125F86A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b(f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75BD466C"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c(f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 xml:space="preserve">; </w:t>
                  </w:r>
                </w:p>
                <w:p w14:paraId="79439F4F"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e(f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w:t>
                  </w:r>
                </w:p>
              </w:tc>
            </w:tr>
          </w:tbl>
          <w:p w14:paraId="6EFFCD93" w14:textId="77777777" w:rsidR="00F24487" w:rsidRPr="00E742EE" w:rsidRDefault="00F24487" w:rsidP="007E33E8">
            <w:pPr>
              <w:spacing w:before="0" w:after="0" w:line="240" w:lineRule="auto"/>
              <w:contextualSpacing/>
              <w:rPr>
                <w:rFonts w:eastAsiaTheme="minorEastAsia"/>
                <w:lang w:val="sv-SE" w:eastAsia="ja-JP"/>
              </w:rPr>
            </w:pPr>
          </w:p>
          <w:p w14:paraId="22EC30DF" w14:textId="77777777" w:rsidR="00CC5C04" w:rsidRPr="00E742EE" w:rsidRDefault="00CC5C04" w:rsidP="007E33E8">
            <w:pPr>
              <w:pStyle w:val="BodyText"/>
              <w:spacing w:before="0" w:after="0" w:line="240" w:lineRule="auto"/>
              <w:rPr>
                <w:rFonts w:ascii="Times New Roman" w:hAnsi="Times New Roman"/>
                <w:b/>
                <w:bCs/>
                <w:szCs w:val="20"/>
              </w:rPr>
            </w:pPr>
          </w:p>
        </w:tc>
      </w:tr>
      <w:tr w:rsidR="0098668C" w:rsidRPr="0079343B" w14:paraId="6AF662DF" w14:textId="77777777" w:rsidTr="00E742EE">
        <w:tc>
          <w:tcPr>
            <w:tcW w:w="944" w:type="dxa"/>
            <w:vAlign w:val="center"/>
          </w:tcPr>
          <w:p w14:paraId="0E70F773" w14:textId="67C00713" w:rsidR="0098668C" w:rsidRDefault="00F57BD5" w:rsidP="00195D90">
            <w:pPr>
              <w:spacing w:after="0" w:line="240" w:lineRule="auto"/>
            </w:pPr>
            <w:r>
              <w:t>[17] Qualcomm</w:t>
            </w:r>
          </w:p>
        </w:tc>
        <w:tc>
          <w:tcPr>
            <w:tcW w:w="9846" w:type="dxa"/>
            <w:vAlign w:val="center"/>
          </w:tcPr>
          <w:p w14:paraId="4CDC4AB4" w14:textId="77777777" w:rsidR="00F57BD5" w:rsidRPr="007E33E8" w:rsidRDefault="00F57BD5" w:rsidP="007E33E8">
            <w:pPr>
              <w:keepNext/>
              <w:spacing w:before="0" w:after="0" w:line="240" w:lineRule="auto"/>
              <w:jc w:val="center"/>
            </w:pPr>
            <w:r w:rsidRPr="007E33E8">
              <w:rPr>
                <w:noProof/>
              </w:rPr>
              <w:drawing>
                <wp:inline distT="0" distB="0" distL="0" distR="0" wp14:anchorId="6CE31363" wp14:editId="0628C03B">
                  <wp:extent cx="3987665" cy="2691674"/>
                  <wp:effectExtent l="0" t="0" r="0" b="0"/>
                  <wp:docPr id="2082344198" name="Picture 6" descr="A graph of a path loss compari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44198" name="Picture 6" descr="A graph of a path loss comparison&#10;&#10;AI-generated content may be incorrect."/>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3995852" cy="2697200"/>
                          </a:xfrm>
                          <a:prstGeom prst="rect">
                            <a:avLst/>
                          </a:prstGeom>
                          <a:noFill/>
                          <a:ln>
                            <a:noFill/>
                          </a:ln>
                        </pic:spPr>
                      </pic:pic>
                    </a:graphicData>
                  </a:graphic>
                </wp:inline>
              </w:drawing>
            </w:r>
          </w:p>
          <w:p w14:paraId="3A2ABD53" w14:textId="77777777" w:rsidR="00F57BD5" w:rsidRPr="007E33E8" w:rsidRDefault="00F57BD5" w:rsidP="007E33E8">
            <w:pPr>
              <w:pStyle w:val="Caption"/>
              <w:spacing w:before="0" w:after="0" w:line="240" w:lineRule="auto"/>
              <w:jc w:val="center"/>
              <w:rPr>
                <w:sz w:val="20"/>
                <w:szCs w:val="20"/>
                <w:lang w:eastAsia="x-none"/>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xml:space="preserve"> Comparison of different pathloss models at 1 GHz centre frequency.</w:t>
            </w:r>
          </w:p>
          <w:p w14:paraId="14ADDC24" w14:textId="77777777" w:rsidR="00F57BD5" w:rsidRDefault="00F57BD5" w:rsidP="007E33E8">
            <w:pPr>
              <w:pStyle w:val="00Text"/>
              <w:spacing w:before="0" w:after="0" w:line="240" w:lineRule="auto"/>
              <w:rPr>
                <w:szCs w:val="20"/>
              </w:rPr>
            </w:pPr>
            <w:r w:rsidRPr="007E33E8">
              <w:rPr>
                <w:b/>
                <w:bCs/>
                <w:szCs w:val="20"/>
              </w:rPr>
              <w:t xml:space="preserve">Observation 1: </w:t>
            </w:r>
            <w:r w:rsidRPr="007E33E8">
              <w:rPr>
                <w:szCs w:val="20"/>
              </w:rPr>
              <w:t xml:space="preserve">For SMa scenario, the proposed changes to the pathloss model in ITU M.2135-1 lead to more optimistic pathloss estimate (i.e., smaller pathloss values) for sub-10GHz frequency range compared to ITU M.2135-1, and a more conservative pathloss estimate (i.e., larger pathloss values) for the &gt; 10 GHz frequency range. </w:t>
            </w:r>
          </w:p>
          <w:p w14:paraId="32D43A94" w14:textId="77777777" w:rsidR="00E742EE" w:rsidRPr="007E33E8" w:rsidRDefault="00E742EE" w:rsidP="007E33E8">
            <w:pPr>
              <w:pStyle w:val="00Text"/>
              <w:spacing w:before="0" w:after="0" w:line="240" w:lineRule="auto"/>
              <w:rPr>
                <w:b/>
                <w:bCs/>
                <w:szCs w:val="20"/>
              </w:rPr>
            </w:pPr>
          </w:p>
          <w:p w14:paraId="79DE817D" w14:textId="77777777" w:rsidR="00F57BD5" w:rsidRDefault="00F57BD5" w:rsidP="007E33E8">
            <w:pPr>
              <w:pStyle w:val="00Text"/>
              <w:spacing w:before="0" w:after="0" w:line="240" w:lineRule="auto"/>
              <w:rPr>
                <w:szCs w:val="20"/>
              </w:rPr>
            </w:pPr>
            <w:r w:rsidRPr="007E33E8">
              <w:rPr>
                <w:b/>
                <w:bCs/>
                <w:szCs w:val="20"/>
              </w:rPr>
              <w:t>Proposal 1:</w:t>
            </w:r>
            <w:r w:rsidRPr="007E33E8">
              <w:rPr>
                <w:szCs w:val="20"/>
              </w:rPr>
              <w:t xml:space="preserve"> Avoid ad hoc changes to the suburban pathloss model in ITU M.2135-1. Reuse the pathloss model in ITU M.2135-1 without any changes. </w:t>
            </w:r>
          </w:p>
          <w:p w14:paraId="04E87D2D" w14:textId="77777777" w:rsidR="00E742EE" w:rsidRPr="007E33E8" w:rsidRDefault="00E742EE" w:rsidP="007E33E8">
            <w:pPr>
              <w:pStyle w:val="00Text"/>
              <w:spacing w:before="0" w:after="0" w:line="240" w:lineRule="auto"/>
              <w:rPr>
                <w:szCs w:val="20"/>
              </w:rPr>
            </w:pPr>
          </w:p>
          <w:p w14:paraId="1C8FCC80" w14:textId="77777777" w:rsidR="00F57BD5" w:rsidRPr="007E33E8" w:rsidRDefault="00F57BD5" w:rsidP="007E33E8">
            <w:pPr>
              <w:spacing w:before="0" w:after="0" w:line="240" w:lineRule="auto"/>
              <w:ind w:left="1440" w:hanging="1440"/>
              <w:rPr>
                <w:lang w:eastAsia="x-none"/>
              </w:rPr>
            </w:pPr>
            <w:r w:rsidRPr="007E33E8">
              <w:rPr>
                <w:b/>
                <w:bCs/>
                <w:lang w:eastAsia="x-none"/>
              </w:rPr>
              <w:t>Proposal 2</w:t>
            </w:r>
            <w:r w:rsidRPr="007E33E8">
              <w:rPr>
                <w:lang w:eastAsia="x-none"/>
              </w:rPr>
              <w:t>: For SMa scenario, suggest using the LOS probability model in Option 1:</w:t>
            </w:r>
          </w:p>
          <w:p w14:paraId="53A51820" w14:textId="77777777" w:rsidR="00F57BD5" w:rsidRPr="007E33E8"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i/>
                        <w:iCs/>
                        <w:szCs w:val="20"/>
                        <w:lang w:eastAsia="zh-CN"/>
                      </w:rPr>
                    </m:ctrlPr>
                  </m:sSubPr>
                  <m:e>
                    <m:r>
                      <w:rPr>
                        <w:rFonts w:ascii="Cambria Math" w:hAnsi="Cambria Math"/>
                        <w:szCs w:val="20"/>
                        <w:lang w:eastAsia="zh-CN"/>
                      </w:rPr>
                      <m:t>Pr</m:t>
                    </m:r>
                  </m:e>
                  <m:sub>
                    <m:r>
                      <w:rPr>
                        <w:rFonts w:ascii="Cambria Math" w:hAnsi="Cambria Math"/>
                        <w:szCs w:val="20"/>
                        <w:lang w:eastAsia="zh-CN"/>
                      </w:rPr>
                      <m:t>LOS</m:t>
                    </m:r>
                  </m:sub>
                </m:sSub>
                <m:r>
                  <w:rPr>
                    <w:rFonts w:ascii="Cambria Math" w:hAnsi="Cambria Math"/>
                    <w:szCs w:val="20"/>
                    <w:lang w:eastAsia="zh-CN"/>
                  </w:rPr>
                  <m:t>=exp(-</m:t>
                </m:r>
                <m:f>
                  <m:fPr>
                    <m:ctrlPr>
                      <w:rPr>
                        <w:rFonts w:ascii="Cambria Math" w:hAnsi="Cambria Math"/>
                        <w:i/>
                        <w:iCs/>
                        <w:szCs w:val="20"/>
                        <w:lang w:eastAsia="zh-CN"/>
                      </w:rPr>
                    </m:ctrlPr>
                  </m:fPr>
                  <m:num>
                    <m:sSub>
                      <m:sSubPr>
                        <m:ctrlPr>
                          <w:rPr>
                            <w:rFonts w:ascii="Cambria Math" w:hAnsi="Cambria Math"/>
                            <w:i/>
                            <w:iCs/>
                            <w:szCs w:val="20"/>
                            <w:lang w:eastAsia="zh-CN"/>
                          </w:rPr>
                        </m:ctrlPr>
                      </m:sSubPr>
                      <m:e>
                        <m:r>
                          <w:rPr>
                            <w:rFonts w:ascii="Cambria Math" w:hAnsi="Cambria Math"/>
                            <w:szCs w:val="20"/>
                            <w:lang w:eastAsia="zh-CN"/>
                          </w:rPr>
                          <m:t>d</m:t>
                        </m:r>
                      </m:e>
                      <m:sub>
                        <m:r>
                          <w:rPr>
                            <w:rFonts w:ascii="Cambria Math" w:hAnsi="Cambria Math"/>
                            <w:szCs w:val="20"/>
                            <w:lang w:eastAsia="zh-CN"/>
                          </w:rPr>
                          <m:t>2D-out</m:t>
                        </m:r>
                      </m:sub>
                    </m:sSub>
                    <m:r>
                      <w:rPr>
                        <w:rFonts w:ascii="Cambria Math" w:hAnsi="Cambria Math"/>
                        <w:szCs w:val="20"/>
                        <w:lang w:eastAsia="zh-CN"/>
                      </w:rPr>
                      <m:t>-10</m:t>
                    </m:r>
                  </m:num>
                  <m:den>
                    <m:r>
                      <w:rPr>
                        <w:rFonts w:ascii="Cambria Math" w:hAnsi="Cambria Math"/>
                        <w:szCs w:val="20"/>
                        <w:lang w:eastAsia="zh-CN"/>
                      </w:rPr>
                      <m:t>exp(0.02044</m:t>
                    </m:r>
                    <m:sSub>
                      <m:sSubPr>
                        <m:ctrlPr>
                          <w:rPr>
                            <w:rFonts w:ascii="Cambria Math" w:hAnsi="Cambria Math"/>
                            <w:i/>
                            <w:iCs/>
                            <w:szCs w:val="20"/>
                            <w:lang w:eastAsia="zh-CN"/>
                          </w:rPr>
                        </m:ctrlPr>
                      </m:sSubPr>
                      <m:e>
                        <m:r>
                          <w:rPr>
                            <w:rFonts w:ascii="Cambria Math" w:hAnsi="Cambria Math"/>
                            <w:szCs w:val="20"/>
                            <w:lang w:eastAsia="zh-CN"/>
                          </w:rPr>
                          <m:t>h</m:t>
                        </m:r>
                      </m:e>
                      <m:sub>
                        <m:r>
                          <w:rPr>
                            <w:rFonts w:ascii="Cambria Math" w:hAnsi="Cambria Math"/>
                            <w:szCs w:val="20"/>
                            <w:lang w:eastAsia="zh-CN"/>
                          </w:rPr>
                          <m:t>BS</m:t>
                        </m:r>
                      </m:sub>
                    </m:sSub>
                    <m:r>
                      <w:rPr>
                        <w:rFonts w:ascii="Cambria Math" w:hAnsi="Cambria Math"/>
                        <w:szCs w:val="20"/>
                        <w:lang w:eastAsia="zh-CN"/>
                      </w:rPr>
                      <m:t>+5.746)</m:t>
                    </m:r>
                  </m:den>
                </m:f>
                <m:r>
                  <w:rPr>
                    <w:rFonts w:ascii="Cambria Math" w:hAnsi="Cambria Math"/>
                    <w:szCs w:val="20"/>
                    <w:lang w:eastAsia="zh-CN"/>
                  </w:rPr>
                  <m:t>)</m:t>
                </m:r>
              </m:oMath>
            </m:oMathPara>
          </w:p>
          <w:p w14:paraId="182B876D" w14:textId="77777777" w:rsidR="00E742EE" w:rsidRDefault="00E742EE" w:rsidP="007E33E8">
            <w:pPr>
              <w:pStyle w:val="00Text"/>
              <w:spacing w:before="0" w:after="0" w:line="240" w:lineRule="auto"/>
              <w:rPr>
                <w:b/>
                <w:bCs/>
                <w:szCs w:val="20"/>
              </w:rPr>
            </w:pPr>
          </w:p>
          <w:p w14:paraId="618AE285" w14:textId="6616EA68" w:rsidR="00F57BD5" w:rsidRPr="007E33E8" w:rsidRDefault="00F57BD5" w:rsidP="007E33E8">
            <w:pPr>
              <w:pStyle w:val="00Text"/>
              <w:spacing w:before="0" w:after="0" w:line="240" w:lineRule="auto"/>
              <w:rPr>
                <w:szCs w:val="20"/>
              </w:rPr>
            </w:pPr>
            <w:r w:rsidRPr="007E33E8">
              <w:rPr>
                <w:b/>
                <w:bCs/>
                <w:szCs w:val="20"/>
              </w:rPr>
              <w:t>Proposal 3</w:t>
            </w:r>
            <w:r w:rsidRPr="007E33E8">
              <w:rPr>
                <w:szCs w:val="20"/>
              </w:rPr>
              <w:t>: For SMa scenario, an ISD of 1299m is preferred. Higher ISDs can be considered if admission control policies for out of coverage UEs are allowed.</w:t>
            </w:r>
          </w:p>
          <w:p w14:paraId="1ED1A011" w14:textId="0C33D7E8" w:rsidR="0098668C" w:rsidRPr="007E33E8" w:rsidRDefault="0098668C" w:rsidP="007E33E8">
            <w:pPr>
              <w:spacing w:before="0" w:after="0" w:line="240" w:lineRule="auto"/>
            </w:pPr>
          </w:p>
        </w:tc>
      </w:tr>
      <w:tr w:rsidR="0061388A" w:rsidRPr="0079343B" w14:paraId="6BE4C9CE" w14:textId="77777777" w:rsidTr="00E742EE">
        <w:tc>
          <w:tcPr>
            <w:tcW w:w="944" w:type="dxa"/>
            <w:vAlign w:val="center"/>
          </w:tcPr>
          <w:p w14:paraId="1B94C57C" w14:textId="0C04EDA9" w:rsidR="0061388A" w:rsidRPr="0079343B" w:rsidRDefault="00463A07" w:rsidP="00195D90">
            <w:pPr>
              <w:spacing w:before="0" w:after="0" w:line="240" w:lineRule="auto"/>
            </w:pPr>
            <w:r>
              <w:t>[18] Ericsson</w:t>
            </w:r>
          </w:p>
        </w:tc>
        <w:tc>
          <w:tcPr>
            <w:tcW w:w="9846" w:type="dxa"/>
            <w:vAlign w:val="center"/>
          </w:tcPr>
          <w:p w14:paraId="7CB4A083" w14:textId="77777777" w:rsidR="00463A07" w:rsidRPr="007E33E8" w:rsidRDefault="00463A07" w:rsidP="007E33E8">
            <w:pPr>
              <w:spacing w:before="0" w:after="0" w:line="240" w:lineRule="auto"/>
              <w:rPr>
                <w:bCs/>
              </w:rPr>
            </w:pPr>
            <w:r w:rsidRPr="00E742EE">
              <w:rPr>
                <w:b/>
              </w:rPr>
              <w:t>Observation 1</w:t>
            </w:r>
            <w:r w:rsidRPr="00E742EE">
              <w:rPr>
                <w:b/>
              </w:rPr>
              <w:tab/>
            </w:r>
            <w:r w:rsidRPr="007E33E8">
              <w:rPr>
                <w:bCs/>
              </w:rPr>
              <w:t xml:space="preserve">In contrast to urban scenarios, vegetation and foliage makes up a signicant amount of the ground clutter in Suburban Macro scenarios. </w:t>
            </w:r>
          </w:p>
          <w:p w14:paraId="0A2B48A3" w14:textId="77777777" w:rsidR="0055143F" w:rsidRPr="007E33E8" w:rsidRDefault="00463A07" w:rsidP="007E33E8">
            <w:pPr>
              <w:spacing w:before="0" w:after="0" w:line="240" w:lineRule="auto"/>
              <w:rPr>
                <w:bCs/>
              </w:rPr>
            </w:pPr>
            <w:r w:rsidRPr="00E742EE">
              <w:rPr>
                <w:b/>
              </w:rPr>
              <w:t>Proposal 1</w:t>
            </w:r>
            <w:r w:rsidRPr="007E33E8">
              <w:rPr>
                <w:bCs/>
              </w:rPr>
              <w:tab/>
              <w:t>The Suburban Macro scenario description is updated to reflect the higher importance of the vegetation compared to urban scenarios.</w:t>
            </w:r>
          </w:p>
          <w:p w14:paraId="22901F96" w14:textId="77777777" w:rsidR="00463A07" w:rsidRPr="007E33E8" w:rsidRDefault="00463A07" w:rsidP="007E33E8">
            <w:pPr>
              <w:spacing w:before="0" w:after="0" w:line="240" w:lineRule="auto"/>
              <w:rPr>
                <w:bCs/>
              </w:rPr>
            </w:pPr>
          </w:p>
          <w:p w14:paraId="2C9D949D" w14:textId="77777777" w:rsidR="00463A07" w:rsidRPr="007E33E8" w:rsidRDefault="00463A07" w:rsidP="007E33E8">
            <w:pPr>
              <w:spacing w:before="0" w:after="0" w:line="240" w:lineRule="auto"/>
              <w:rPr>
                <w:bCs/>
              </w:rPr>
            </w:pPr>
            <w:r w:rsidRPr="00E742EE">
              <w:rPr>
                <w:b/>
              </w:rPr>
              <w:t>Observation 2</w:t>
            </w:r>
            <w:r w:rsidRPr="00E742EE">
              <w:rPr>
                <w:b/>
              </w:rPr>
              <w:tab/>
            </w:r>
            <w:r w:rsidRPr="007E33E8">
              <w:rPr>
                <w:bCs/>
              </w:rPr>
              <w:t xml:space="preserve">The UMa and UMi scenarios in TR 38.901 clause 7.2 do not specify any particular ratio of low-loss and high-loss buildings, leaving such considerations for future decisions depending on study needs. </w:t>
            </w:r>
          </w:p>
          <w:p w14:paraId="02AA0D37" w14:textId="77777777" w:rsidR="00463A07" w:rsidRPr="007E33E8" w:rsidRDefault="00463A07" w:rsidP="007E33E8">
            <w:pPr>
              <w:spacing w:before="0" w:after="0" w:line="240" w:lineRule="auto"/>
              <w:rPr>
                <w:bCs/>
              </w:rPr>
            </w:pPr>
            <w:r w:rsidRPr="00E742EE">
              <w:rPr>
                <w:b/>
              </w:rPr>
              <w:t>Observation 3</w:t>
            </w:r>
            <w:r w:rsidRPr="00E742EE">
              <w:rPr>
                <w:b/>
              </w:rPr>
              <w:tab/>
            </w:r>
            <w:r w:rsidRPr="007E33E8">
              <w:rPr>
                <w:bCs/>
              </w:rPr>
              <w:t>For calibration, a particular 50/50 ratio of low-loss and high-loss buildings was used for the UMa and UMi scenarios in TR 38.901 (clause 7.8).</w:t>
            </w:r>
          </w:p>
          <w:p w14:paraId="60C5DCE5" w14:textId="77777777" w:rsidR="00463A07" w:rsidRPr="007E33E8" w:rsidRDefault="00463A07" w:rsidP="007E33E8">
            <w:pPr>
              <w:spacing w:before="0" w:after="0" w:line="240" w:lineRule="auto"/>
              <w:rPr>
                <w:bCs/>
              </w:rPr>
            </w:pPr>
          </w:p>
          <w:p w14:paraId="175E1EE6" w14:textId="77777777" w:rsidR="00463A07" w:rsidRPr="007E33E8" w:rsidRDefault="00463A07" w:rsidP="007E33E8">
            <w:pPr>
              <w:spacing w:before="0" w:after="0" w:line="240" w:lineRule="auto"/>
              <w:rPr>
                <w:bCs/>
              </w:rPr>
            </w:pPr>
            <w:r w:rsidRPr="00E742EE">
              <w:rPr>
                <w:b/>
              </w:rPr>
              <w:t>Proposal 2</w:t>
            </w:r>
            <w:r w:rsidRPr="007E33E8">
              <w:rPr>
                <w:bCs/>
              </w:rPr>
              <w:tab/>
              <w:t>For the Suburban Macro scenario definition, align with the principle of UMa and UMi by not specifying any particular low-loss/high-loss ratio of buildings.</w:t>
            </w:r>
          </w:p>
          <w:p w14:paraId="1679C0BC" w14:textId="77777777" w:rsidR="00463A07" w:rsidRPr="007E33E8" w:rsidRDefault="00463A07" w:rsidP="007E33E8">
            <w:pPr>
              <w:spacing w:before="0" w:after="0" w:line="240" w:lineRule="auto"/>
              <w:rPr>
                <w:bCs/>
              </w:rPr>
            </w:pPr>
            <w:r w:rsidRPr="00E742EE">
              <w:rPr>
                <w:b/>
              </w:rPr>
              <w:t>Proposal 3</w:t>
            </w:r>
            <w:r w:rsidRPr="007E33E8">
              <w:rPr>
                <w:bCs/>
              </w:rPr>
              <w:tab/>
              <w:t>For calibrations involving the Suburban Macro scenario, use 100% low-loss for UEs in residential buildings, and 100% high-loss for UEs in commercial buildings. Note: This should not be seen as restricting the use of other ratios or models for future evaluations.</w:t>
            </w:r>
          </w:p>
          <w:p w14:paraId="5297BF0C" w14:textId="77777777" w:rsidR="00463A07" w:rsidRPr="007E33E8" w:rsidRDefault="00463A07" w:rsidP="007E33E8">
            <w:pPr>
              <w:spacing w:before="0" w:after="0" w:line="240" w:lineRule="auto"/>
              <w:rPr>
                <w:bCs/>
              </w:rPr>
            </w:pPr>
          </w:p>
          <w:p w14:paraId="3621A01F" w14:textId="77777777" w:rsidR="00463A07" w:rsidRPr="007E33E8" w:rsidRDefault="00463A07" w:rsidP="007E33E8">
            <w:pPr>
              <w:spacing w:before="0" w:after="0" w:line="240" w:lineRule="auto"/>
              <w:rPr>
                <w:bCs/>
              </w:rPr>
            </w:pPr>
            <w:r w:rsidRPr="00E742EE">
              <w:rPr>
                <w:b/>
              </w:rPr>
              <w:t>Proposal 4</w:t>
            </w:r>
            <w:r w:rsidRPr="007E33E8">
              <w:rPr>
                <w:bCs/>
              </w:rPr>
              <w:tab/>
              <w:t>Adopt both options for Suburban Macro ISD, i.e. use ISD = 1299 m or ISD = 1732 m.</w:t>
            </w:r>
          </w:p>
          <w:p w14:paraId="3DB26FC6" w14:textId="77777777" w:rsidR="00463A07" w:rsidRPr="007E33E8" w:rsidRDefault="00463A07" w:rsidP="007E33E8">
            <w:pPr>
              <w:spacing w:before="0" w:after="0" w:line="240" w:lineRule="auto"/>
              <w:rPr>
                <w:bCs/>
              </w:rPr>
            </w:pPr>
          </w:p>
          <w:p w14:paraId="57397064" w14:textId="77777777" w:rsidR="00463A07" w:rsidRPr="007E33E8" w:rsidRDefault="00463A07" w:rsidP="007E33E8">
            <w:pPr>
              <w:spacing w:before="0" w:after="0" w:line="240" w:lineRule="auto"/>
              <w:rPr>
                <w:bCs/>
              </w:rPr>
            </w:pPr>
            <w:r w:rsidRPr="00E742EE">
              <w:rPr>
                <w:b/>
              </w:rPr>
              <w:t>Observation 4:</w:t>
            </w:r>
            <w:r w:rsidRPr="007E33E8">
              <w:rPr>
                <w:bCs/>
              </w:rPr>
              <w:t xml:space="preserve"> In a suburban residential scenario, measurements show that the excess path loss has a 10</w:t>
            </w:r>
            <w:r w:rsidRPr="007E33E8">
              <w:rPr>
                <w:rFonts w:ascii="Cambria Math" w:hAnsi="Cambria Math" w:cs="Cambria Math"/>
                <w:bCs/>
              </w:rPr>
              <w:t>⋅</w:t>
            </w:r>
            <w:r w:rsidRPr="007E33E8">
              <w:rPr>
                <w:bCs/>
              </w:rPr>
              <w:t>log_10 (f) frequency dependence in the sub 6 frequency range and a rather flat frequency dependence at higher frequencies.</w:t>
            </w:r>
          </w:p>
          <w:p w14:paraId="0A218CC5" w14:textId="77777777" w:rsidR="00463A07" w:rsidRPr="007E33E8" w:rsidRDefault="00463A07" w:rsidP="007E33E8">
            <w:pPr>
              <w:spacing w:before="0" w:after="0" w:line="240" w:lineRule="auto"/>
              <w:rPr>
                <w:bCs/>
              </w:rPr>
            </w:pPr>
          </w:p>
          <w:p w14:paraId="4E8396B8" w14:textId="41985ABF" w:rsidR="00463A07" w:rsidRPr="007E33E8" w:rsidRDefault="00463A07" w:rsidP="007E33E8">
            <w:pPr>
              <w:spacing w:before="0" w:after="0" w:line="240" w:lineRule="auto"/>
            </w:pPr>
            <w:bookmarkStart w:id="39" w:name="_Toc194091908"/>
            <w:r w:rsidRPr="00E742EE">
              <w:rPr>
                <w:b/>
              </w:rPr>
              <w:t>Proposal 5:</w:t>
            </w:r>
            <w:r w:rsidRPr="007E33E8">
              <w:rPr>
                <w:bCs/>
              </w:rPr>
              <w:t xml:space="preserve"> </w:t>
            </w:r>
            <w:r w:rsidRPr="007E33E8">
              <w:t xml:space="preserve">Add additional frequency dependence, </w:t>
            </w:r>
            <m:oMath>
              <m:r>
                <m:rPr>
                  <m:sty m:val="b"/>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
                    </m:rPr>
                    <w:rPr>
                      <w:rFonts w:ascii="Cambria Math" w:hAnsi="Cambria Math"/>
                    </w:rPr>
                    <m:t>10</m:t>
                  </m:r>
                </m:sub>
              </m:sSub>
              <m:d>
                <m:dPr>
                  <m:ctrlPr>
                    <w:rPr>
                      <w:rFonts w:ascii="Cambria Math" w:hAnsi="Cambria Math"/>
                    </w:rPr>
                  </m:ctrlPr>
                </m:dPr>
                <m:e>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sSub>
                            <m:sSubPr>
                              <m:ctrlPr>
                                <w:rPr>
                                  <w:rFonts w:ascii="Cambria Math" w:hAnsi="Cambria Math"/>
                                </w:rPr>
                              </m:ctrlPr>
                            </m:sSubPr>
                            <m:e>
                              <m:r>
                                <m:rPr>
                                  <m:sty m:val="bi"/>
                                </m:rPr>
                                <w:rPr>
                                  <w:rFonts w:ascii="Cambria Math" w:hAnsi="Cambria Math"/>
                                </w:rPr>
                                <m:t>f</m:t>
                              </m:r>
                            </m:e>
                            <m:sub>
                              <m:r>
                                <m:rPr>
                                  <m:sty m:val="b"/>
                                </m:rPr>
                                <w:rPr>
                                  <w:rFonts w:ascii="Cambria Math" w:hAnsi="Cambria Math"/>
                                </w:rPr>
                                <m:t>c</m:t>
                              </m:r>
                            </m:sub>
                          </m:sSub>
                          <m:r>
                            <m:rPr>
                              <m:sty m:val="b"/>
                            </m:rPr>
                            <w:rPr>
                              <w:rFonts w:ascii="Cambria Math" w:hAnsi="Cambria Math"/>
                            </w:rPr>
                            <m:t>,7</m:t>
                          </m:r>
                        </m:e>
                      </m:d>
                    </m:e>
                  </m:func>
                </m:e>
              </m:d>
            </m:oMath>
            <w:r w:rsidRPr="007E33E8">
              <w:t xml:space="preserve"> to SMa NLOS pathloss.</w:t>
            </w:r>
            <w:bookmarkEnd w:id="39"/>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697"/>
              <w:gridCol w:w="861"/>
              <w:gridCol w:w="772"/>
              <w:gridCol w:w="1272"/>
            </w:tblGrid>
            <w:tr w:rsidR="00463A07" w:rsidRPr="007E33E8" w14:paraId="679684DB" w14:textId="77777777" w:rsidTr="00463A07">
              <w:trPr>
                <w:cantSplit/>
                <w:trHeight w:val="1032"/>
                <w:tblHeader/>
                <w:jc w:val="center"/>
              </w:trPr>
              <w:tc>
                <w:tcPr>
                  <w:tcW w:w="0" w:type="auto"/>
                  <w:shd w:val="clear" w:color="auto" w:fill="D9D9D9" w:themeFill="background1" w:themeFillShade="D9"/>
                  <w:textDirection w:val="btLr"/>
                  <w:vAlign w:val="center"/>
                </w:tcPr>
                <w:p w14:paraId="2939E4B1"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2D07179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657" w:type="dxa"/>
                  <w:shd w:val="clear" w:color="auto" w:fill="D9D9D9" w:themeFill="background1" w:themeFillShade="D9"/>
                  <w:vAlign w:val="center"/>
                </w:tcPr>
                <w:p w14:paraId="0420EC07"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604" w:type="dxa"/>
                  <w:shd w:val="clear" w:color="auto" w:fill="D9D9D9" w:themeFill="background1" w:themeFillShade="D9"/>
                  <w:vAlign w:val="center"/>
                </w:tcPr>
                <w:p w14:paraId="7E0B78C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1926030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624FD49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85" w:type="dxa"/>
                  <w:shd w:val="clear" w:color="auto" w:fill="D9D9D9" w:themeFill="background1" w:themeFillShade="D9"/>
                  <w:vAlign w:val="center"/>
                </w:tcPr>
                <w:p w14:paraId="2B9AF6D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76" w:type="dxa"/>
                  <w:shd w:val="clear" w:color="auto" w:fill="D9D9D9" w:themeFill="background1" w:themeFillShade="D9"/>
                  <w:vAlign w:val="center"/>
                </w:tcPr>
                <w:p w14:paraId="72FCCEC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49A5BA3E" w14:textId="77777777" w:rsidTr="00463A07">
              <w:trPr>
                <w:cantSplit/>
                <w:trHeight w:val="479"/>
                <w:jc w:val="center"/>
              </w:trPr>
              <w:tc>
                <w:tcPr>
                  <w:tcW w:w="0" w:type="auto"/>
                  <w:vMerge w:val="restart"/>
                  <w:shd w:val="clear" w:color="auto" w:fill="F2F2F2" w:themeFill="background1" w:themeFillShade="F2"/>
                  <w:textDirection w:val="btLr"/>
                  <w:vAlign w:val="center"/>
                </w:tcPr>
                <w:p w14:paraId="1473C57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86B1C0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657" w:type="dxa"/>
                  <w:vAlign w:val="center"/>
                </w:tcPr>
                <w:p w14:paraId="001F226C"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45782F99"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604" w:type="dxa"/>
                  <w:vAlign w:val="center"/>
                </w:tcPr>
                <w:p w14:paraId="2EC6DA6D"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1DB6414B" w14:textId="77777777" w:rsidR="00463A07" w:rsidRPr="007E33E8" w:rsidRDefault="00463A07" w:rsidP="007E33E8">
                  <w:pPr>
                    <w:pStyle w:val="Tabletext"/>
                    <w:spacing w:before="0" w:after="0"/>
                    <w:rPr>
                      <w:sz w:val="20"/>
                      <w:lang w:val="en-US"/>
                    </w:rPr>
                  </w:pPr>
                </w:p>
                <w:p w14:paraId="73F3AED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66874AB7" w14:textId="77777777" w:rsidR="00463A07" w:rsidRPr="007E33E8" w:rsidRDefault="00463A07" w:rsidP="007E33E8">
                  <w:pPr>
                    <w:pStyle w:val="Tabletext"/>
                    <w:spacing w:before="0" w:after="0"/>
                    <w:rPr>
                      <w:rFonts w:eastAsia="MS Mincho"/>
                      <w:sz w:val="20"/>
                      <w:lang w:val="en-US"/>
                    </w:rPr>
                  </w:pPr>
                </w:p>
              </w:tc>
              <w:tc>
                <w:tcPr>
                  <w:tcW w:w="685" w:type="dxa"/>
                </w:tcPr>
                <w:p w14:paraId="6F4A3BCC"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0DE501D7"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25844AFB"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76" w:type="dxa"/>
                  <w:vMerge w:val="restart"/>
                  <w:vAlign w:val="center"/>
                </w:tcPr>
                <w:p w14:paraId="5F3D49A9"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4D3FC75D" w14:textId="77777777" w:rsidR="00463A07" w:rsidRPr="007E33E8" w:rsidRDefault="00463A07" w:rsidP="007E33E8">
                  <w:pPr>
                    <w:pStyle w:val="Tabletext"/>
                    <w:spacing w:before="0" w:after="0"/>
                    <w:rPr>
                      <w:sz w:val="20"/>
                      <w:lang w:val="en-US"/>
                    </w:rPr>
                  </w:pPr>
                </w:p>
                <w:p w14:paraId="22D01500"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3C26F27"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752EEFF3" w14:textId="77777777" w:rsidR="00463A07" w:rsidRPr="007E33E8" w:rsidRDefault="00463A07" w:rsidP="007E33E8">
                  <w:pPr>
                    <w:pStyle w:val="Tabletext"/>
                    <w:spacing w:before="0" w:after="0"/>
                    <w:jc w:val="center"/>
                    <w:rPr>
                      <w:sz w:val="20"/>
                      <w:lang w:val="en-US"/>
                    </w:rPr>
                  </w:pPr>
                  <w:r w:rsidRPr="007E33E8">
                    <w:rPr>
                      <w:sz w:val="20"/>
                      <w:lang w:val="en-US"/>
                    </w:rPr>
                    <w:t>10 m &lt; h</w:t>
                  </w:r>
                  <w:r w:rsidRPr="007E33E8">
                    <w:rPr>
                      <w:sz w:val="20"/>
                      <w:vertAlign w:val="subscript"/>
                      <w:lang w:val="en-US"/>
                    </w:rPr>
                    <w:t>BS</w:t>
                  </w:r>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24B833BE"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1 m &lt; h</w:t>
                  </w:r>
                  <w:r w:rsidRPr="007E33E8">
                    <w:rPr>
                      <w:sz w:val="20"/>
                      <w:vertAlign w:val="subscript"/>
                      <w:lang w:val="en-US"/>
                    </w:rPr>
                    <w:t>UT</w:t>
                  </w:r>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6B30842F" w14:textId="77777777" w:rsidTr="00463A07">
              <w:trPr>
                <w:cantSplit/>
                <w:trHeight w:val="90"/>
                <w:jc w:val="center"/>
              </w:trPr>
              <w:tc>
                <w:tcPr>
                  <w:tcW w:w="0" w:type="auto"/>
                  <w:vMerge/>
                  <w:textDirection w:val="btLr"/>
                  <w:vAlign w:val="center"/>
                </w:tcPr>
                <w:p w14:paraId="75E6BB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2FB53689"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657" w:type="dxa"/>
                  <w:vAlign w:val="center"/>
                </w:tcPr>
                <w:p w14:paraId="55F9EF6C"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7062F147"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ECF11FA" w14:textId="77777777" w:rsidR="00463A07" w:rsidRPr="007E33E8" w:rsidRDefault="00463A07" w:rsidP="007E33E8">
                  <w:pPr>
                    <w:pStyle w:val="Tabletext"/>
                    <w:spacing w:before="0" w:after="0"/>
                    <w:rPr>
                      <w:rFonts w:eastAsia="DengXian"/>
                      <w:sz w:val="20"/>
                      <w:lang w:val="en-US"/>
                    </w:rPr>
                  </w:pPr>
                </w:p>
              </w:tc>
              <w:tc>
                <w:tcPr>
                  <w:tcW w:w="604" w:type="dxa"/>
                  <w:vAlign w:val="center"/>
                </w:tcPr>
                <w:p w14:paraId="08F16DEE" w14:textId="77777777" w:rsidR="00463A07" w:rsidRPr="007E33E8" w:rsidRDefault="00463A07" w:rsidP="007E33E8">
                  <w:pPr>
                    <w:pStyle w:val="Tabletext"/>
                    <w:spacing w:before="0" w:after="0"/>
                    <w:rPr>
                      <w:sz w:val="20"/>
                      <w:lang w:val="en-US"/>
                    </w:rPr>
                  </w:pPr>
                </w:p>
                <w:p w14:paraId="3112E93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85" w:type="dxa"/>
                  <w:vAlign w:val="center"/>
                </w:tcPr>
                <w:p w14:paraId="3D8A1E87"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76C1ED5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76" w:type="dxa"/>
                  <w:vMerge/>
                  <w:vAlign w:val="center"/>
                </w:tcPr>
                <w:p w14:paraId="08BA392F" w14:textId="77777777" w:rsidR="00463A07" w:rsidRPr="007E33E8" w:rsidRDefault="00463A07" w:rsidP="007E33E8">
                  <w:pPr>
                    <w:pStyle w:val="Tabletext"/>
                    <w:spacing w:before="0" w:after="0"/>
                    <w:jc w:val="center"/>
                    <w:rPr>
                      <w:rFonts w:eastAsia="MS Mincho"/>
                      <w:sz w:val="20"/>
                      <w:lang w:val="en-US"/>
                    </w:rPr>
                  </w:pPr>
                </w:p>
              </w:tc>
            </w:tr>
          </w:tbl>
          <w:p w14:paraId="3F4BDD2F"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083528E" w14:textId="4ADD59F5" w:rsidR="00463A07" w:rsidRPr="007E33E8" w:rsidRDefault="00463A07" w:rsidP="007E33E8">
            <w:pPr>
              <w:spacing w:before="0" w:after="0" w:line="240" w:lineRule="auto"/>
            </w:pPr>
            <w:bookmarkStart w:id="40" w:name="_Toc194091909"/>
            <w:r w:rsidRPr="00E742EE">
              <w:rPr>
                <w:b/>
              </w:rPr>
              <w:t>Proposal 6:</w:t>
            </w:r>
            <w:r w:rsidRPr="007E33E8">
              <w:rPr>
                <w:bCs/>
              </w:rPr>
              <w:t xml:space="preserve"> </w:t>
            </w:r>
            <w:r w:rsidRPr="007E33E8">
              <w:t>Set the anchor frequency in the SMa NLOS pathloss to 7 GHz.</w:t>
            </w:r>
            <w:bookmarkEnd w:id="40"/>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209"/>
              <w:gridCol w:w="861"/>
              <w:gridCol w:w="772"/>
              <w:gridCol w:w="1272"/>
            </w:tblGrid>
            <w:tr w:rsidR="00463A07" w:rsidRPr="007E33E8" w14:paraId="232B5A8C" w14:textId="77777777" w:rsidTr="00463A07">
              <w:trPr>
                <w:cantSplit/>
                <w:trHeight w:val="1132"/>
                <w:tblHeader/>
                <w:jc w:val="center"/>
              </w:trPr>
              <w:tc>
                <w:tcPr>
                  <w:tcW w:w="0" w:type="auto"/>
                  <w:shd w:val="clear" w:color="auto" w:fill="D9D9D9" w:themeFill="background1" w:themeFillShade="D9"/>
                  <w:textDirection w:val="btLr"/>
                  <w:vAlign w:val="center"/>
                </w:tcPr>
                <w:p w14:paraId="3902E35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3ED7A14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332" w:type="dxa"/>
                  <w:shd w:val="clear" w:color="auto" w:fill="D9D9D9" w:themeFill="background1" w:themeFillShade="D9"/>
                  <w:vAlign w:val="center"/>
                </w:tcPr>
                <w:p w14:paraId="715248A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70" w:type="dxa"/>
                  <w:shd w:val="clear" w:color="auto" w:fill="D9D9D9" w:themeFill="background1" w:themeFillShade="D9"/>
                  <w:vAlign w:val="center"/>
                </w:tcPr>
                <w:p w14:paraId="7CBAFDA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CA28DD2"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73277F2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46" w:type="dxa"/>
                  <w:shd w:val="clear" w:color="auto" w:fill="D9D9D9" w:themeFill="background1" w:themeFillShade="D9"/>
                  <w:vAlign w:val="center"/>
                </w:tcPr>
                <w:p w14:paraId="4D45575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26" w:type="dxa"/>
                  <w:shd w:val="clear" w:color="auto" w:fill="D9D9D9" w:themeFill="background1" w:themeFillShade="D9"/>
                  <w:vAlign w:val="center"/>
                </w:tcPr>
                <w:p w14:paraId="7834F86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31D94BC4" w14:textId="77777777" w:rsidTr="00463A07">
              <w:trPr>
                <w:cantSplit/>
                <w:trHeight w:val="526"/>
                <w:jc w:val="center"/>
              </w:trPr>
              <w:tc>
                <w:tcPr>
                  <w:tcW w:w="0" w:type="auto"/>
                  <w:vMerge w:val="restart"/>
                  <w:shd w:val="clear" w:color="auto" w:fill="F2F2F2" w:themeFill="background1" w:themeFillShade="F2"/>
                  <w:textDirection w:val="btLr"/>
                  <w:vAlign w:val="center"/>
                </w:tcPr>
                <w:p w14:paraId="513D64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B468D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332" w:type="dxa"/>
                  <w:vAlign w:val="center"/>
                </w:tcPr>
                <w:p w14:paraId="1CB5D847"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736D8A3"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570" w:type="dxa"/>
                  <w:vAlign w:val="center"/>
                </w:tcPr>
                <w:p w14:paraId="5E21AB92"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4CBFEF62" w14:textId="77777777" w:rsidR="00463A07" w:rsidRPr="007E33E8" w:rsidRDefault="00463A07" w:rsidP="007E33E8">
                  <w:pPr>
                    <w:pStyle w:val="Tabletext"/>
                    <w:spacing w:before="0" w:after="0"/>
                    <w:rPr>
                      <w:sz w:val="20"/>
                      <w:lang w:val="en-US"/>
                    </w:rPr>
                  </w:pPr>
                </w:p>
                <w:p w14:paraId="7A4F594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51217227" w14:textId="77777777" w:rsidR="00463A07" w:rsidRPr="007E33E8" w:rsidRDefault="00463A07" w:rsidP="007E33E8">
                  <w:pPr>
                    <w:pStyle w:val="Tabletext"/>
                    <w:spacing w:before="0" w:after="0"/>
                    <w:rPr>
                      <w:rFonts w:eastAsia="MS Mincho"/>
                      <w:sz w:val="20"/>
                      <w:lang w:val="en-US"/>
                    </w:rPr>
                  </w:pPr>
                </w:p>
              </w:tc>
              <w:tc>
                <w:tcPr>
                  <w:tcW w:w="646" w:type="dxa"/>
                </w:tcPr>
                <w:p w14:paraId="0B252F31"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2C90294B"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318CE875"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26" w:type="dxa"/>
                  <w:vMerge w:val="restart"/>
                  <w:vAlign w:val="center"/>
                </w:tcPr>
                <w:p w14:paraId="05BE8B8D"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79FC58CA" w14:textId="77777777" w:rsidR="00463A07" w:rsidRPr="007E33E8" w:rsidRDefault="00463A07" w:rsidP="007E33E8">
                  <w:pPr>
                    <w:pStyle w:val="Tabletext"/>
                    <w:spacing w:before="0" w:after="0"/>
                    <w:rPr>
                      <w:sz w:val="20"/>
                      <w:lang w:val="en-US"/>
                    </w:rPr>
                  </w:pPr>
                </w:p>
                <w:p w14:paraId="60E742E7"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2FE8C22"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1A52C3A1" w14:textId="77777777" w:rsidR="00463A07" w:rsidRPr="007E33E8" w:rsidRDefault="00463A07" w:rsidP="007E33E8">
                  <w:pPr>
                    <w:pStyle w:val="Tabletext"/>
                    <w:spacing w:before="0" w:after="0"/>
                    <w:jc w:val="center"/>
                    <w:rPr>
                      <w:sz w:val="20"/>
                      <w:lang w:val="en-US"/>
                    </w:rPr>
                  </w:pPr>
                  <w:r w:rsidRPr="007E33E8">
                    <w:rPr>
                      <w:sz w:val="20"/>
                      <w:lang w:val="en-US"/>
                    </w:rPr>
                    <w:t>10 m &lt; h</w:t>
                  </w:r>
                  <w:r w:rsidRPr="007E33E8">
                    <w:rPr>
                      <w:sz w:val="20"/>
                      <w:vertAlign w:val="subscript"/>
                      <w:lang w:val="en-US"/>
                    </w:rPr>
                    <w:t>BS</w:t>
                  </w:r>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7427B1B4"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1 m &lt; h</w:t>
                  </w:r>
                  <w:r w:rsidRPr="007E33E8">
                    <w:rPr>
                      <w:sz w:val="20"/>
                      <w:vertAlign w:val="subscript"/>
                      <w:lang w:val="en-US"/>
                    </w:rPr>
                    <w:t>UT</w:t>
                  </w:r>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1DD7C5CF" w14:textId="77777777" w:rsidTr="00463A07">
              <w:trPr>
                <w:cantSplit/>
                <w:trHeight w:val="99"/>
                <w:jc w:val="center"/>
              </w:trPr>
              <w:tc>
                <w:tcPr>
                  <w:tcW w:w="0" w:type="auto"/>
                  <w:vMerge/>
                  <w:textDirection w:val="btLr"/>
                  <w:vAlign w:val="center"/>
                </w:tcPr>
                <w:p w14:paraId="783C5DF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3EEDBC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332" w:type="dxa"/>
                  <w:vAlign w:val="center"/>
                </w:tcPr>
                <w:p w14:paraId="416BFAB6"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667DE4FE"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06C6CC0E" w14:textId="77777777" w:rsidR="00463A07" w:rsidRPr="007E33E8" w:rsidRDefault="00463A07" w:rsidP="007E33E8">
                  <w:pPr>
                    <w:pStyle w:val="Tabletext"/>
                    <w:spacing w:before="0" w:after="0"/>
                    <w:rPr>
                      <w:rFonts w:eastAsia="DengXian"/>
                      <w:sz w:val="20"/>
                      <w:lang w:val="en-US"/>
                    </w:rPr>
                  </w:pPr>
                </w:p>
              </w:tc>
              <w:tc>
                <w:tcPr>
                  <w:tcW w:w="570" w:type="dxa"/>
                  <w:vAlign w:val="center"/>
                </w:tcPr>
                <w:p w14:paraId="138ED828" w14:textId="77777777" w:rsidR="00463A07" w:rsidRPr="007E33E8" w:rsidRDefault="00463A07" w:rsidP="007E33E8">
                  <w:pPr>
                    <w:pStyle w:val="Tabletext"/>
                    <w:spacing w:before="0" w:after="0"/>
                    <w:rPr>
                      <w:sz w:val="20"/>
                      <w:lang w:val="en-US"/>
                    </w:rPr>
                  </w:pPr>
                </w:p>
                <w:p w14:paraId="6A072A4E"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46" w:type="dxa"/>
                  <w:vAlign w:val="center"/>
                </w:tcPr>
                <w:p w14:paraId="2FEEDFE2"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7A0FAA0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26" w:type="dxa"/>
                  <w:vMerge/>
                  <w:vAlign w:val="center"/>
                </w:tcPr>
                <w:p w14:paraId="45F9DE73" w14:textId="77777777" w:rsidR="00463A07" w:rsidRPr="007E33E8" w:rsidRDefault="00463A07" w:rsidP="007E33E8">
                  <w:pPr>
                    <w:pStyle w:val="Tabletext"/>
                    <w:spacing w:before="0" w:after="0"/>
                    <w:jc w:val="center"/>
                    <w:rPr>
                      <w:rFonts w:eastAsia="MS Mincho"/>
                      <w:sz w:val="20"/>
                      <w:lang w:val="en-US"/>
                    </w:rPr>
                  </w:pPr>
                </w:p>
              </w:tc>
            </w:tr>
          </w:tbl>
          <w:p w14:paraId="79CC5C7B"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1CDBD80E" w14:textId="3A3B90EF" w:rsidR="00463A07" w:rsidRPr="007E33E8" w:rsidRDefault="00463A07" w:rsidP="007E33E8">
            <w:pPr>
              <w:spacing w:before="0" w:after="0" w:line="240" w:lineRule="auto"/>
            </w:pPr>
            <w:bookmarkStart w:id="41" w:name="_Toc194091910"/>
            <w:r w:rsidRPr="00E742EE">
              <w:rPr>
                <w:b/>
              </w:rPr>
              <w:t>Proposal 7:</w:t>
            </w:r>
            <w:r w:rsidRPr="007E33E8">
              <w:rPr>
                <w:bCs/>
              </w:rPr>
              <w:t xml:space="preserve"> </w:t>
            </w:r>
            <w:r w:rsidRPr="007E33E8">
              <w:t>Update the working assumption on SMa path loss with fixed</w:t>
            </w:r>
            <m:oMath>
              <m:r>
                <m:rPr>
                  <m:sty m:val="bi"/>
                </m:rPr>
                <w:rPr>
                  <w:rFonts w:ascii="Cambria Math" w:hAnsi="Cambria Math"/>
                </w:rPr>
                <m:t xml:space="preserve"> h=10</m:t>
              </m:r>
            </m:oMath>
            <w:r w:rsidRPr="007E33E8">
              <w:t xml:space="preserve"> m and fixed </w:t>
            </w:r>
            <m:oMath>
              <m:r>
                <m:rPr>
                  <m:sty m:val="bi"/>
                </m:rPr>
                <w:rPr>
                  <w:rFonts w:ascii="Cambria Math" w:hAnsi="Cambria Math"/>
                </w:rPr>
                <m:t>W=10</m:t>
              </m:r>
            </m:oMath>
            <w:r w:rsidRPr="007E33E8">
              <w:t xml:space="preserve"> m, limit BS height to 25—35 m. and increase UT height from 1—10 m to 1—14 m.</w:t>
            </w:r>
            <w:bookmarkEnd w:id="41"/>
          </w:p>
          <w:p w14:paraId="38FC495C" w14:textId="77777777" w:rsidR="00463A07" w:rsidRPr="007E33E8" w:rsidRDefault="00463A07" w:rsidP="007E33E8">
            <w:pPr>
              <w:pStyle w:val="BodyText"/>
              <w:spacing w:before="0" w:after="0" w:line="240" w:lineRule="auto"/>
              <w:rPr>
                <w:rFonts w:ascii="Times New Roman" w:hAnsi="Times New Roman"/>
                <w:szCs w:val="20"/>
              </w:rPr>
            </w:pPr>
            <w:r w:rsidRPr="007E33E8">
              <w:rPr>
                <w:rFonts w:ascii="Times New Roman" w:hAnsi="Times New Roman"/>
                <w:szCs w:val="20"/>
              </w:rPr>
              <w:t>With the proposed changes, the SMa path loss can be captured as follows.</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3970"/>
              <w:gridCol w:w="861"/>
              <w:gridCol w:w="772"/>
              <w:gridCol w:w="1272"/>
            </w:tblGrid>
            <w:tr w:rsidR="00463A07" w:rsidRPr="007E33E8" w14:paraId="2F246D7E" w14:textId="77777777" w:rsidTr="00463A07">
              <w:trPr>
                <w:cantSplit/>
                <w:trHeight w:val="1121"/>
                <w:tblHeader/>
                <w:jc w:val="center"/>
              </w:trPr>
              <w:tc>
                <w:tcPr>
                  <w:tcW w:w="0" w:type="auto"/>
                  <w:shd w:val="clear" w:color="auto" w:fill="D9D9D9" w:themeFill="background1" w:themeFillShade="D9"/>
                  <w:textDirection w:val="btLr"/>
                  <w:vAlign w:val="center"/>
                </w:tcPr>
                <w:p w14:paraId="419711B5"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5B8F2AF0"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174" w:type="dxa"/>
                  <w:shd w:val="clear" w:color="auto" w:fill="D9D9D9" w:themeFill="background1" w:themeFillShade="D9"/>
                  <w:vAlign w:val="center"/>
                </w:tcPr>
                <w:p w14:paraId="1E6F1F64"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53" w:type="dxa"/>
                  <w:shd w:val="clear" w:color="auto" w:fill="D9D9D9" w:themeFill="background1" w:themeFillShade="D9"/>
                  <w:vAlign w:val="center"/>
                </w:tcPr>
                <w:p w14:paraId="28140FE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4B1E855"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582AC43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27" w:type="dxa"/>
                  <w:shd w:val="clear" w:color="auto" w:fill="D9D9D9" w:themeFill="background1" w:themeFillShade="D9"/>
                  <w:vAlign w:val="center"/>
                </w:tcPr>
                <w:p w14:paraId="7BB5784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01" w:type="dxa"/>
                  <w:shd w:val="clear" w:color="auto" w:fill="D9D9D9" w:themeFill="background1" w:themeFillShade="D9"/>
                  <w:vAlign w:val="center"/>
                </w:tcPr>
                <w:p w14:paraId="7BD4D60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23870405" w14:textId="77777777" w:rsidTr="00463A07">
              <w:trPr>
                <w:cantSplit/>
                <w:trHeight w:val="521"/>
                <w:jc w:val="center"/>
              </w:trPr>
              <w:tc>
                <w:tcPr>
                  <w:tcW w:w="0" w:type="auto"/>
                  <w:vMerge w:val="restart"/>
                  <w:shd w:val="clear" w:color="auto" w:fill="F2F2F2" w:themeFill="background1" w:themeFillShade="F2"/>
                  <w:textDirection w:val="btLr"/>
                  <w:vAlign w:val="center"/>
                </w:tcPr>
                <w:p w14:paraId="23893A3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628C0A3A"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174" w:type="dxa"/>
                  <w:vAlign w:val="center"/>
                </w:tcPr>
                <w:p w14:paraId="31714BA2"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20"/>
                      <w:lang w:val="en-US" w:eastAsia="ja-JP"/>
                    </w:rPr>
                  </w:pPr>
                  <m:oMathPara>
                    <m:oMath>
                      <m:sSub>
                        <m:sSubPr>
                          <m:ctrlPr>
                            <w:rPr>
                              <w:rFonts w:ascii="Cambria Math" w:eastAsia="MS Mincho" w:hAnsi="Cambria Math"/>
                              <w:i/>
                              <w:strike/>
                              <w:sz w:val="20"/>
                              <w:lang w:val="en-US" w:eastAsia="ja-JP"/>
                            </w:rPr>
                          </m:ctrlPr>
                        </m:sSubPr>
                        <m:e>
                          <m:r>
                            <w:rPr>
                              <w:rFonts w:ascii="Cambria Math" w:eastAsia="MS Mincho" w:hAnsi="Cambria Math"/>
                              <w:strike/>
                              <w:sz w:val="20"/>
                              <w:lang w:val="en-US" w:eastAsia="ja-JP"/>
                            </w:rPr>
                            <m:t>PL</m:t>
                          </m:r>
                        </m:e>
                        <m:sub>
                          <m:r>
                            <w:rPr>
                              <w:rFonts w:ascii="Cambria Math" w:eastAsia="MS Mincho" w:hAnsi="Cambria Math"/>
                              <w:strike/>
                              <w:sz w:val="20"/>
                              <w:lang w:val="en-US" w:eastAsia="ja-JP"/>
                            </w:rPr>
                            <m:t>1</m:t>
                          </m:r>
                        </m:sub>
                      </m:sSub>
                      <m:r>
                        <w:rPr>
                          <w:rFonts w:ascii="Cambria Math" w:eastAsia="MS Mincho" w:hAnsi="Cambria Math"/>
                          <w:strike/>
                          <w:sz w:val="20"/>
                          <w:lang w:val="en-US" w:eastAsia="ja-JP"/>
                        </w:rPr>
                        <m:t>=20</m:t>
                      </m:r>
                      <m:func>
                        <m:funcPr>
                          <m:ctrlPr>
                            <w:rPr>
                              <w:rFonts w:ascii="Cambria Math" w:eastAsia="MS Mincho" w:hAnsi="Cambria Math"/>
                              <w:i/>
                              <w:strike/>
                              <w:sz w:val="20"/>
                              <w:lang w:val="en-US" w:eastAsia="ja-JP"/>
                            </w:rPr>
                          </m:ctrlPr>
                        </m:funcPr>
                        <m:fName>
                          <m:sSub>
                            <m:sSubPr>
                              <m:ctrlPr>
                                <w:rPr>
                                  <w:rFonts w:ascii="Cambria Math" w:eastAsia="MS Mincho" w:hAnsi="Cambria Math"/>
                                  <w:strike/>
                                  <w:sz w:val="20"/>
                                  <w:lang w:val="en-US" w:eastAsia="ja-JP"/>
                                </w:rPr>
                              </m:ctrlPr>
                            </m:sSubPr>
                            <m:e>
                              <m:r>
                                <m:rPr>
                                  <m:sty m:val="p"/>
                                </m:rPr>
                                <w:rPr>
                                  <w:rFonts w:ascii="Cambria Math" w:eastAsia="MS Mincho" w:hAnsi="Cambria Math"/>
                                  <w:strike/>
                                  <w:sz w:val="20"/>
                                  <w:lang w:val="en-US" w:eastAsia="ja-JP"/>
                                </w:rPr>
                                <m:t>log</m:t>
                              </m:r>
                            </m:e>
                            <m:sub>
                              <m:r>
                                <w:rPr>
                                  <w:rFonts w:ascii="Cambria Math" w:eastAsia="MS Mincho" w:hAnsi="Cambria Math"/>
                                  <w:strike/>
                                  <w:sz w:val="20"/>
                                  <w:lang w:val="en-US" w:eastAsia="ja-JP"/>
                                </w:rPr>
                                <m:t>10</m:t>
                              </m:r>
                            </m:sub>
                          </m:sSub>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40πd</m:t>
                              </m:r>
                              <m:f>
                                <m:fPr>
                                  <m:type m:val="lin"/>
                                  <m:ctrlPr>
                                    <w:rPr>
                                      <w:rFonts w:ascii="Cambria Math" w:eastAsia="MS Mincho" w:hAnsi="Cambria Math"/>
                                      <w:i/>
                                      <w:strike/>
                                      <w:sz w:val="20"/>
                                      <w:lang w:val="en-US" w:eastAsia="ja-JP"/>
                                    </w:rPr>
                                  </m:ctrlPr>
                                </m:fPr>
                                <m:num>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num>
                                <m:den>
                                  <m:r>
                                    <w:rPr>
                                      <w:rFonts w:ascii="Cambria Math" w:eastAsia="MS Mincho" w:hAnsi="Cambria Math"/>
                                      <w:strike/>
                                      <w:sz w:val="20"/>
                                      <w:lang w:val="en-US" w:eastAsia="ja-JP"/>
                                    </w:rPr>
                                    <m:t>3</m:t>
                                  </m:r>
                                </m:den>
                              </m:f>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0.03</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,10</m:t>
                              </m:r>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0.044</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 14.77</m:t>
                              </m:r>
                            </m:e>
                          </m:d>
                        </m:e>
                      </m:func>
                      <m:r>
                        <w:rPr>
                          <w:rFonts w:ascii="Cambria Math" w:eastAsia="MS Mincho" w:hAnsi="Cambria Math"/>
                          <w:strike/>
                          <w:sz w:val="20"/>
                          <w:lang w:val="en-US" w:eastAsia="ja-JP"/>
                        </w:rPr>
                        <m:t>+0.002</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d</m:t>
                      </m:r>
                    </m:oMath>
                  </m:oMathPara>
                </w:p>
                <w:p w14:paraId="626F434A"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center"/>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color w:val="FF0000"/>
                              <w:sz w:val="20"/>
                              <w:lang w:val="en-US" w:eastAsia="ja-JP"/>
                            </w:rPr>
                            <m:t>1.574</m:t>
                          </m:r>
                        </m:fName>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r>
                        <w:rPr>
                          <w:rFonts w:ascii="Cambria Math" w:eastAsia="MS Mincho" w:hAnsi="Cambria Math"/>
                          <w:color w:val="FF0000"/>
                          <w:sz w:val="20"/>
                          <w:lang w:val="en-US" w:eastAsia="ja-JP"/>
                        </w:rPr>
                        <m:t>2.309</m:t>
                      </m:r>
                      <m:r>
                        <w:rPr>
                          <w:rFonts w:ascii="Cambria Math" w:eastAsia="MS Mincho" w:hAnsi="Cambria Math"/>
                          <w:sz w:val="20"/>
                          <w:lang w:val="en-US" w:eastAsia="ja-JP"/>
                        </w:rPr>
                        <m:t>+</m:t>
                      </m:r>
                      <m:r>
                        <w:rPr>
                          <w:rFonts w:ascii="Cambria Math" w:eastAsia="DengXian" w:hAnsi="Cambria Math"/>
                          <w:color w:val="FF0000"/>
                          <w:sz w:val="20"/>
                          <w:lang w:val="en-US" w:eastAsia="ja-JP"/>
                        </w:rPr>
                        <m:t>0.02</m:t>
                      </m:r>
                      <m:r>
                        <w:rPr>
                          <w:rFonts w:ascii="Cambria Math" w:eastAsia="DengXian" w:hAnsi="Cambria Math"/>
                          <w:sz w:val="20"/>
                          <w:lang w:val="en-US" w:eastAsia="ja-JP"/>
                        </w:rPr>
                        <m:t>d</m:t>
                      </m:r>
                    </m:oMath>
                  </m:oMathPara>
                </w:p>
                <w:p w14:paraId="61756BFC"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p w14:paraId="70BC9748" w14:textId="77777777" w:rsidR="00463A07" w:rsidRPr="007E33E8" w:rsidRDefault="00463A07" w:rsidP="007E33E8">
                  <w:pPr>
                    <w:pStyle w:val="Tabletext"/>
                    <w:spacing w:before="0" w:after="0"/>
                    <w:jc w:val="center"/>
                    <w:rPr>
                      <w:rFonts w:eastAsia="MS Mincho"/>
                      <w:sz w:val="20"/>
                      <w:lang w:val="en-US" w:eastAsia="ja-JP"/>
                    </w:rPr>
                  </w:pPr>
                  <w:r w:rsidRPr="007E33E8">
                    <w:rPr>
                      <w:rFonts w:eastAsia="MS Mincho"/>
                      <w:sz w:val="20"/>
                      <w:lang w:val="en-US" w:eastAsia="ja-JP"/>
                    </w:rPr>
                    <w:t>h=10</w:t>
                  </w:r>
                </w:p>
              </w:tc>
              <w:tc>
                <w:tcPr>
                  <w:tcW w:w="553" w:type="dxa"/>
                  <w:vAlign w:val="center"/>
                </w:tcPr>
                <w:p w14:paraId="0E04A53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6342CC6D" w14:textId="77777777" w:rsidR="00463A07" w:rsidRPr="007E33E8" w:rsidRDefault="00463A07" w:rsidP="007E33E8">
                  <w:pPr>
                    <w:pStyle w:val="Tabletext"/>
                    <w:spacing w:before="0" w:after="0"/>
                    <w:rPr>
                      <w:sz w:val="20"/>
                      <w:lang w:val="en-US"/>
                    </w:rPr>
                  </w:pPr>
                </w:p>
                <w:p w14:paraId="14A95A33"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3FF61FE2" w14:textId="77777777" w:rsidR="00463A07" w:rsidRPr="007E33E8" w:rsidRDefault="00463A07" w:rsidP="007E33E8">
                  <w:pPr>
                    <w:pStyle w:val="Tabletext"/>
                    <w:spacing w:before="0" w:after="0"/>
                    <w:rPr>
                      <w:rFonts w:eastAsia="MS Mincho"/>
                      <w:sz w:val="20"/>
                      <w:lang w:val="en-US"/>
                    </w:rPr>
                  </w:pPr>
                </w:p>
              </w:tc>
              <w:tc>
                <w:tcPr>
                  <w:tcW w:w="627" w:type="dxa"/>
                </w:tcPr>
                <w:p w14:paraId="6031F445"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7774ECBB"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5BAAB0D3" w14:textId="77777777" w:rsidR="00463A07" w:rsidRPr="007E33E8" w:rsidRDefault="00463A07" w:rsidP="007E33E8">
                  <w:pPr>
                    <w:pStyle w:val="Tabletext"/>
                    <w:spacing w:before="0" w:after="0"/>
                    <w:jc w:val="center"/>
                    <w:rPr>
                      <w:sz w:val="20"/>
                      <w:lang w:val="en-US"/>
                    </w:rPr>
                  </w:pPr>
                </w:p>
              </w:tc>
              <w:tc>
                <w:tcPr>
                  <w:tcW w:w="801" w:type="dxa"/>
                  <w:vMerge w:val="restart"/>
                  <w:vAlign w:val="center"/>
                </w:tcPr>
                <w:p w14:paraId="3E4E8843"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65CE449C" w14:textId="77777777" w:rsidR="00463A07" w:rsidRPr="007E33E8" w:rsidRDefault="00463A07" w:rsidP="007E33E8">
                  <w:pPr>
                    <w:pStyle w:val="Tabletext"/>
                    <w:spacing w:before="0" w:after="0"/>
                    <w:rPr>
                      <w:sz w:val="20"/>
                      <w:lang w:val="en-US"/>
                    </w:rPr>
                  </w:pPr>
                </w:p>
                <w:p w14:paraId="352AFF72"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25 </w:t>
                  </w:r>
                  <w:r w:rsidRPr="007E33E8">
                    <w:rPr>
                      <w:sz w:val="20"/>
                      <w:lang w:val="en-US"/>
                    </w:rPr>
                    <w:t>m &lt; h</w:t>
                  </w:r>
                  <w:r w:rsidRPr="007E33E8">
                    <w:rPr>
                      <w:sz w:val="20"/>
                      <w:vertAlign w:val="subscript"/>
                      <w:lang w:val="en-US"/>
                    </w:rPr>
                    <w:t>BS</w:t>
                  </w:r>
                  <w:r w:rsidRPr="007E33E8">
                    <w:rPr>
                      <w:sz w:val="20"/>
                      <w:lang w:val="en-US"/>
                    </w:rPr>
                    <w:t xml:space="preserve"> &lt; </w:t>
                  </w:r>
                  <w:r w:rsidRPr="007E33E8">
                    <w:rPr>
                      <w:color w:val="C00000"/>
                      <w:sz w:val="20"/>
                      <w:lang w:val="en-US"/>
                    </w:rPr>
                    <w:t>35</w:t>
                  </w:r>
                  <w:r w:rsidRPr="007E33E8">
                    <w:rPr>
                      <w:sz w:val="20"/>
                      <w:lang w:val="en-US"/>
                    </w:rPr>
                    <w:t xml:space="preserve"> m</w:t>
                  </w:r>
                </w:p>
                <w:p w14:paraId="4D968C09"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1 m &lt; h</w:t>
                  </w:r>
                  <w:r w:rsidRPr="007E33E8">
                    <w:rPr>
                      <w:sz w:val="20"/>
                      <w:vertAlign w:val="subscript"/>
                      <w:lang w:val="en-US"/>
                    </w:rPr>
                    <w:t>UT</w:t>
                  </w:r>
                  <w:r w:rsidRPr="007E33E8">
                    <w:rPr>
                      <w:sz w:val="20"/>
                      <w:lang w:val="en-US"/>
                    </w:rPr>
                    <w:t xml:space="preserve"> &lt; </w:t>
                  </w:r>
                  <w:r w:rsidRPr="007E33E8">
                    <w:rPr>
                      <w:color w:val="FF0000"/>
                      <w:sz w:val="20"/>
                      <w:lang w:val="en-US"/>
                    </w:rPr>
                    <w:t>14</w:t>
                  </w:r>
                  <w:r w:rsidRPr="007E33E8">
                    <w:rPr>
                      <w:sz w:val="20"/>
                      <w:lang w:val="en-US"/>
                    </w:rPr>
                    <w:t xml:space="preserve"> m</w:t>
                  </w:r>
                </w:p>
              </w:tc>
            </w:tr>
            <w:tr w:rsidR="00463A07" w:rsidRPr="007E33E8" w14:paraId="7AF65C30" w14:textId="77777777" w:rsidTr="00463A07">
              <w:trPr>
                <w:cantSplit/>
                <w:trHeight w:val="98"/>
                <w:jc w:val="center"/>
              </w:trPr>
              <w:tc>
                <w:tcPr>
                  <w:tcW w:w="0" w:type="auto"/>
                  <w:vMerge/>
                  <w:textDirection w:val="btLr"/>
                  <w:vAlign w:val="center"/>
                </w:tcPr>
                <w:p w14:paraId="0DB209F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0235DE0B"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174" w:type="dxa"/>
                  <w:vAlign w:val="center"/>
                </w:tcPr>
                <w:p w14:paraId="67940923"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352F65F3" w14:textId="77777777" w:rsidR="00463A07" w:rsidRPr="007E33E8" w:rsidRDefault="00463A07" w:rsidP="007E33E8">
                  <w:pPr>
                    <w:pStyle w:val="Tabletext"/>
                    <w:spacing w:before="0" w:after="0"/>
                    <w:jc w:val="center"/>
                    <w:rPr>
                      <w:rFonts w:eastAsia="DengXian"/>
                      <w:strike/>
                      <w:sz w:val="20"/>
                      <w:lang w:val="en-US" w:eastAsia="ja-JP"/>
                    </w:rPr>
                  </w:pPr>
                </w:p>
                <w:p w14:paraId="7666EAC6"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m:t>
                      </m:r>
                      <m:r>
                        <w:rPr>
                          <w:rFonts w:ascii="Cambria Math" w:eastAsia="DengXian" w:hAnsi="Cambria Math"/>
                          <w:color w:val="FF0000"/>
                          <w:sz w:val="20"/>
                          <w:lang w:val="en-US"/>
                        </w:rPr>
                        <m:t>161.44</m:t>
                      </m:r>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color w:val="FF0000"/>
                                          <w:sz w:val="20"/>
                                          <w:lang w:val="en-US" w:eastAsia="ja-JP"/>
                                        </w:rPr>
                                        <m:t>10</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6549A36A" w14:textId="77777777" w:rsidR="00463A07" w:rsidRPr="007E33E8" w:rsidRDefault="00463A07" w:rsidP="007E33E8">
                  <w:pPr>
                    <w:pStyle w:val="Tabletext"/>
                    <w:spacing w:before="0" w:after="0"/>
                    <w:jc w:val="center"/>
                    <w:rPr>
                      <w:rFonts w:eastAsia="DengXian"/>
                      <w:sz w:val="20"/>
                      <w:lang w:val="en-US" w:eastAsia="ja-JP"/>
                    </w:rPr>
                  </w:pPr>
                  <w:r w:rsidRPr="007E33E8">
                    <w:rPr>
                      <w:rFonts w:eastAsia="DengXian"/>
                      <w:sz w:val="20"/>
                      <w:lang w:val="en-US" w:eastAsia="ja-JP"/>
                    </w:rPr>
                    <w:t>h=10, W=10</w:t>
                  </w:r>
                </w:p>
                <w:p w14:paraId="550F1284" w14:textId="77777777" w:rsidR="00463A07" w:rsidRPr="007E33E8" w:rsidRDefault="00463A07" w:rsidP="007E33E8">
                  <w:pPr>
                    <w:pStyle w:val="Tabletext"/>
                    <w:spacing w:before="0" w:after="0"/>
                    <w:rPr>
                      <w:rFonts w:eastAsia="DengXian"/>
                      <w:sz w:val="20"/>
                      <w:lang w:val="en-US"/>
                    </w:rPr>
                  </w:pPr>
                </w:p>
              </w:tc>
              <w:tc>
                <w:tcPr>
                  <w:tcW w:w="553" w:type="dxa"/>
                  <w:vAlign w:val="center"/>
                </w:tcPr>
                <w:p w14:paraId="3E463934" w14:textId="77777777" w:rsidR="00463A07" w:rsidRPr="007E33E8" w:rsidRDefault="00463A07" w:rsidP="007E33E8">
                  <w:pPr>
                    <w:pStyle w:val="Tabletext"/>
                    <w:spacing w:before="0" w:after="0"/>
                    <w:rPr>
                      <w:sz w:val="20"/>
                      <w:lang w:val="en-US"/>
                    </w:rPr>
                  </w:pPr>
                </w:p>
                <w:p w14:paraId="270D6545"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27" w:type="dxa"/>
                  <w:vAlign w:val="center"/>
                </w:tcPr>
                <w:p w14:paraId="47F2D8B0"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4A6FC2DC" w14:textId="77777777" w:rsidR="00463A07" w:rsidRPr="007E33E8" w:rsidRDefault="00463A07" w:rsidP="007E33E8">
                  <w:pPr>
                    <w:pStyle w:val="Tabletext"/>
                    <w:spacing w:before="0" w:after="0"/>
                    <w:jc w:val="center"/>
                    <w:rPr>
                      <w:rFonts w:eastAsia="MS Mincho"/>
                      <w:sz w:val="20"/>
                      <w:lang w:val="en-US"/>
                    </w:rPr>
                  </w:pPr>
                </w:p>
              </w:tc>
              <w:tc>
                <w:tcPr>
                  <w:tcW w:w="801" w:type="dxa"/>
                  <w:vMerge/>
                  <w:vAlign w:val="center"/>
                </w:tcPr>
                <w:p w14:paraId="3C93537B" w14:textId="77777777" w:rsidR="00463A07" w:rsidRPr="007E33E8" w:rsidRDefault="00463A07" w:rsidP="007E33E8">
                  <w:pPr>
                    <w:pStyle w:val="Tabletext"/>
                    <w:spacing w:before="0" w:after="0"/>
                    <w:jc w:val="center"/>
                    <w:rPr>
                      <w:rFonts w:eastAsia="MS Mincho"/>
                      <w:sz w:val="20"/>
                      <w:lang w:val="en-US"/>
                    </w:rPr>
                  </w:pPr>
                </w:p>
              </w:tc>
            </w:tr>
          </w:tbl>
          <w:p w14:paraId="2D656B80" w14:textId="77777777" w:rsidR="005C11EB" w:rsidRPr="007E33E8" w:rsidRDefault="005C11EB" w:rsidP="007E33E8">
            <w:pPr>
              <w:spacing w:before="0" w:after="0" w:line="240" w:lineRule="auto"/>
              <w:jc w:val="center"/>
              <w:rPr>
                <w:lang w:eastAsia="ja-JP"/>
              </w:rPr>
            </w:pPr>
            <w:r w:rsidRPr="007E33E8">
              <w:rPr>
                <w:rStyle w:val="BodyTextChar"/>
                <w:rFonts w:ascii="Times New Roman" w:hAnsi="Times New Roman"/>
                <w:noProof/>
                <w:szCs w:val="20"/>
              </w:rPr>
              <w:drawing>
                <wp:inline distT="0" distB="0" distL="0" distR="0" wp14:anchorId="54E01D7A" wp14:editId="34D7BE91">
                  <wp:extent cx="2930400" cy="219600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ja-JP"/>
              </w:rPr>
              <w:drawing>
                <wp:inline distT="0" distB="0" distL="0" distR="0" wp14:anchorId="53B69412" wp14:editId="1E5B56C0">
                  <wp:extent cx="2930400" cy="2196000"/>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26D9CBB1" w14:textId="77777777" w:rsidR="005C11EB" w:rsidRPr="00E742EE" w:rsidRDefault="005C11EB" w:rsidP="007E33E8">
            <w:pPr>
              <w:pStyle w:val="Caption"/>
              <w:spacing w:before="0" w:after="0" w:line="240" w:lineRule="auto"/>
              <w:rPr>
                <w:b w:val="0"/>
                <w:bCs w:val="0"/>
                <w:sz w:val="20"/>
                <w:szCs w:val="20"/>
              </w:rPr>
            </w:pPr>
            <w:bookmarkStart w:id="42" w:name="_Ref16495454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4</w:t>
            </w:r>
            <w:r w:rsidRPr="00E742EE">
              <w:rPr>
                <w:b w:val="0"/>
                <w:bCs w:val="0"/>
                <w:sz w:val="20"/>
                <w:szCs w:val="20"/>
              </w:rPr>
              <w:fldChar w:fldCharType="end"/>
            </w:r>
            <w:bookmarkEnd w:id="42"/>
            <w:r w:rsidRPr="00E742EE">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0C681601" w14:textId="77777777" w:rsidR="005C11EB" w:rsidRPr="007E33E8" w:rsidRDefault="005C11EB" w:rsidP="007E33E8">
            <w:pPr>
              <w:spacing w:before="0" w:after="0" w:line="240" w:lineRule="auto"/>
              <w:rPr>
                <w:lang w:eastAsia="en-GB"/>
              </w:rPr>
            </w:pPr>
            <w:r w:rsidRPr="007E33E8">
              <w:rPr>
                <w:rStyle w:val="BodyTextChar"/>
                <w:rFonts w:ascii="Times New Roman" w:hAnsi="Times New Roman"/>
                <w:noProof/>
                <w:szCs w:val="20"/>
              </w:rPr>
              <w:drawing>
                <wp:inline distT="0" distB="0" distL="0" distR="0" wp14:anchorId="311BBFEB" wp14:editId="109E6EBE">
                  <wp:extent cx="2930400" cy="2196000"/>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en-GB"/>
              </w:rPr>
              <w:drawing>
                <wp:inline distT="0" distB="0" distL="0" distR="0" wp14:anchorId="290B36BB" wp14:editId="2E3F7741">
                  <wp:extent cx="2930400" cy="219600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1020C988" w14:textId="77777777" w:rsidR="005C11EB" w:rsidRPr="00E742EE" w:rsidRDefault="005C11EB" w:rsidP="007E33E8">
            <w:pPr>
              <w:pStyle w:val="Caption"/>
              <w:spacing w:before="0" w:after="0" w:line="240" w:lineRule="auto"/>
              <w:rPr>
                <w:b w:val="0"/>
                <w:bCs w:val="0"/>
                <w:sz w:val="20"/>
                <w:szCs w:val="20"/>
              </w:rPr>
            </w:pPr>
            <w:bookmarkStart w:id="43" w:name="_Ref18190071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sz w:val="20"/>
                <w:szCs w:val="20"/>
              </w:rPr>
              <w:fldChar w:fldCharType="end"/>
            </w:r>
            <w:bookmarkEnd w:id="43"/>
            <w:r w:rsidRPr="00E742EE">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583B9AB7"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7B81815" w14:textId="77777777" w:rsidR="005C11EB" w:rsidRPr="007E33E8" w:rsidRDefault="005C11EB" w:rsidP="007E33E8">
            <w:pPr>
              <w:spacing w:before="0" w:after="0" w:line="240" w:lineRule="auto"/>
              <w:rPr>
                <w:bCs/>
              </w:rPr>
            </w:pPr>
            <w:r w:rsidRPr="00E742EE">
              <w:rPr>
                <w:b/>
              </w:rPr>
              <w:t>Observation 5</w:t>
            </w:r>
            <w:r w:rsidRPr="00E742EE">
              <w:rPr>
                <w:b/>
              </w:rPr>
              <w:tab/>
            </w:r>
            <w:r w:rsidRPr="007E33E8">
              <w:rPr>
                <w:bCs/>
              </w:rPr>
              <w:t>The model in option 1 does not capture the dependence on UE height, and the model in option 3 does not capture the dependence on either UE or BS height.</w:t>
            </w:r>
          </w:p>
          <w:p w14:paraId="2C80BC44" w14:textId="77777777" w:rsidR="005C11EB" w:rsidRPr="007E33E8" w:rsidRDefault="005C11EB" w:rsidP="007E33E8">
            <w:pPr>
              <w:spacing w:before="0" w:after="0" w:line="240" w:lineRule="auto"/>
              <w:rPr>
                <w:bCs/>
              </w:rPr>
            </w:pPr>
            <w:r w:rsidRPr="00E742EE">
              <w:rPr>
                <w:b/>
              </w:rPr>
              <w:t>Observation 6</w:t>
            </w:r>
            <w:r w:rsidRPr="00E742EE">
              <w:rPr>
                <w:b/>
              </w:rPr>
              <w:tab/>
            </w:r>
            <w:r w:rsidRPr="007E33E8">
              <w:rPr>
                <w:bCs/>
              </w:rPr>
              <w:t xml:space="preserve">The SMa LOS probability is strongly dependent on the tree density in the scenario. </w:t>
            </w:r>
          </w:p>
          <w:p w14:paraId="6BDE6989" w14:textId="61C33FFD" w:rsidR="00463A07" w:rsidRPr="007E33E8" w:rsidRDefault="005C11EB" w:rsidP="007E33E8">
            <w:pPr>
              <w:spacing w:before="0" w:after="0" w:line="240" w:lineRule="auto"/>
              <w:rPr>
                <w:bCs/>
              </w:rPr>
            </w:pPr>
            <w:r w:rsidRPr="00E742EE">
              <w:rPr>
                <w:b/>
              </w:rPr>
              <w:t>Observation 7</w:t>
            </w:r>
            <w:r w:rsidRPr="00E742EE">
              <w:rPr>
                <w:b/>
              </w:rPr>
              <w:tab/>
            </w:r>
            <w:r w:rsidRPr="007E33E8">
              <w:rPr>
                <w:bCs/>
              </w:rPr>
              <w:t>The LOS probability in an SMa scenario may create unique interference conditions, hence addition of an SMa scenario can support better resiliency to these in future 3GPP releases.</w:t>
            </w:r>
          </w:p>
          <w:p w14:paraId="0E0ACA4F" w14:textId="77777777" w:rsidR="005C11EB" w:rsidRPr="007E33E8" w:rsidRDefault="005C11EB" w:rsidP="007E33E8">
            <w:pPr>
              <w:spacing w:before="0" w:after="0" w:line="240" w:lineRule="auto"/>
              <w:rPr>
                <w:bCs/>
              </w:rPr>
            </w:pPr>
          </w:p>
          <w:p w14:paraId="49859508" w14:textId="77777777" w:rsidR="005C11EB" w:rsidRPr="007E33E8" w:rsidRDefault="005C11EB" w:rsidP="007E33E8">
            <w:pPr>
              <w:spacing w:before="0" w:after="0" w:line="240" w:lineRule="auto"/>
              <w:rPr>
                <w:bCs/>
              </w:rPr>
            </w:pPr>
            <w:r w:rsidRPr="00E742EE">
              <w:rPr>
                <w:b/>
              </w:rPr>
              <w:t>Observation 8</w:t>
            </w:r>
            <w:r w:rsidRPr="00E742EE">
              <w:rPr>
                <w:b/>
              </w:rPr>
              <w:tab/>
            </w:r>
            <w:r w:rsidRPr="007E33E8">
              <w:rPr>
                <w:bCs/>
              </w:rPr>
              <w:t>In a large country like the US there are very diverse levels of foliage in different suburban areas.</w:t>
            </w:r>
          </w:p>
          <w:p w14:paraId="1EC78B42" w14:textId="77777777" w:rsidR="005C11EB" w:rsidRPr="007E33E8" w:rsidRDefault="005C11EB" w:rsidP="007E33E8">
            <w:pPr>
              <w:spacing w:before="0" w:after="0" w:line="240" w:lineRule="auto"/>
              <w:rPr>
                <w:bCs/>
              </w:rPr>
            </w:pPr>
            <w:r w:rsidRPr="00E742EE">
              <w:rPr>
                <w:b/>
              </w:rPr>
              <w:t>Observation 9</w:t>
            </w:r>
            <w:r w:rsidRPr="00E742EE">
              <w:rPr>
                <w:b/>
              </w:rPr>
              <w:tab/>
            </w:r>
            <w:r w:rsidRPr="007E33E8">
              <w:rPr>
                <w:bCs/>
              </w:rPr>
              <w:t>Typical foliage densities, assuming a 30 m bin size, are in the 10—20% range.</w:t>
            </w:r>
          </w:p>
          <w:p w14:paraId="02DC3A35" w14:textId="77777777" w:rsidR="005C11EB" w:rsidRPr="007E33E8" w:rsidRDefault="005C11EB" w:rsidP="007E33E8">
            <w:pPr>
              <w:spacing w:before="0" w:after="0" w:line="240" w:lineRule="auto"/>
              <w:rPr>
                <w:bCs/>
              </w:rPr>
            </w:pPr>
          </w:p>
          <w:p w14:paraId="5AC747C8" w14:textId="77777777" w:rsidR="005C11EB" w:rsidRPr="007E33E8" w:rsidRDefault="005C11EB" w:rsidP="007E33E8">
            <w:pPr>
              <w:spacing w:before="0" w:after="0" w:line="240" w:lineRule="auto"/>
              <w:rPr>
                <w:bCs/>
              </w:rPr>
            </w:pPr>
            <w:r w:rsidRPr="00E742EE">
              <w:rPr>
                <w:b/>
              </w:rPr>
              <w:t>Proposal 8</w:t>
            </w:r>
            <w:r w:rsidRPr="007E33E8">
              <w:rPr>
                <w:bCs/>
              </w:rPr>
              <w:tab/>
              <w:t>Use the LOS probability in Table 3 as the LOS probability for the SMa scenario.</w:t>
            </w:r>
          </w:p>
          <w:p w14:paraId="2A19A344" w14:textId="77777777" w:rsidR="005C11EB" w:rsidRPr="007E33E8" w:rsidRDefault="005C11EB" w:rsidP="007E33E8">
            <w:pPr>
              <w:spacing w:before="0" w:after="0" w:line="240" w:lineRule="auto"/>
              <w:rPr>
                <w:bCs/>
              </w:rPr>
            </w:pPr>
            <w:r w:rsidRPr="00E742EE">
              <w:rPr>
                <w:b/>
              </w:rPr>
              <w:t>Proposal 9</w:t>
            </w:r>
            <w:r w:rsidRPr="00E742EE">
              <w:rPr>
                <w:b/>
              </w:rPr>
              <w:tab/>
            </w:r>
            <w:r w:rsidRPr="007E33E8">
              <w:rPr>
                <w:bCs/>
              </w:rPr>
              <w:t>Use the parameters in Table 4 as typical parameters.</w:t>
            </w:r>
          </w:p>
          <w:p w14:paraId="34320CAF" w14:textId="77777777" w:rsidR="005C11EB" w:rsidRPr="007E33E8" w:rsidRDefault="005C11EB" w:rsidP="007E33E8">
            <w:pPr>
              <w:spacing w:before="0" w:after="0" w:line="240" w:lineRule="auto"/>
              <w:rPr>
                <w:bCs/>
              </w:rPr>
            </w:pPr>
            <w:r w:rsidRPr="00E742EE">
              <w:rPr>
                <w:b/>
              </w:rPr>
              <w:t>Proposal 10</w:t>
            </w:r>
            <w:r w:rsidRPr="007E33E8">
              <w:rPr>
                <w:bCs/>
              </w:rPr>
              <w:tab/>
              <w:t>Keep the amount of vegetation as a parameter and use 0%, 10%, and 20% as standard options illustrating no, sparse, and rich vegetation scenario, respectively.</w:t>
            </w:r>
          </w:p>
          <w:p w14:paraId="23AA70D3" w14:textId="77777777" w:rsidR="005C11EB" w:rsidRPr="007E33E8" w:rsidRDefault="005C11EB" w:rsidP="007E33E8">
            <w:pPr>
              <w:spacing w:before="0" w:after="0" w:line="240" w:lineRule="auto"/>
              <w:rPr>
                <w:bCs/>
              </w:rPr>
            </w:pPr>
          </w:p>
          <w:p w14:paraId="65FDA5F9" w14:textId="77777777" w:rsidR="005C11EB" w:rsidRPr="007E33E8" w:rsidRDefault="005C11EB" w:rsidP="007E33E8">
            <w:pPr>
              <w:spacing w:before="0" w:after="0" w:line="240" w:lineRule="auto"/>
              <w:rPr>
                <w:bCs/>
              </w:rPr>
            </w:pPr>
            <w:r w:rsidRPr="00E742EE">
              <w:rPr>
                <w:b/>
              </w:rPr>
              <w:t>Observation 10</w:t>
            </w:r>
            <w:r w:rsidRPr="007E33E8">
              <w:rPr>
                <w:bCs/>
              </w:rPr>
              <w:tab/>
              <w:t>The LSPs for SMa O2I are unreasonably different compared to the LSPs for SMa NLOS.</w:t>
            </w:r>
          </w:p>
          <w:p w14:paraId="166298C7" w14:textId="77777777" w:rsidR="005C11EB" w:rsidRPr="007E33E8" w:rsidRDefault="005C11EB" w:rsidP="007E33E8">
            <w:pPr>
              <w:spacing w:before="0" w:after="0" w:line="240" w:lineRule="auto"/>
              <w:rPr>
                <w:bCs/>
              </w:rPr>
            </w:pPr>
            <w:r w:rsidRPr="00E742EE">
              <w:rPr>
                <w:b/>
              </w:rPr>
              <w:t>Proposal 11</w:t>
            </w:r>
            <w:r w:rsidRPr="00E742EE">
              <w:rPr>
                <w:b/>
              </w:rPr>
              <w:tab/>
            </w:r>
            <w:r w:rsidRPr="007E33E8">
              <w:rPr>
                <w:bCs/>
              </w:rPr>
              <w:t>Update the working assumption by changing the SMa O2I LSPs to be copies of the SMa NLOS LSPs.</w:t>
            </w:r>
          </w:p>
          <w:p w14:paraId="10355225" w14:textId="77777777" w:rsidR="005C11EB" w:rsidRPr="007E33E8" w:rsidRDefault="005C11EB" w:rsidP="007E33E8">
            <w:pPr>
              <w:spacing w:before="0" w:after="0" w:line="240" w:lineRule="auto"/>
              <w:rPr>
                <w:bCs/>
              </w:rPr>
            </w:pPr>
          </w:p>
          <w:p w14:paraId="446E429A" w14:textId="77777777" w:rsidR="005C11EB" w:rsidRPr="007E33E8" w:rsidRDefault="005C11EB" w:rsidP="007E33E8">
            <w:pPr>
              <w:spacing w:before="0" w:after="0" w:line="240" w:lineRule="auto"/>
              <w:rPr>
                <w:bCs/>
              </w:rPr>
            </w:pPr>
            <w:r w:rsidRPr="00E742EE">
              <w:rPr>
                <w:b/>
              </w:rPr>
              <w:t>Observation 11</w:t>
            </w:r>
            <w:r w:rsidRPr="00E742EE">
              <w:rPr>
                <w:b/>
              </w:rPr>
              <w:tab/>
            </w:r>
            <w:r w:rsidRPr="007E33E8">
              <w:rPr>
                <w:bCs/>
              </w:rPr>
              <w:t>The ZSD values in the Working assumption are not correct due to an unfortunate copy-paste error.</w:t>
            </w:r>
          </w:p>
          <w:p w14:paraId="51A2F7A7" w14:textId="77777777" w:rsidR="005C11EB" w:rsidRPr="007E33E8" w:rsidRDefault="005C11EB" w:rsidP="007E33E8">
            <w:pPr>
              <w:spacing w:before="0" w:after="0" w:line="240" w:lineRule="auto"/>
              <w:rPr>
                <w:bCs/>
              </w:rPr>
            </w:pPr>
            <w:r w:rsidRPr="00E742EE">
              <w:rPr>
                <w:b/>
              </w:rPr>
              <w:t>Proposal 12</w:t>
            </w:r>
            <w:r w:rsidRPr="007E33E8">
              <w:rPr>
                <w:bCs/>
              </w:rPr>
              <w:tab/>
              <w:t xml:space="preserve">Update the working assumption with </w:t>
            </w:r>
            <w:r w:rsidRPr="007E33E8">
              <w:rPr>
                <w:bCs/>
              </w:rPr>
              <w:t xml:space="preserve">lgZSD = 0.14 and </w:t>
            </w:r>
            <w:r w:rsidRPr="007E33E8">
              <w:rPr>
                <w:bCs/>
              </w:rPr>
              <w:t>lgZSD = 0.16 for LOS, NLOS, and O2I in the Suburban Macro scenario.</w:t>
            </w:r>
          </w:p>
          <w:p w14:paraId="4A7A1000" w14:textId="77777777" w:rsidR="005C11EB" w:rsidRPr="007E33E8" w:rsidRDefault="005C11EB" w:rsidP="007E33E8">
            <w:pPr>
              <w:spacing w:before="0" w:after="0" w:line="240" w:lineRule="auto"/>
              <w:rPr>
                <w:bCs/>
              </w:rPr>
            </w:pPr>
          </w:p>
          <w:p w14:paraId="6B0EEDCC" w14:textId="77777777" w:rsidR="005C11EB" w:rsidRPr="007E33E8" w:rsidRDefault="005C11EB" w:rsidP="007E33E8">
            <w:pPr>
              <w:spacing w:before="0" w:after="0" w:line="240" w:lineRule="auto"/>
              <w:rPr>
                <w:lang w:eastAsia="ja-JP"/>
              </w:rPr>
            </w:pPr>
            <w:r w:rsidRPr="00E742EE">
              <w:rPr>
                <w:b/>
                <w:bCs/>
                <w:lang w:eastAsia="ja-JP"/>
              </w:rPr>
              <w:t>Proposal 13:</w:t>
            </w:r>
            <w:r w:rsidRPr="007E33E8">
              <w:rPr>
                <w:lang w:eastAsia="ja-JP"/>
              </w:rPr>
              <w:t xml:space="preserve"> The NLOS ZOD offset in the Suburban Macro scenario is determined by:</w:t>
            </w:r>
          </w:p>
          <w:p w14:paraId="0712FAEF" w14:textId="77777777" w:rsidR="005C11EB" w:rsidRPr="007E33E8" w:rsidRDefault="00000000" w:rsidP="007E33E8">
            <w:pPr>
              <w:spacing w:before="0" w:after="0" w:line="240" w:lineRule="auto"/>
            </w:pPr>
            <m:oMathPara>
              <m:oMath>
                <m:sSub>
                  <m:sSubPr>
                    <m:ctrlPr>
                      <w:rPr>
                        <w:rFonts w:ascii="Cambria Math" w:hAnsi="Cambria Math"/>
                      </w:rPr>
                    </m:ctrlPr>
                  </m:sSubPr>
                  <m:e>
                    <m:r>
                      <m:rPr>
                        <m:sty m:val="bi"/>
                      </m:rPr>
                      <w:rPr>
                        <w:rFonts w:ascii="Cambria Math" w:hAnsi="Cambria Math"/>
                      </w:rPr>
                      <m:t>μ</m:t>
                    </m:r>
                  </m:e>
                  <m:sub>
                    <m:r>
                      <m:rPr>
                        <m:sty m:val="b"/>
                      </m:rPr>
                      <w:rPr>
                        <w:rFonts w:ascii="Cambria Math" w:hAnsi="Cambria Math"/>
                      </w:rPr>
                      <m:t>offset,ZOD</m:t>
                    </m:r>
                  </m:sub>
                </m:sSub>
                <m:r>
                  <m:rPr>
                    <m:sty m:val="b"/>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r>
                                <m:rPr>
                                  <m:sty m:val="b"/>
                                </m:rPr>
                                <w:rPr>
                                  <w:rFonts w:ascii="Cambria Math" w:hAnsi="Cambria Math"/>
                                </w:rPr>
                                <m:t>-</m:t>
                              </m:r>
                            </m:e>
                          </m:func>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e>
                          </m:func>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&lt;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r>
                        <m:e>
                          <m:r>
                            <m:rPr>
                              <m:sty m:val="b"/>
                            </m:rPr>
                            <w:rPr>
                              <w:rFonts w:ascii="Cambria Math" w:hAnsi="Cambria Math"/>
                            </w:rPr>
                            <m:t>0</m:t>
                          </m:r>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
                  </m:e>
                </m:d>
              </m:oMath>
            </m:oMathPara>
          </w:p>
          <w:p w14:paraId="0793FD2A" w14:textId="77777777" w:rsidR="005C11EB" w:rsidRPr="007E33E8" w:rsidRDefault="005C11EB" w:rsidP="007E33E8">
            <w:pPr>
              <w:spacing w:before="0" w:after="0" w:line="240" w:lineRule="auto"/>
              <w:rPr>
                <w:rFonts w:eastAsiaTheme="minorEastAsia"/>
                <w:iCs/>
              </w:rPr>
            </w:pPr>
            <w:r w:rsidRPr="007E33E8">
              <w:rPr>
                <w:rFonts w:eastAsiaTheme="minorEastAsia"/>
              </w:rPr>
              <w:t xml:space="preserve">where </w:t>
            </w:r>
            <m:oMath>
              <m:sSub>
                <m:sSubPr>
                  <m:ctrlPr>
                    <w:rPr>
                      <w:rFonts w:ascii="Cambria Math" w:hAnsi="Cambria Math"/>
                      <w:i/>
                      <w:iCs/>
                    </w:rPr>
                  </m:ctrlPr>
                </m:sSubPr>
                <m:e>
                  <m:r>
                    <m:rPr>
                      <m:sty m:val="bi"/>
                    </m:rPr>
                    <w:rPr>
                      <w:rFonts w:ascii="Cambria Math" w:hAnsi="Cambria Math"/>
                    </w:rPr>
                    <m:t>h</m:t>
                  </m:r>
                </m:e>
                <m:sub>
                  <m:r>
                    <m:rPr>
                      <m:sty m:val="b"/>
                    </m:rPr>
                    <w:rPr>
                      <w:rFonts w:ascii="Cambria Math" w:hAnsi="Cambria Math"/>
                    </w:rPr>
                    <m:t>cl</m:t>
                  </m:r>
                </m:sub>
              </m:sSub>
            </m:oMath>
            <w:r w:rsidRPr="007E33E8">
              <w:rPr>
                <w:rFonts w:eastAsiaTheme="minorEastAsia"/>
                <w:iCs/>
              </w:rPr>
              <w:t xml:space="preserve"> is the clutter height and is one of</w:t>
            </w:r>
            <m:oMath>
              <m:d>
                <m:dPr>
                  <m:begChr m:val="{"/>
                  <m:endChr m:val="}"/>
                  <m:ctrlPr>
                    <w:rPr>
                      <w:rFonts w:ascii="Cambria Math" w:eastAsiaTheme="minorEastAsia" w:hAnsi="Cambria Math"/>
                      <w:i/>
                      <w:iCs/>
                    </w:rPr>
                  </m:ctrlPr>
                </m:dPr>
                <m:e>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commercial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residential</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vegetation</m:t>
                      </m:r>
                    </m:sub>
                  </m:sSub>
                </m:e>
              </m:d>
            </m:oMath>
          </w:p>
          <w:p w14:paraId="3ABDE8F8" w14:textId="77777777" w:rsidR="005C11EB" w:rsidRPr="007E33E8" w:rsidRDefault="005C11EB" w:rsidP="007E33E8">
            <w:pPr>
              <w:spacing w:before="0" w:after="0" w:line="240" w:lineRule="auto"/>
              <w:rPr>
                <w:iCs/>
              </w:rPr>
            </w:pPr>
          </w:p>
          <w:p w14:paraId="541FA245" w14:textId="77777777" w:rsidR="005C11EB" w:rsidRPr="007E33E8" w:rsidRDefault="005C11EB" w:rsidP="007E33E8">
            <w:pPr>
              <w:spacing w:before="0" w:after="0" w:line="240" w:lineRule="auto"/>
              <w:rPr>
                <w:iCs/>
              </w:rPr>
            </w:pPr>
          </w:p>
          <w:p w14:paraId="50A3634E" w14:textId="77777777" w:rsidR="005C11EB" w:rsidRPr="007E33E8" w:rsidRDefault="005C11EB" w:rsidP="007E33E8">
            <w:pPr>
              <w:spacing w:before="0" w:after="0" w:line="240" w:lineRule="auto"/>
              <w:rPr>
                <w:bCs/>
              </w:rPr>
            </w:pPr>
            <w:r w:rsidRPr="00E742EE">
              <w:rPr>
                <w:b/>
              </w:rPr>
              <w:t>Proposal 14</w:t>
            </w:r>
            <w:r w:rsidRPr="00E742EE">
              <w:rPr>
                <w:b/>
              </w:rPr>
              <w:tab/>
            </w:r>
            <w:r w:rsidRPr="007E33E8">
              <w:rPr>
                <w:bCs/>
              </w:rPr>
              <w:t>For the Suburban Macro scenario, use the same values as for UMa for cross-correlations between zenith angles and other large scale parameters that are currently FFS and where no new measurements are provided.</w:t>
            </w:r>
          </w:p>
          <w:p w14:paraId="673DB179" w14:textId="77777777" w:rsidR="005C11EB" w:rsidRPr="007E33E8" w:rsidRDefault="005C11EB" w:rsidP="007E33E8">
            <w:pPr>
              <w:spacing w:before="0" w:after="0" w:line="240" w:lineRule="auto"/>
              <w:rPr>
                <w:bCs/>
              </w:rPr>
            </w:pPr>
          </w:p>
          <w:p w14:paraId="44CE4CEB" w14:textId="77777777" w:rsidR="005C11EB" w:rsidRPr="007E33E8" w:rsidRDefault="005C11EB" w:rsidP="007E33E8">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3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00"/>
              <w:gridCol w:w="394"/>
              <w:gridCol w:w="484"/>
              <w:gridCol w:w="321"/>
              <w:gridCol w:w="609"/>
              <w:gridCol w:w="727"/>
              <w:gridCol w:w="555"/>
              <w:gridCol w:w="609"/>
              <w:gridCol w:w="727"/>
              <w:gridCol w:w="555"/>
              <w:gridCol w:w="767"/>
              <w:gridCol w:w="1115"/>
            </w:tblGrid>
            <w:tr w:rsidR="005C11EB" w:rsidRPr="007E33E8" w14:paraId="59B140E9" w14:textId="77777777" w:rsidTr="00E742EE">
              <w:trPr>
                <w:cantSplit/>
                <w:trHeight w:val="17"/>
                <w:jc w:val="center"/>
              </w:trPr>
              <w:tc>
                <w:tcPr>
                  <w:tcW w:w="1410" w:type="dxa"/>
                  <w:vMerge w:val="restart"/>
                  <w:shd w:val="clear" w:color="auto" w:fill="D9D9D9"/>
                  <w:tcMar>
                    <w:top w:w="72" w:type="dxa"/>
                    <w:left w:w="144" w:type="dxa"/>
                    <w:bottom w:w="72" w:type="dxa"/>
                    <w:right w:w="144" w:type="dxa"/>
                  </w:tcMar>
                  <w:hideMark/>
                </w:tcPr>
                <w:p w14:paraId="3969A4AB"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1209" w:type="dxa"/>
                  <w:gridSpan w:val="3"/>
                  <w:shd w:val="clear" w:color="auto" w:fill="D9D9D9"/>
                </w:tcPr>
                <w:p w14:paraId="24DF110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RMa</w:t>
                  </w:r>
                </w:p>
              </w:tc>
              <w:tc>
                <w:tcPr>
                  <w:tcW w:w="1873" w:type="dxa"/>
                  <w:gridSpan w:val="3"/>
                  <w:shd w:val="clear" w:color="auto" w:fill="D9D9D9"/>
                  <w:tcMar>
                    <w:top w:w="72" w:type="dxa"/>
                    <w:left w:w="144" w:type="dxa"/>
                    <w:bottom w:w="72" w:type="dxa"/>
                    <w:right w:w="144" w:type="dxa"/>
                  </w:tcMar>
                  <w:hideMark/>
                </w:tcPr>
                <w:p w14:paraId="1C9D42BD"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UMi</w:t>
                  </w:r>
                </w:p>
              </w:tc>
              <w:tc>
                <w:tcPr>
                  <w:tcW w:w="1873" w:type="dxa"/>
                  <w:gridSpan w:val="3"/>
                  <w:shd w:val="clear" w:color="auto" w:fill="D9D9D9"/>
                  <w:tcMar>
                    <w:top w:w="72" w:type="dxa"/>
                    <w:left w:w="144" w:type="dxa"/>
                    <w:bottom w:w="72" w:type="dxa"/>
                    <w:right w:w="144" w:type="dxa"/>
                  </w:tcMar>
                  <w:hideMark/>
                </w:tcPr>
                <w:p w14:paraId="5816168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UMa</w:t>
                  </w:r>
                </w:p>
              </w:tc>
              <w:tc>
                <w:tcPr>
                  <w:tcW w:w="767" w:type="dxa"/>
                  <w:vMerge w:val="restart"/>
                  <w:shd w:val="clear" w:color="auto" w:fill="D9D9D9"/>
                  <w:tcMar>
                    <w:top w:w="72" w:type="dxa"/>
                    <w:left w:w="144" w:type="dxa"/>
                    <w:bottom w:w="72" w:type="dxa"/>
                    <w:right w:w="144" w:type="dxa"/>
                  </w:tcMar>
                  <w:hideMark/>
                </w:tcPr>
                <w:p w14:paraId="626B89B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w:t>
                  </w:r>
                </w:p>
              </w:tc>
              <w:tc>
                <w:tcPr>
                  <w:tcW w:w="1144" w:type="dxa"/>
                  <w:vMerge w:val="restart"/>
                  <w:shd w:val="clear" w:color="auto" w:fill="D9D9D9"/>
                </w:tcPr>
                <w:p w14:paraId="528F2CA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InF</w:t>
                  </w:r>
                </w:p>
              </w:tc>
            </w:tr>
            <w:tr w:rsidR="00E742EE" w:rsidRPr="007E33E8" w14:paraId="696A127A" w14:textId="77777777" w:rsidTr="00E742EE">
              <w:trPr>
                <w:cantSplit/>
                <w:trHeight w:val="17"/>
                <w:jc w:val="center"/>
              </w:trPr>
              <w:tc>
                <w:tcPr>
                  <w:tcW w:w="1410" w:type="dxa"/>
                  <w:vMerge/>
                  <w:shd w:val="clear" w:color="auto" w:fill="D9D9D9"/>
                  <w:vAlign w:val="center"/>
                  <w:hideMark/>
                </w:tcPr>
                <w:p w14:paraId="00140B9B" w14:textId="77777777" w:rsidR="005C11EB" w:rsidRPr="00E742EE" w:rsidRDefault="005C11EB" w:rsidP="007E33E8">
                  <w:pPr>
                    <w:spacing w:after="0" w:line="240" w:lineRule="auto"/>
                    <w:rPr>
                      <w:sz w:val="16"/>
                      <w:szCs w:val="16"/>
                      <w:lang w:eastAsia="ko-KR"/>
                    </w:rPr>
                  </w:pPr>
                </w:p>
              </w:tc>
              <w:tc>
                <w:tcPr>
                  <w:tcW w:w="399" w:type="dxa"/>
                  <w:shd w:val="clear" w:color="auto" w:fill="D9D9D9"/>
                </w:tcPr>
                <w:p w14:paraId="1C0DEE6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486" w:type="dxa"/>
                  <w:shd w:val="clear" w:color="auto" w:fill="D9D9D9"/>
                </w:tcPr>
                <w:p w14:paraId="5D80E9D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323" w:type="dxa"/>
                  <w:shd w:val="clear" w:color="auto" w:fill="D9D9D9"/>
                </w:tcPr>
                <w:p w14:paraId="359802EC"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23B4F074"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6F794803"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1ACC8BE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34211895"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74B8CDE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70C0764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767" w:type="dxa"/>
                  <w:vMerge/>
                  <w:shd w:val="clear" w:color="auto" w:fill="D9D9D9"/>
                  <w:vAlign w:val="center"/>
                  <w:hideMark/>
                </w:tcPr>
                <w:p w14:paraId="22866DC4" w14:textId="77777777" w:rsidR="005C11EB" w:rsidRPr="00E742EE" w:rsidRDefault="005C11EB" w:rsidP="007E33E8">
                  <w:pPr>
                    <w:spacing w:after="0" w:line="240" w:lineRule="auto"/>
                    <w:rPr>
                      <w:sz w:val="16"/>
                      <w:szCs w:val="16"/>
                      <w:lang w:eastAsia="ko-KR"/>
                    </w:rPr>
                  </w:pPr>
                </w:p>
              </w:tc>
              <w:tc>
                <w:tcPr>
                  <w:tcW w:w="1144" w:type="dxa"/>
                  <w:vMerge/>
                  <w:shd w:val="clear" w:color="auto" w:fill="D9D9D9"/>
                </w:tcPr>
                <w:p w14:paraId="1A2DC84E" w14:textId="77777777" w:rsidR="005C11EB" w:rsidRPr="00E742EE" w:rsidRDefault="005C11EB" w:rsidP="007E33E8">
                  <w:pPr>
                    <w:spacing w:after="0" w:line="240" w:lineRule="auto"/>
                    <w:jc w:val="center"/>
                    <w:rPr>
                      <w:sz w:val="16"/>
                      <w:szCs w:val="16"/>
                      <w:lang w:eastAsia="ko-KR"/>
                    </w:rPr>
                  </w:pPr>
                </w:p>
              </w:tc>
            </w:tr>
            <w:tr w:rsidR="00E742EE" w:rsidRPr="007E33E8" w14:paraId="04DFA8C6" w14:textId="77777777" w:rsidTr="00E742EE">
              <w:trPr>
                <w:cantSplit/>
                <w:trHeight w:val="17"/>
                <w:jc w:val="center"/>
              </w:trPr>
              <w:tc>
                <w:tcPr>
                  <w:tcW w:w="1410" w:type="dxa"/>
                  <w:shd w:val="clear" w:color="auto" w:fill="auto"/>
                  <w:tcMar>
                    <w:top w:w="72" w:type="dxa"/>
                    <w:left w:w="144" w:type="dxa"/>
                    <w:bottom w:w="72" w:type="dxa"/>
                    <w:right w:w="144" w:type="dxa"/>
                  </w:tcMar>
                  <w:hideMark/>
                </w:tcPr>
                <w:p w14:paraId="2553D0BA"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399" w:type="dxa"/>
                </w:tcPr>
                <w:p w14:paraId="1B7B337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486" w:type="dxa"/>
                </w:tcPr>
                <w:p w14:paraId="6071D8B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323" w:type="dxa"/>
                </w:tcPr>
                <w:p w14:paraId="0A93835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5822E73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12</w:t>
                  </w:r>
                </w:p>
              </w:tc>
              <w:tc>
                <w:tcPr>
                  <w:tcW w:w="727" w:type="dxa"/>
                  <w:shd w:val="clear" w:color="auto" w:fill="auto"/>
                  <w:tcMar>
                    <w:top w:w="72" w:type="dxa"/>
                    <w:left w:w="144" w:type="dxa"/>
                    <w:bottom w:w="72" w:type="dxa"/>
                    <w:right w:w="144" w:type="dxa"/>
                  </w:tcMar>
                  <w:hideMark/>
                </w:tcPr>
                <w:p w14:paraId="4E0DFD4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543" w:type="dxa"/>
                  <w:shd w:val="clear" w:color="auto" w:fill="auto"/>
                  <w:tcMar>
                    <w:top w:w="72" w:type="dxa"/>
                    <w:left w:w="144" w:type="dxa"/>
                    <w:bottom w:w="72" w:type="dxa"/>
                    <w:right w:w="144" w:type="dxa"/>
                  </w:tcMar>
                  <w:hideMark/>
                </w:tcPr>
                <w:p w14:paraId="09BB73A1"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774F963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727" w:type="dxa"/>
                  <w:shd w:val="clear" w:color="auto" w:fill="auto"/>
                  <w:tcMar>
                    <w:top w:w="72" w:type="dxa"/>
                    <w:left w:w="144" w:type="dxa"/>
                    <w:bottom w:w="72" w:type="dxa"/>
                    <w:right w:w="144" w:type="dxa"/>
                  </w:tcMar>
                  <w:hideMark/>
                </w:tcPr>
                <w:p w14:paraId="4343AF8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543" w:type="dxa"/>
                  <w:shd w:val="clear" w:color="auto" w:fill="auto"/>
                  <w:tcMar>
                    <w:top w:w="72" w:type="dxa"/>
                    <w:left w:w="144" w:type="dxa"/>
                    <w:bottom w:w="72" w:type="dxa"/>
                    <w:right w:w="144" w:type="dxa"/>
                  </w:tcMar>
                  <w:hideMark/>
                </w:tcPr>
                <w:p w14:paraId="16B284C6"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767" w:type="dxa"/>
                  <w:shd w:val="clear" w:color="auto" w:fill="auto"/>
                  <w:tcMar>
                    <w:top w:w="72" w:type="dxa"/>
                    <w:left w:w="144" w:type="dxa"/>
                    <w:bottom w:w="72" w:type="dxa"/>
                    <w:right w:w="144" w:type="dxa"/>
                  </w:tcMar>
                  <w:hideMark/>
                </w:tcPr>
                <w:p w14:paraId="599C5D8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5EBC9CF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r>
            <w:tr w:rsidR="005C11EB" w:rsidRPr="007E33E8" w14:paraId="7559A2A2" w14:textId="77777777" w:rsidTr="00E742EE">
              <w:trPr>
                <w:cantSplit/>
                <w:trHeight w:val="17"/>
                <w:jc w:val="center"/>
              </w:trPr>
              <w:tc>
                <w:tcPr>
                  <w:tcW w:w="1410" w:type="dxa"/>
                  <w:shd w:val="clear" w:color="auto" w:fill="auto"/>
                  <w:tcMar>
                    <w:top w:w="72" w:type="dxa"/>
                    <w:left w:w="144" w:type="dxa"/>
                    <w:bottom w:w="72" w:type="dxa"/>
                    <w:right w:w="144" w:type="dxa"/>
                  </w:tcMar>
                </w:tcPr>
                <w:p w14:paraId="135A6802"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1209" w:type="dxa"/>
                  <w:gridSpan w:val="3"/>
                  <w:shd w:val="clear" w:color="auto" w:fill="auto"/>
                </w:tcPr>
                <w:p w14:paraId="0E54D16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1873" w:type="dxa"/>
                  <w:gridSpan w:val="3"/>
                  <w:shd w:val="clear" w:color="auto" w:fill="auto"/>
                  <w:tcMar>
                    <w:top w:w="72" w:type="dxa"/>
                    <w:left w:w="144" w:type="dxa"/>
                    <w:bottom w:w="72" w:type="dxa"/>
                    <w:right w:w="144" w:type="dxa"/>
                  </w:tcMar>
                </w:tcPr>
                <w:p w14:paraId="66F2D4A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0CD50242"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62C44D8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1FE0278A" w14:textId="77777777" w:rsidR="005C11EB" w:rsidRPr="00E742EE" w:rsidRDefault="00000000" w:rsidP="007E33E8">
                  <w:pPr>
                    <w:pStyle w:val="TAC"/>
                    <w:keepNext w:val="0"/>
                    <w:keepLines w:val="0"/>
                    <w:spacing w:line="240" w:lineRule="auto"/>
                    <w:rPr>
                      <w:rFonts w:ascii="Times New Roman" w:hAnsi="Times New Roman" w:cs="Times New Roman"/>
                      <w:sz w:val="16"/>
                      <w:szCs w:val="16"/>
                    </w:rPr>
                  </w:pPr>
                  <m:oMathPara>
                    <m:oMath>
                      <m:f>
                        <m:fPr>
                          <m:type m:val="lin"/>
                          <m:ctrlPr>
                            <w:rPr>
                              <w:rFonts w:ascii="Cambria Math" w:hAnsi="Cambria Math" w:cs="Times New Roman"/>
                              <w:i/>
                              <w:sz w:val="16"/>
                              <w:szCs w:val="16"/>
                            </w:rPr>
                          </m:ctrlPr>
                        </m:fPr>
                        <m:num>
                          <m:sSub>
                            <m:sSubPr>
                              <m:ctrlPr>
                                <w:rPr>
                                  <w:rFonts w:ascii="Cambria Math" w:hAnsi="Cambria Math" w:cs="Times New Roman"/>
                                  <w:i/>
                                  <w:sz w:val="16"/>
                                  <w:szCs w:val="16"/>
                                </w:rPr>
                              </m:ctrlPr>
                            </m:sSubPr>
                            <m:e>
                              <m:r>
                                <w:rPr>
                                  <w:rFonts w:ascii="Cambria Math" w:hAnsi="Cambria Math" w:cs="Times New Roman"/>
                                  <w:sz w:val="16"/>
                                  <w:szCs w:val="16"/>
                                </w:rPr>
                                <m:t>d</m:t>
                              </m:r>
                            </m:e>
                            <m:sub>
                              <m:r>
                                <w:rPr>
                                  <w:rFonts w:ascii="Cambria Math" w:hAnsi="Cambria Math" w:cs="Times New Roman"/>
                                  <w:sz w:val="16"/>
                                  <w:szCs w:val="16"/>
                                </w:rPr>
                                <m:t>clutter</m:t>
                              </m:r>
                            </m:sub>
                          </m:sSub>
                        </m:num>
                        <m:den>
                          <m:r>
                            <w:rPr>
                              <w:rFonts w:ascii="Cambria Math" w:hAnsi="Cambria Math" w:cs="Times New Roman"/>
                              <w:sz w:val="16"/>
                              <w:szCs w:val="16"/>
                            </w:rPr>
                            <m:t>2</m:t>
                          </m:r>
                        </m:den>
                      </m:f>
                    </m:oMath>
                  </m:oMathPara>
                </w:p>
              </w:tc>
            </w:tr>
            <w:tr w:rsidR="005C11EB" w:rsidRPr="007E33E8" w14:paraId="1AAD7199" w14:textId="77777777" w:rsidTr="00E742EE">
              <w:trPr>
                <w:cantSplit/>
                <w:trHeight w:val="17"/>
                <w:jc w:val="center"/>
              </w:trPr>
              <w:tc>
                <w:tcPr>
                  <w:tcW w:w="1410" w:type="dxa"/>
                  <w:shd w:val="clear" w:color="auto" w:fill="auto"/>
                  <w:tcMar>
                    <w:top w:w="72" w:type="dxa"/>
                    <w:left w:w="144" w:type="dxa"/>
                    <w:bottom w:w="72" w:type="dxa"/>
                    <w:right w:w="144" w:type="dxa"/>
                  </w:tcMar>
                </w:tcPr>
                <w:p w14:paraId="0AC12853"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1209" w:type="dxa"/>
                  <w:gridSpan w:val="3"/>
                </w:tcPr>
                <w:p w14:paraId="2F34BB3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FEF643"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3A348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17FE87E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c>
                <w:tcPr>
                  <w:tcW w:w="1144" w:type="dxa"/>
                </w:tcPr>
                <w:p w14:paraId="1AB130E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r>
          </w:tbl>
          <w:p w14:paraId="33354A11" w14:textId="77777777" w:rsidR="005C11EB" w:rsidRPr="007E33E8" w:rsidRDefault="005C11EB" w:rsidP="007E33E8">
            <w:pPr>
              <w:spacing w:before="0" w:after="0" w:line="240" w:lineRule="auto"/>
              <w:rPr>
                <w:bCs/>
              </w:rPr>
            </w:pPr>
          </w:p>
          <w:p w14:paraId="18309F57" w14:textId="77777777" w:rsidR="005C11EB" w:rsidRPr="007E33E8" w:rsidRDefault="005C11EB" w:rsidP="007E33E8">
            <w:pPr>
              <w:spacing w:before="0" w:after="0" w:line="240" w:lineRule="auto"/>
              <w:rPr>
                <w:bCs/>
              </w:rPr>
            </w:pPr>
            <w:r w:rsidRPr="00E742EE">
              <w:rPr>
                <w:b/>
              </w:rPr>
              <w:t>Observation 12</w:t>
            </w:r>
            <w:r w:rsidRPr="00E742EE">
              <w:rPr>
                <w:b/>
              </w:rPr>
              <w:tab/>
            </w:r>
            <w:r w:rsidRPr="007E33E8">
              <w:rPr>
                <w:bCs/>
              </w:rPr>
              <w:t>The correlation distances in the two existing microcell scenarios UMa and RMa are very similar.</w:t>
            </w:r>
          </w:p>
          <w:p w14:paraId="771DE2D8" w14:textId="1C5D8986" w:rsidR="005C11EB" w:rsidRPr="007E33E8" w:rsidRDefault="005C11EB" w:rsidP="007E33E8">
            <w:pPr>
              <w:spacing w:before="0" w:after="0" w:line="240" w:lineRule="auto"/>
              <w:rPr>
                <w:bCs/>
              </w:rPr>
            </w:pPr>
            <w:r w:rsidRPr="00E742EE">
              <w:rPr>
                <w:b/>
              </w:rPr>
              <w:t>Proposal 15</w:t>
            </w:r>
            <w:r w:rsidRPr="00E742EE">
              <w:rPr>
                <w:b/>
              </w:rPr>
              <w:tab/>
            </w:r>
            <w:r w:rsidRPr="007E33E8">
              <w:rPr>
                <w:bCs/>
              </w:rPr>
              <w:t>For the SMa scenario, use the same correlation distances for spatial consistency as in the RMa scenario.</w:t>
            </w:r>
          </w:p>
          <w:p w14:paraId="74376001" w14:textId="77777777" w:rsidR="005C11EB" w:rsidRPr="007E33E8" w:rsidRDefault="005C11EB" w:rsidP="007E33E8">
            <w:pPr>
              <w:spacing w:before="0" w:after="0" w:line="240" w:lineRule="auto"/>
              <w:rPr>
                <w:bCs/>
              </w:rPr>
            </w:pPr>
          </w:p>
          <w:p w14:paraId="01E77272" w14:textId="77777777" w:rsidR="005C11EB" w:rsidRPr="007E33E8" w:rsidRDefault="005C11EB" w:rsidP="007E33E8">
            <w:pPr>
              <w:spacing w:before="0" w:after="0" w:line="240" w:lineRule="auto"/>
              <w:rPr>
                <w:bCs/>
              </w:rPr>
            </w:pPr>
            <w:r w:rsidRPr="00E742EE">
              <w:rPr>
                <w:b/>
              </w:rPr>
              <w:t>Proposal 16</w:t>
            </w:r>
            <w:r w:rsidRPr="00E742EE">
              <w:rPr>
                <w:b/>
              </w:rPr>
              <w:tab/>
            </w:r>
            <w:r w:rsidRPr="007E33E8">
              <w:rPr>
                <w:bCs/>
              </w:rPr>
              <w:t>For the SMa scenario, use the following model parameters for the absolute time of arrival.</w:t>
            </w:r>
          </w:p>
          <w:p w14:paraId="4B56F4BA" w14:textId="77777777" w:rsidR="005C11EB" w:rsidRPr="007E33E8" w:rsidRDefault="005C11EB" w:rsidP="007E33E8">
            <w:pPr>
              <w:spacing w:before="0" w:after="0" w:line="240" w:lineRule="auto"/>
              <w:rPr>
                <w:bCs/>
              </w:rPr>
            </w:pP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1"/>
              <w:gridCol w:w="717"/>
              <w:gridCol w:w="6000"/>
            </w:tblGrid>
            <w:tr w:rsidR="005C11EB" w:rsidRPr="007E33E8" w14:paraId="378AF5CE" w14:textId="77777777" w:rsidTr="00E742EE">
              <w:trPr>
                <w:trHeight w:val="186"/>
                <w:jc w:val="center"/>
              </w:trPr>
              <w:tc>
                <w:tcPr>
                  <w:tcW w:w="0" w:type="auto"/>
                  <w:gridSpan w:val="2"/>
                  <w:shd w:val="clear" w:color="auto" w:fill="E0E0E0"/>
                  <w:vAlign w:val="center"/>
                </w:tcPr>
                <w:p w14:paraId="4A4A08AF"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505" w:type="dxa"/>
                  <w:shd w:val="clear" w:color="auto" w:fill="E0E0E0"/>
                  <w:vAlign w:val="center"/>
                </w:tcPr>
                <w:p w14:paraId="153BF0A0"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5C11EB" w:rsidRPr="007E33E8" w14:paraId="250BEBB0" w14:textId="77777777" w:rsidTr="00E742EE">
              <w:trPr>
                <w:trHeight w:val="492"/>
                <w:jc w:val="center"/>
              </w:trPr>
              <w:tc>
                <w:tcPr>
                  <w:tcW w:w="1390" w:type="dxa"/>
                  <w:vMerge w:val="restart"/>
                  <w:vAlign w:val="center"/>
                </w:tcPr>
                <w:p w14:paraId="6904A4D8"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572" w:type="dxa"/>
                  <w:vAlign w:val="center"/>
                </w:tcPr>
                <w:p w14:paraId="7234D778"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vAlign w:val="center"/>
                </w:tcPr>
                <w:p w14:paraId="703B1119"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5C11EB" w:rsidRPr="007E33E8" w14:paraId="7F072A9E" w14:textId="77777777" w:rsidTr="00E742EE">
              <w:trPr>
                <w:trHeight w:val="116"/>
                <w:jc w:val="center"/>
              </w:trPr>
              <w:tc>
                <w:tcPr>
                  <w:tcW w:w="1390" w:type="dxa"/>
                  <w:vMerge/>
                  <w:vAlign w:val="center"/>
                </w:tcPr>
                <w:p w14:paraId="555D7F4D"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p>
              </w:tc>
              <w:tc>
                <w:tcPr>
                  <w:tcW w:w="572" w:type="dxa"/>
                  <w:vAlign w:val="center"/>
                </w:tcPr>
                <w:p w14:paraId="7EE987EF"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shd w:val="clear" w:color="auto" w:fill="auto"/>
                  <w:vAlign w:val="center"/>
                </w:tcPr>
                <w:p w14:paraId="6010C94B"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5C11EB" w:rsidRPr="007E33E8" w14:paraId="0D38BF5F" w14:textId="77777777" w:rsidTr="00E742EE">
              <w:trPr>
                <w:trHeight w:val="372"/>
                <w:jc w:val="center"/>
              </w:trPr>
              <w:tc>
                <w:tcPr>
                  <w:tcW w:w="0" w:type="auto"/>
                  <w:gridSpan w:val="2"/>
                  <w:vAlign w:val="center"/>
                </w:tcPr>
                <w:p w14:paraId="50FAF093" w14:textId="77777777" w:rsidR="005C11EB" w:rsidRPr="007E33E8" w:rsidRDefault="005C11EB" w:rsidP="007E33E8">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505" w:type="dxa"/>
                </w:tcPr>
                <w:p w14:paraId="45EC16F0"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55124C3E" w14:textId="77777777" w:rsidR="005C11EB" w:rsidRPr="007E33E8" w:rsidRDefault="005C11EB" w:rsidP="007E33E8">
            <w:pPr>
              <w:pStyle w:val="BodyText"/>
              <w:spacing w:before="0" w:after="0" w:line="240" w:lineRule="auto"/>
              <w:rPr>
                <w:rFonts w:ascii="Times New Roman" w:eastAsiaTheme="minorEastAsia" w:hAnsi="Times New Roman"/>
                <w:szCs w:val="20"/>
              </w:rPr>
            </w:pPr>
            <w:r w:rsidRPr="007E33E8">
              <w:rPr>
                <w:rFonts w:ascii="Times New Roman" w:hAnsi="Times New Roman"/>
                <w:szCs w:val="20"/>
              </w:rPr>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3A03D139" w14:textId="77777777" w:rsidR="005C11EB" w:rsidRPr="007E33E8" w:rsidRDefault="005C11EB" w:rsidP="007E33E8">
            <w:pPr>
              <w:pStyle w:val="BodyText"/>
              <w:spacing w:before="0" w:after="0" w:line="240" w:lineRule="auto"/>
              <w:rPr>
                <w:rFonts w:ascii="Times New Roman" w:eastAsiaTheme="minorEastAsia" w:hAnsi="Times New Roman"/>
                <w:b/>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e>
              </m:d>
            </m:oMath>
          </w:p>
          <w:p w14:paraId="6C1A5C0B" w14:textId="77777777" w:rsidR="005C11EB" w:rsidRPr="007E33E8" w:rsidRDefault="005C11EB" w:rsidP="007E33E8">
            <w:pPr>
              <w:spacing w:before="0" w:after="0" w:line="240" w:lineRule="auto"/>
              <w:rPr>
                <w:bCs/>
              </w:rPr>
            </w:pPr>
          </w:p>
          <w:p w14:paraId="6A3E1CD3" w14:textId="3B2433E3" w:rsidR="005C11EB" w:rsidRPr="007E33E8" w:rsidRDefault="005C11EB" w:rsidP="007E33E8">
            <w:pPr>
              <w:spacing w:before="0" w:after="0" w:line="240" w:lineRule="auto"/>
              <w:rPr>
                <w:bCs/>
              </w:rPr>
            </w:pPr>
          </w:p>
        </w:tc>
      </w:tr>
      <w:tr w:rsidR="00BC6083" w:rsidRPr="0079343B" w14:paraId="2A088F41" w14:textId="77777777" w:rsidTr="00E742EE">
        <w:tc>
          <w:tcPr>
            <w:tcW w:w="944" w:type="dxa"/>
            <w:vAlign w:val="center"/>
          </w:tcPr>
          <w:p w14:paraId="3D4BDF50" w14:textId="38EB004A" w:rsidR="00BC6083" w:rsidRDefault="00BC6083" w:rsidP="00195D90">
            <w:pPr>
              <w:spacing w:after="0" w:line="240" w:lineRule="auto"/>
            </w:pPr>
            <w:r>
              <w:t>[19] Nokia</w:t>
            </w:r>
          </w:p>
        </w:tc>
        <w:tc>
          <w:tcPr>
            <w:tcW w:w="9846" w:type="dxa"/>
            <w:vAlign w:val="center"/>
          </w:tcPr>
          <w:p w14:paraId="6B45437C" w14:textId="77777777" w:rsidR="00BC6083" w:rsidRPr="007E33E8" w:rsidRDefault="00BC6083" w:rsidP="007E33E8">
            <w:pPr>
              <w:spacing w:before="0" w:after="0" w:line="240" w:lineRule="auto"/>
              <w:rPr>
                <w:noProof/>
                <w:lang w:eastAsia="ja-JP"/>
              </w:rPr>
            </w:pPr>
            <w:r w:rsidRPr="00E742EE">
              <w:rPr>
                <w:b/>
                <w:bCs/>
                <w:noProof/>
                <w:lang w:eastAsia="ja-JP"/>
              </w:rPr>
              <w:t>Observation 5:</w:t>
            </w:r>
            <w:r w:rsidRPr="007E33E8">
              <w:rPr>
                <w:noProof/>
                <w:lang w:eastAsia="ja-JP"/>
              </w:rPr>
              <w:t xml:space="preserve"> LOS probability model Option 3 aligns well with the dense vegetation case of Option 2, which captures the impact of vegetation. Whereas LOS probability model Option 1 aligns well with the no vegetation case of Option 2, which does not capture the impact of vegetation.</w:t>
            </w:r>
          </w:p>
          <w:p w14:paraId="4C2612D6" w14:textId="77777777" w:rsidR="00BC6083" w:rsidRPr="007E33E8" w:rsidRDefault="00BC6083" w:rsidP="007E33E8">
            <w:pPr>
              <w:spacing w:before="0" w:after="0" w:line="240" w:lineRule="auto"/>
              <w:jc w:val="left"/>
              <w:rPr>
                <w:noProof/>
                <w:lang w:eastAsia="ja-JP"/>
              </w:rPr>
            </w:pPr>
            <w:r w:rsidRPr="00E742EE">
              <w:rPr>
                <w:b/>
                <w:bCs/>
                <w:noProof/>
                <w:lang w:eastAsia="ja-JP"/>
              </w:rPr>
              <w:t>Proposal 7:</w:t>
            </w:r>
            <w:r w:rsidRPr="007E33E8">
              <w:rPr>
                <w:noProof/>
                <w:lang w:eastAsia="ja-JP"/>
              </w:rPr>
              <w:t xml:space="preserve"> RAN 1 to specify ITU-based model(Option 3) due to it’s simplicity and capability to captures well enough the impact of vegetation and other blockages on LoS probability.</w:t>
            </w:r>
          </w:p>
          <w:p w14:paraId="77FAAD01" w14:textId="77777777" w:rsidR="00BC6083" w:rsidRPr="007E33E8" w:rsidRDefault="00BC6083" w:rsidP="007E33E8">
            <w:pPr>
              <w:spacing w:before="0" w:after="0" w:line="240" w:lineRule="auto"/>
              <w:jc w:val="left"/>
              <w:rPr>
                <w:noProof/>
                <w:lang w:eastAsia="ja-JP"/>
              </w:rPr>
            </w:pPr>
          </w:p>
          <w:p w14:paraId="66CC0542" w14:textId="0133DD8D" w:rsidR="00BC6083" w:rsidRPr="007E33E8" w:rsidRDefault="00BC6083" w:rsidP="007E33E8">
            <w:pPr>
              <w:spacing w:before="0" w:after="0" w:line="240" w:lineRule="auto"/>
            </w:pPr>
            <w:bookmarkStart w:id="44" w:name="_Ref178574667"/>
            <w:r w:rsidRPr="00E742EE">
              <w:rPr>
                <w:b/>
                <w:bCs/>
              </w:rPr>
              <w:t>Proposal 8:</w:t>
            </w:r>
            <w:r w:rsidRPr="007E33E8">
              <w:t xml:space="preserve"> RAN1 to use new parametrization for low loss outdoor-to-indoor (O2I) building penetration loss model for the Sma scenario which consists of 70% wood and 30% plain glass, and the penetration loss through wall is:</w:t>
            </w:r>
            <w:bookmarkEnd w:id="44"/>
          </w:p>
          <w:p w14:paraId="3BF2A598" w14:textId="77777777" w:rsidR="00BC6083" w:rsidRPr="007E33E8" w:rsidRDefault="00BC6083" w:rsidP="007E33E8">
            <w:pPr>
              <w:spacing w:before="0" w:after="0" w:line="240" w:lineRule="auto"/>
              <w:rPr>
                <w:lang w:eastAsia="zh-CN"/>
              </w:rP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22C2E644" w14:textId="51DEF0E3" w:rsidR="00BC6083" w:rsidRPr="007E33E8" w:rsidRDefault="00BC6083" w:rsidP="007E33E8">
            <w:pPr>
              <w:spacing w:before="0" w:after="0" w:line="240" w:lineRule="auto"/>
              <w:jc w:val="left"/>
              <w:rPr>
                <w:noProof/>
                <w:lang w:eastAsia="ja-JP"/>
              </w:rPr>
            </w:pPr>
            <w:r w:rsidRPr="00E742EE">
              <w:rPr>
                <w:b/>
                <w:bCs/>
                <w:noProof/>
                <w:lang w:eastAsia="ja-JP"/>
              </w:rPr>
              <w:t>Proposal 9:</w:t>
            </w:r>
            <w:r w:rsidRPr="007E33E8">
              <w:rPr>
                <w:noProof/>
                <w:lang w:eastAsia="ja-JP"/>
              </w:rPr>
              <w:t xml:space="preserve"> RAN1 to consider BS antenna down tilt matching the ISD: 95 for the ISD of 1299m and 93 for ISD of 1732m.</w:t>
            </w:r>
          </w:p>
        </w:tc>
      </w:tr>
      <w:tr w:rsidR="00452070" w:rsidRPr="0079343B" w14:paraId="2A2E22AC" w14:textId="77777777" w:rsidTr="00E742EE">
        <w:tc>
          <w:tcPr>
            <w:tcW w:w="944" w:type="dxa"/>
            <w:vAlign w:val="center"/>
          </w:tcPr>
          <w:p w14:paraId="087D2082" w14:textId="5D8EE5A5" w:rsidR="00452070" w:rsidRDefault="00BC6083" w:rsidP="00195D90">
            <w:pPr>
              <w:spacing w:after="0" w:line="240" w:lineRule="auto"/>
            </w:pPr>
            <w:r>
              <w:t>[20] Vodafone, Ericsson</w:t>
            </w:r>
          </w:p>
        </w:tc>
        <w:tc>
          <w:tcPr>
            <w:tcW w:w="9846" w:type="dxa"/>
            <w:vAlign w:val="center"/>
          </w:tcPr>
          <w:p w14:paraId="2CCC9FFB" w14:textId="77777777" w:rsidR="00BC6083" w:rsidRPr="007E33E8" w:rsidRDefault="00BC6083" w:rsidP="007E33E8">
            <w:pPr>
              <w:spacing w:before="0" w:after="0" w:line="240" w:lineRule="auto"/>
              <w:jc w:val="center"/>
              <w:rPr>
                <w:lang w:eastAsia="ja-JP"/>
              </w:rPr>
            </w:pPr>
            <w:r w:rsidRPr="007E33E8">
              <w:rPr>
                <w:noProof/>
                <w:lang w:eastAsia="ja-JP"/>
              </w:rPr>
              <w:drawing>
                <wp:inline distT="0" distB="0" distL="0" distR="0" wp14:anchorId="55CFFFAE" wp14:editId="153026A6">
                  <wp:extent cx="4420925" cy="3311987"/>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4423640" cy="3314021"/>
                          </a:xfrm>
                          <a:prstGeom prst="rect">
                            <a:avLst/>
                          </a:prstGeom>
                          <a:noFill/>
                          <a:ln>
                            <a:noFill/>
                          </a:ln>
                        </pic:spPr>
                      </pic:pic>
                    </a:graphicData>
                  </a:graphic>
                </wp:inline>
              </w:drawing>
            </w:r>
          </w:p>
          <w:p w14:paraId="4122241B" w14:textId="77777777" w:rsidR="00BC6083" w:rsidRPr="00E742EE" w:rsidRDefault="00BC6083" w:rsidP="007E33E8">
            <w:pPr>
              <w:pStyle w:val="Caption"/>
              <w:spacing w:before="0" w:after="0" w:line="240" w:lineRule="auto"/>
              <w:rPr>
                <w:b w:val="0"/>
                <w:bCs w:val="0"/>
                <w:sz w:val="20"/>
                <w:szCs w:val="20"/>
                <w:lang w:eastAsia="ja-JP"/>
              </w:rPr>
            </w:pPr>
            <w:bookmarkStart w:id="45" w:name="_Ref16439760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noProof/>
                <w:sz w:val="20"/>
                <w:szCs w:val="20"/>
              </w:rPr>
              <w:fldChar w:fldCharType="end"/>
            </w:r>
            <w:bookmarkEnd w:id="45"/>
            <w:r w:rsidRPr="00E742EE">
              <w:rPr>
                <w:b w:val="0"/>
                <w:bCs w:val="0"/>
                <w:sz w:val="20"/>
                <w:szCs w:val="20"/>
              </w:rPr>
              <w:tab/>
              <w:t>ZSD as observed at the suburban macro base station. A model curve (black dashed) with tuned parameters provides a good match to the suburban measurements.</w:t>
            </w:r>
          </w:p>
          <w:p w14:paraId="232349CD" w14:textId="77777777" w:rsidR="00452070"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4</w:t>
            </w:r>
            <w:r w:rsidRPr="007E33E8">
              <w:rPr>
                <w:rFonts w:ascii="Times New Roman" w:hAnsi="Times New Roman"/>
                <w:b/>
                <w:bCs/>
                <w:szCs w:val="20"/>
              </w:rPr>
              <w:tab/>
            </w:r>
            <w:r w:rsidRPr="00E742EE">
              <w:rPr>
                <w:rFonts w:ascii="Times New Roman" w:hAnsi="Times New Roman"/>
                <w:szCs w:val="20"/>
              </w:rPr>
              <w:t>The measured ZSDs at 3.4 GHz in a suburban 5G NR macrocell are very similar to the ZSDs in urban macrocells, however at the upper percentiles there are less high outlier values.</w:t>
            </w:r>
          </w:p>
          <w:p w14:paraId="08583619" w14:textId="77777777" w:rsidR="00BC6083" w:rsidRPr="007E33E8" w:rsidRDefault="00BC6083" w:rsidP="007E33E8">
            <w:pPr>
              <w:pStyle w:val="BodyText"/>
              <w:spacing w:before="0" w:after="0" w:line="240" w:lineRule="auto"/>
              <w:rPr>
                <w:rFonts w:ascii="Times New Roman" w:hAnsi="Times New Roman"/>
                <w:b/>
                <w:bCs/>
                <w:szCs w:val="20"/>
              </w:rPr>
            </w:pPr>
          </w:p>
          <w:p w14:paraId="5733BA9D" w14:textId="761FC198"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5</w:t>
            </w:r>
            <w:r w:rsidRPr="007E33E8">
              <w:rPr>
                <w:rFonts w:ascii="Times New Roman" w:hAnsi="Times New Roman"/>
                <w:b/>
                <w:bCs/>
                <w:szCs w:val="20"/>
              </w:rPr>
              <w:tab/>
            </w:r>
            <w:r w:rsidRPr="00E742EE">
              <w:rPr>
                <w:rFonts w:ascii="Times New Roman" w:hAnsi="Times New Roman"/>
                <w:szCs w:val="20"/>
              </w:rPr>
              <w:t xml:space="preserve">The measured suburban ZSD can be well represented by a lognormal distribution with </w:t>
            </w:r>
            <w:r w:rsidRPr="00E742EE">
              <w:rPr>
                <w:rFonts w:ascii="Times New Roman" w:hAnsi="Times New Roman"/>
                <w:szCs w:val="20"/>
              </w:rPr>
              <w:t xml:space="preserve">lgZSD = 0.14 and </w:t>
            </w:r>
            <w:r w:rsidRPr="00E742EE">
              <w:rPr>
                <w:rFonts w:ascii="Times New Roman" w:hAnsi="Times New Roman"/>
                <w:szCs w:val="20"/>
              </w:rPr>
              <w:t>lgZSD = 0.16</w:t>
            </w:r>
            <w:r w:rsidRPr="007E33E8">
              <w:rPr>
                <w:rFonts w:ascii="Times New Roman" w:hAnsi="Times New Roman"/>
                <w:b/>
                <w:bCs/>
                <w:szCs w:val="20"/>
              </w:rPr>
              <w:t>.</w:t>
            </w:r>
          </w:p>
          <w:p w14:paraId="0448AC7F" w14:textId="77777777" w:rsidR="00BC6083" w:rsidRPr="007E33E8" w:rsidRDefault="00BC6083" w:rsidP="007E33E8">
            <w:pPr>
              <w:spacing w:before="0" w:after="0" w:line="240" w:lineRule="auto"/>
              <w:jc w:val="center"/>
              <w:rPr>
                <w:lang w:eastAsia="ja-JP"/>
              </w:rPr>
            </w:pPr>
            <w:r w:rsidRPr="007E33E8">
              <w:rPr>
                <w:noProof/>
                <w:lang w:eastAsia="ja-JP"/>
              </w:rPr>
              <w:drawing>
                <wp:inline distT="0" distB="0" distL="0" distR="0" wp14:anchorId="062A34AC" wp14:editId="62BFA140">
                  <wp:extent cx="3713259" cy="2781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3719833" cy="2786756"/>
                          </a:xfrm>
                          <a:prstGeom prst="rect">
                            <a:avLst/>
                          </a:prstGeom>
                          <a:noFill/>
                          <a:ln>
                            <a:noFill/>
                          </a:ln>
                        </pic:spPr>
                      </pic:pic>
                    </a:graphicData>
                  </a:graphic>
                </wp:inline>
              </w:drawing>
            </w:r>
          </w:p>
          <w:p w14:paraId="730E4998" w14:textId="77777777" w:rsidR="00BC6083" w:rsidRPr="00E742EE" w:rsidRDefault="00BC6083" w:rsidP="007E33E8">
            <w:pPr>
              <w:pStyle w:val="Caption"/>
              <w:spacing w:before="0" w:after="0" w:line="240" w:lineRule="auto"/>
              <w:rPr>
                <w:b w:val="0"/>
                <w:bCs w:val="0"/>
                <w:sz w:val="20"/>
                <w:szCs w:val="20"/>
              </w:rPr>
            </w:pPr>
            <w:bookmarkStart w:id="46" w:name="_Ref16439815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6</w:t>
            </w:r>
            <w:r w:rsidRPr="00E742EE">
              <w:rPr>
                <w:b w:val="0"/>
                <w:bCs w:val="0"/>
                <w:noProof/>
                <w:sz w:val="20"/>
                <w:szCs w:val="20"/>
              </w:rPr>
              <w:fldChar w:fldCharType="end"/>
            </w:r>
            <w:bookmarkEnd w:id="46"/>
            <w:r w:rsidRPr="00E742EE">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6FF9CBE9"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Observation 6</w:t>
            </w:r>
            <w:r w:rsidRPr="007E33E8">
              <w:rPr>
                <w:rFonts w:ascii="Times New Roman" w:hAnsi="Times New Roman"/>
                <w:b/>
                <w:bCs/>
                <w:szCs w:val="20"/>
              </w:rPr>
              <w:tab/>
            </w:r>
            <w:r w:rsidRPr="00E742EE">
              <w:rPr>
                <w:rFonts w:ascii="Times New Roman" w:hAnsi="Times New Roman"/>
                <w:szCs w:val="20"/>
              </w:rPr>
              <w:t>The measured ASDs at 3.4 GHz in a suburban 5G NR macrocell are very similar to the ASDs in urban macrocells, however at the upper percentiles there are less high outlier values.</w:t>
            </w:r>
          </w:p>
          <w:p w14:paraId="5D10AD5E"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7</w:t>
            </w:r>
            <w:r w:rsidRPr="007E33E8">
              <w:rPr>
                <w:rFonts w:ascii="Times New Roman" w:hAnsi="Times New Roman"/>
                <w:b/>
                <w:bCs/>
                <w:szCs w:val="20"/>
              </w:rPr>
              <w:tab/>
            </w:r>
            <w:r w:rsidRPr="00E742EE">
              <w:rPr>
                <w:rFonts w:ascii="Times New Roman" w:hAnsi="Times New Roman"/>
                <w:szCs w:val="20"/>
              </w:rPr>
              <w:t>The WINNER II Suburban Macro channel model overestimates the ASD by 2-3 times.</w:t>
            </w:r>
            <w:r w:rsidRPr="007E33E8">
              <w:rPr>
                <w:rFonts w:ascii="Times New Roman" w:hAnsi="Times New Roman"/>
                <w:b/>
                <w:bCs/>
                <w:szCs w:val="20"/>
              </w:rPr>
              <w:t xml:space="preserve"> </w:t>
            </w:r>
          </w:p>
          <w:p w14:paraId="2E618A3A"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8</w:t>
            </w:r>
            <w:r w:rsidRPr="007E33E8">
              <w:rPr>
                <w:rFonts w:ascii="Times New Roman" w:hAnsi="Times New Roman"/>
                <w:b/>
                <w:bCs/>
                <w:szCs w:val="20"/>
              </w:rPr>
              <w:tab/>
            </w:r>
            <w:r w:rsidRPr="00E742EE">
              <w:rPr>
                <w:rFonts w:ascii="Times New Roman" w:hAnsi="Times New Roman"/>
                <w:szCs w:val="20"/>
              </w:rPr>
              <w:t xml:space="preserve">The measured suburban ASD can be well represented by a lognormal distribution with </w:t>
            </w:r>
            <w:r w:rsidRPr="00E742EE">
              <w:rPr>
                <w:rFonts w:ascii="Times New Roman" w:hAnsi="Times New Roman"/>
                <w:szCs w:val="20"/>
              </w:rPr>
              <w:t xml:space="preserve">lgASD = 0.55 and </w:t>
            </w:r>
            <w:r w:rsidRPr="00E742EE">
              <w:rPr>
                <w:rFonts w:ascii="Times New Roman" w:hAnsi="Times New Roman"/>
                <w:szCs w:val="20"/>
              </w:rPr>
              <w:t>lgASD = 0.25.</w:t>
            </w:r>
          </w:p>
          <w:p w14:paraId="03B4C956" w14:textId="77777777" w:rsidR="00BC6083" w:rsidRPr="007E33E8" w:rsidRDefault="00BC6083" w:rsidP="007E33E8">
            <w:pPr>
              <w:pStyle w:val="BodyText"/>
              <w:spacing w:before="0" w:after="0" w:line="240" w:lineRule="auto"/>
              <w:rPr>
                <w:rFonts w:ascii="Times New Roman" w:hAnsi="Times New Roman"/>
                <w:b/>
                <w:bCs/>
                <w:szCs w:val="20"/>
              </w:rPr>
            </w:pPr>
          </w:p>
          <w:p w14:paraId="127CB3C2"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2</w:t>
            </w:r>
            <w:r w:rsidRPr="007E33E8">
              <w:rPr>
                <w:rFonts w:ascii="Times New Roman" w:hAnsi="Times New Roman"/>
                <w:b/>
                <w:bCs/>
                <w:szCs w:val="20"/>
              </w:rPr>
              <w:tab/>
            </w:r>
            <w:r w:rsidRPr="00E742EE">
              <w:rPr>
                <w:rFonts w:ascii="Times New Roman" w:hAnsi="Times New Roman"/>
                <w:szCs w:val="20"/>
              </w:rPr>
              <w:t>Use the ASD and ZSD parameters according to Table 4, Table 5, and Table 6 as a starting point for the Suburban Macro scenario.</w:t>
            </w:r>
          </w:p>
          <w:p w14:paraId="1659C72D" w14:textId="5508E454"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3</w:t>
            </w:r>
            <w:r w:rsidRPr="007E33E8">
              <w:rPr>
                <w:rFonts w:ascii="Times New Roman" w:hAnsi="Times New Roman"/>
                <w:b/>
                <w:bCs/>
                <w:szCs w:val="20"/>
              </w:rPr>
              <w:tab/>
            </w:r>
            <w:r w:rsidRPr="00E742EE">
              <w:rPr>
                <w:rFonts w:ascii="Times New Roman" w:hAnsi="Times New Roman"/>
                <w:szCs w:val="20"/>
              </w:rPr>
              <w:t>Further measurements of ASD and ZSD in a Suburban Macro scenario, including measurements that distinguish LOS vs NLOS vs O2I, can later be used to refine the suggested parameter values.</w:t>
            </w:r>
          </w:p>
          <w:p w14:paraId="233C6760" w14:textId="77777777" w:rsidR="00BC6083" w:rsidRPr="00E742EE" w:rsidRDefault="00BC6083" w:rsidP="007E33E8">
            <w:pPr>
              <w:pStyle w:val="BodyText"/>
              <w:spacing w:before="0" w:after="0" w:line="240" w:lineRule="auto"/>
              <w:rPr>
                <w:rFonts w:ascii="Times New Roman" w:hAnsi="Times New Roman"/>
                <w:szCs w:val="20"/>
              </w:rPr>
            </w:pPr>
          </w:p>
          <w:p w14:paraId="5A4DE592" w14:textId="77777777" w:rsidR="00BC6083" w:rsidRPr="007E33E8" w:rsidRDefault="00BC6083" w:rsidP="007E33E8">
            <w:pPr>
              <w:pStyle w:val="Caption"/>
              <w:spacing w:before="0" w:after="0" w:line="240" w:lineRule="auto"/>
              <w:jc w:val="center"/>
              <w:rPr>
                <w:sz w:val="20"/>
                <w:szCs w:val="20"/>
                <w:lang w:eastAsia="ja-JP"/>
              </w:rPr>
            </w:pPr>
            <w:bookmarkStart w:id="47" w:name="_Ref173844562"/>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4</w:t>
            </w:r>
            <w:r w:rsidRPr="007E33E8">
              <w:rPr>
                <w:noProof/>
                <w:sz w:val="20"/>
                <w:szCs w:val="20"/>
              </w:rPr>
              <w:fldChar w:fldCharType="end"/>
            </w:r>
            <w:bookmarkEnd w:id="47"/>
            <w:r w:rsidRPr="007E33E8">
              <w:rPr>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733"/>
              <w:gridCol w:w="1651"/>
              <w:gridCol w:w="1753"/>
              <w:gridCol w:w="2313"/>
            </w:tblGrid>
            <w:tr w:rsidR="00BC6083" w:rsidRPr="007E33E8" w14:paraId="335E6950" w14:textId="77777777" w:rsidTr="005E0268">
              <w:trPr>
                <w:cantSplit/>
                <w:tblHeader/>
                <w:jc w:val="center"/>
              </w:trPr>
              <w:tc>
                <w:tcPr>
                  <w:tcW w:w="1535" w:type="pct"/>
                  <w:gridSpan w:val="2"/>
                  <w:vMerge w:val="restart"/>
                  <w:shd w:val="clear" w:color="auto" w:fill="E0E0E0"/>
                  <w:vAlign w:val="center"/>
                </w:tcPr>
                <w:p w14:paraId="796CEEDF"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314E33C"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3169809A" w14:textId="77777777" w:rsidTr="005E0268">
              <w:trPr>
                <w:cantSplit/>
                <w:tblHeader/>
                <w:jc w:val="center"/>
              </w:trPr>
              <w:tc>
                <w:tcPr>
                  <w:tcW w:w="1535" w:type="pct"/>
                  <w:gridSpan w:val="2"/>
                  <w:vMerge/>
                  <w:vAlign w:val="center"/>
                </w:tcPr>
                <w:p w14:paraId="47FAE6D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F76E2E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0EECA4F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2781962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1C6ABECA" w14:textId="77777777" w:rsidTr="005E0268">
              <w:trPr>
                <w:cantSplit/>
                <w:jc w:val="center"/>
              </w:trPr>
              <w:tc>
                <w:tcPr>
                  <w:tcW w:w="1110" w:type="pct"/>
                  <w:vMerge w:val="restart"/>
                  <w:vAlign w:val="center"/>
                </w:tcPr>
                <w:p w14:paraId="37775D2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AOD spread (ASD)</w:t>
                  </w:r>
                </w:p>
                <w:p w14:paraId="793D6666"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lang w:val="en-GB"/>
                    </w:rPr>
                    <w:t>lgASD=log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(ASD/1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438E50F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r w:rsidRPr="007E33E8">
                    <w:rPr>
                      <w:rFonts w:ascii="Times New Roman" w:hAnsi="Times New Roman" w:cs="Times New Roman"/>
                      <w:sz w:val="20"/>
                      <w:szCs w:val="20"/>
                      <w:vertAlign w:val="subscript"/>
                      <w:lang w:val="en-GB"/>
                    </w:rPr>
                    <w:t>lgASD</w:t>
                  </w:r>
                </w:p>
              </w:tc>
              <w:tc>
                <w:tcPr>
                  <w:tcW w:w="1005" w:type="pct"/>
                  <w:vAlign w:val="center"/>
                </w:tcPr>
                <w:p w14:paraId="45C4DB9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065" w:type="pct"/>
                  <w:vAlign w:val="center"/>
                </w:tcPr>
                <w:p w14:paraId="2C28EA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395" w:type="pct"/>
                  <w:vAlign w:val="center"/>
                </w:tcPr>
                <w:p w14:paraId="38C298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r>
            <w:tr w:rsidR="00BC6083" w:rsidRPr="007E33E8" w14:paraId="730B52DD" w14:textId="77777777" w:rsidTr="005E0268">
              <w:trPr>
                <w:cantSplit/>
                <w:jc w:val="center"/>
              </w:trPr>
              <w:tc>
                <w:tcPr>
                  <w:tcW w:w="1110" w:type="pct"/>
                  <w:vMerge/>
                  <w:vAlign w:val="center"/>
                </w:tcPr>
                <w:p w14:paraId="4626185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E8063A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r w:rsidRPr="007E33E8">
                    <w:rPr>
                      <w:rFonts w:ascii="Times New Roman" w:hAnsi="Times New Roman" w:cs="Times New Roman"/>
                      <w:sz w:val="20"/>
                      <w:szCs w:val="20"/>
                      <w:vertAlign w:val="subscript"/>
                      <w:lang w:val="en-GB"/>
                    </w:rPr>
                    <w:t>lgASD</w:t>
                  </w:r>
                </w:p>
              </w:tc>
              <w:tc>
                <w:tcPr>
                  <w:tcW w:w="1005" w:type="pct"/>
                  <w:vAlign w:val="center"/>
                </w:tcPr>
                <w:p w14:paraId="5E7AB66F"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0.25</w:t>
                  </w:r>
                </w:p>
              </w:tc>
              <w:tc>
                <w:tcPr>
                  <w:tcW w:w="1065" w:type="pct"/>
                  <w:vAlign w:val="center"/>
                </w:tcPr>
                <w:p w14:paraId="24B59AD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c>
                <w:tcPr>
                  <w:tcW w:w="1395" w:type="pct"/>
                  <w:vAlign w:val="center"/>
                </w:tcPr>
                <w:p w14:paraId="6601EDC4"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r>
            <w:tr w:rsidR="00BC6083" w:rsidRPr="007E33E8" w14:paraId="5D422D5C" w14:textId="77777777" w:rsidTr="005E0268">
              <w:trPr>
                <w:cantSplit/>
                <w:jc w:val="center"/>
              </w:trPr>
              <w:tc>
                <w:tcPr>
                  <w:tcW w:w="1535" w:type="pct"/>
                  <w:gridSpan w:val="2"/>
                  <w:vAlign w:val="center"/>
                </w:tcPr>
                <w:p w14:paraId="1476E040" w14:textId="77777777" w:rsidR="00BC6083" w:rsidRPr="007E33E8" w:rsidRDefault="00BC6083" w:rsidP="007E33E8">
                  <w:pPr>
                    <w:pStyle w:val="TAC"/>
                    <w:keepNext w:val="0"/>
                    <w:keepLines w:val="0"/>
                    <w:spacing w:line="240" w:lineRule="auto"/>
                    <w:rPr>
                      <w:rFonts w:ascii="Times New Roman" w:hAnsi="Times New Roman" w:cs="Times New Roman"/>
                      <w:i/>
                      <w:sz w:val="20"/>
                      <w:szCs w:val="20"/>
                      <w:lang w:val="en-GB"/>
                    </w:rPr>
                  </w:pPr>
                  <w:r w:rsidRPr="007E33E8">
                    <w:rPr>
                      <w:rFonts w:ascii="Times New Roman" w:hAnsi="Times New Roman" w:cs="Times New Roman"/>
                      <w:sz w:val="20"/>
                      <w:szCs w:val="20"/>
                      <w:lang w:val="en-GB"/>
                    </w:rPr>
                    <w:t xml:space="preserve">Cluster </w:t>
                  </w:r>
                  <w:r w:rsidRPr="007E33E8">
                    <w:rPr>
                      <w:rFonts w:ascii="Times New Roman" w:hAnsi="Times New Roman" w:cs="Times New Roman"/>
                      <w:i/>
                      <w:sz w:val="20"/>
                      <w:szCs w:val="20"/>
                      <w:lang w:val="en-GB"/>
                    </w:rPr>
                    <w:t xml:space="preserve">ASD </w:t>
                  </w:r>
                  <w:r w:rsidRPr="007E33E8">
                    <w:rPr>
                      <w:rFonts w:ascii="Times New Roman" w:eastAsia="MS Mincho" w:hAnsi="Times New Roman" w:cs="Times New Roman"/>
                      <w:sz w:val="20"/>
                      <w:szCs w:val="20"/>
                      <w:lang w:val="en-GB" w:eastAsia="ja-JP"/>
                    </w:rPr>
                    <w:t>(</w:t>
                  </w:r>
                  <w:r w:rsidRPr="007E33E8">
                    <w:rPr>
                      <w:rFonts w:ascii="Times New Roman" w:eastAsia="Times New Roman" w:hAnsi="Times New Roman" w:cs="Times New Roman"/>
                      <w:noProof/>
                      <w:position w:val="-12"/>
                      <w:sz w:val="20"/>
                      <w:szCs w:val="20"/>
                      <w:lang w:val="en-GB" w:eastAsia="en-US"/>
                    </w:rPr>
                    <w:object w:dxaOrig="465" w:dyaOrig="375" w14:anchorId="74FAF31F">
                      <v:shape id="_x0000_i1027" type="#_x0000_t75" alt="" style="width:23.05pt;height:19.6pt;mso-width-percent:0;mso-height-percent:0;mso-width-percent:0;mso-height-percent:0" o:ole="">
                        <v:imagedata r:id="rId53" o:title=""/>
                      </v:shape>
                      <o:OLEObject Type="Embed" ProgID="Equation.3" ShapeID="_x0000_i1027" DrawAspect="Content" ObjectID="_1805557280" r:id="rId99"/>
                    </w:object>
                  </w:r>
                  <w:r w:rsidRPr="007E33E8">
                    <w:rPr>
                      <w:rFonts w:ascii="Times New Roman" w:eastAsia="MS Mincho" w:hAnsi="Times New Roman" w:cs="Times New Roman"/>
                      <w:sz w:val="20"/>
                      <w:szCs w:val="20"/>
                      <w:lang w:val="en-GB" w:eastAsia="ja-JP"/>
                    </w:rPr>
                    <w:t>) in [deg]</w:t>
                  </w:r>
                </w:p>
              </w:tc>
              <w:tc>
                <w:tcPr>
                  <w:tcW w:w="1005" w:type="pct"/>
                  <w:vAlign w:val="center"/>
                </w:tcPr>
                <w:p w14:paraId="2F85A36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065" w:type="pct"/>
                  <w:vAlign w:val="center"/>
                </w:tcPr>
                <w:p w14:paraId="34D9BFE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395" w:type="pct"/>
                  <w:vAlign w:val="center"/>
                </w:tcPr>
                <w:p w14:paraId="20A461A1"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r>
          </w:tbl>
          <w:p w14:paraId="4ED31463" w14:textId="77777777" w:rsidR="00BC6083" w:rsidRPr="007E33E8" w:rsidRDefault="00BC6083" w:rsidP="007E33E8">
            <w:pPr>
              <w:pStyle w:val="Caption"/>
              <w:spacing w:before="0" w:after="0" w:line="240" w:lineRule="auto"/>
              <w:jc w:val="center"/>
              <w:rPr>
                <w:sz w:val="20"/>
                <w:szCs w:val="20"/>
              </w:rPr>
            </w:pPr>
            <w:bookmarkStart w:id="48" w:name="_Ref174015565"/>
          </w:p>
          <w:p w14:paraId="12C1FE5F"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5</w:t>
            </w:r>
            <w:r w:rsidRPr="007E33E8">
              <w:rPr>
                <w:noProof/>
                <w:sz w:val="20"/>
                <w:szCs w:val="20"/>
              </w:rPr>
              <w:fldChar w:fldCharType="end"/>
            </w:r>
            <w:bookmarkEnd w:id="48"/>
            <w:r w:rsidRPr="007E33E8">
              <w:rPr>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19"/>
              <w:gridCol w:w="1653"/>
              <w:gridCol w:w="1781"/>
              <w:gridCol w:w="2341"/>
            </w:tblGrid>
            <w:tr w:rsidR="00BC6083" w:rsidRPr="007E33E8" w14:paraId="26421B37" w14:textId="77777777" w:rsidTr="005E0268">
              <w:trPr>
                <w:cantSplit/>
                <w:tblHeader/>
                <w:jc w:val="center"/>
              </w:trPr>
              <w:tc>
                <w:tcPr>
                  <w:tcW w:w="1535" w:type="pct"/>
                  <w:gridSpan w:val="2"/>
                  <w:vMerge w:val="restart"/>
                  <w:shd w:val="clear" w:color="auto" w:fill="E0E0E0"/>
                  <w:vAlign w:val="center"/>
                </w:tcPr>
                <w:p w14:paraId="3748454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A966232"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7F837A78" w14:textId="77777777" w:rsidTr="005E0268">
              <w:trPr>
                <w:cantSplit/>
                <w:tblHeader/>
                <w:jc w:val="center"/>
              </w:trPr>
              <w:tc>
                <w:tcPr>
                  <w:tcW w:w="1535" w:type="pct"/>
                  <w:gridSpan w:val="2"/>
                  <w:vMerge/>
                  <w:vAlign w:val="center"/>
                </w:tcPr>
                <w:p w14:paraId="511ADAE8"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E4CCC87"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334F0D24"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7AB7FD75"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54807E88" w14:textId="77777777" w:rsidTr="005E0268">
              <w:trPr>
                <w:cantSplit/>
                <w:jc w:val="center"/>
              </w:trPr>
              <w:tc>
                <w:tcPr>
                  <w:tcW w:w="1110" w:type="pct"/>
                  <w:vMerge w:val="restart"/>
                  <w:vAlign w:val="center"/>
                </w:tcPr>
                <w:p w14:paraId="71FE4F4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ZOD spread (ZSD)</w:t>
                  </w:r>
                </w:p>
                <w:p w14:paraId="4434DA45"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lang w:val="en-GB"/>
                    </w:rPr>
                    <w:t>lgZSD=log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(ZSD/1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3AA663CE"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r w:rsidRPr="007E33E8">
                    <w:rPr>
                      <w:rFonts w:ascii="Times New Roman" w:hAnsi="Times New Roman" w:cs="Times New Roman"/>
                      <w:sz w:val="20"/>
                      <w:szCs w:val="20"/>
                      <w:vertAlign w:val="subscript"/>
                      <w:lang w:val="en-GB"/>
                    </w:rPr>
                    <w:t>lgZSD</w:t>
                  </w:r>
                </w:p>
              </w:tc>
              <w:tc>
                <w:tcPr>
                  <w:tcW w:w="1005" w:type="pct"/>
                  <w:vAlign w:val="center"/>
                </w:tcPr>
                <w:p w14:paraId="1C4FAE6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065" w:type="pct"/>
                  <w:vAlign w:val="center"/>
                </w:tcPr>
                <w:p w14:paraId="37E273B8"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395" w:type="pct"/>
                  <w:vAlign w:val="center"/>
                </w:tcPr>
                <w:p w14:paraId="057E2C9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r>
            <w:tr w:rsidR="00BC6083" w:rsidRPr="007E33E8" w14:paraId="42EC4011" w14:textId="77777777" w:rsidTr="005E0268">
              <w:trPr>
                <w:cantSplit/>
                <w:jc w:val="center"/>
              </w:trPr>
              <w:tc>
                <w:tcPr>
                  <w:tcW w:w="1110" w:type="pct"/>
                  <w:vMerge/>
                  <w:vAlign w:val="center"/>
                </w:tcPr>
                <w:p w14:paraId="608308A9"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1DF032C2"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r w:rsidRPr="007E33E8">
                    <w:rPr>
                      <w:rFonts w:ascii="Times New Roman" w:hAnsi="Times New Roman" w:cs="Times New Roman"/>
                      <w:sz w:val="20"/>
                      <w:szCs w:val="20"/>
                      <w:vertAlign w:val="subscript"/>
                      <w:lang w:val="en-GB"/>
                    </w:rPr>
                    <w:t>lgZSD</w:t>
                  </w:r>
                </w:p>
              </w:tc>
              <w:tc>
                <w:tcPr>
                  <w:tcW w:w="1005" w:type="pct"/>
                  <w:vAlign w:val="center"/>
                </w:tcPr>
                <w:p w14:paraId="22D7FD84"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0.16</w:t>
                  </w:r>
                </w:p>
              </w:tc>
              <w:tc>
                <w:tcPr>
                  <w:tcW w:w="1065" w:type="pct"/>
                  <w:vAlign w:val="center"/>
                </w:tcPr>
                <w:p w14:paraId="53257DE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c>
                <w:tcPr>
                  <w:tcW w:w="1395" w:type="pct"/>
                  <w:vAlign w:val="center"/>
                </w:tcPr>
                <w:p w14:paraId="605BF5A9"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r>
          </w:tbl>
          <w:p w14:paraId="2F870EF9"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6</w:t>
            </w:r>
            <w:r w:rsidRPr="007E33E8">
              <w:rPr>
                <w:noProof/>
                <w:sz w:val="20"/>
                <w:szCs w:val="20"/>
              </w:rPr>
              <w:fldChar w:fldCharType="end"/>
            </w:r>
            <w:r w:rsidRPr="007E33E8">
              <w:rPr>
                <w:sz w:val="20"/>
                <w:szCs w:val="20"/>
              </w:rPr>
              <w:tab/>
              <w:t>Proposed ZSD vs ASD correlation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BC6083" w:rsidRPr="007E33E8" w14:paraId="2D3DC8BA" w14:textId="77777777" w:rsidTr="005E0268">
              <w:trPr>
                <w:cantSplit/>
                <w:tblHeader/>
                <w:jc w:val="center"/>
              </w:trPr>
              <w:tc>
                <w:tcPr>
                  <w:tcW w:w="1535" w:type="pct"/>
                  <w:gridSpan w:val="2"/>
                  <w:vMerge w:val="restart"/>
                  <w:shd w:val="clear" w:color="auto" w:fill="E0E0E0"/>
                  <w:vAlign w:val="center"/>
                </w:tcPr>
                <w:p w14:paraId="6B5636A1"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57AA5F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0D5B0778" w14:textId="77777777" w:rsidTr="005E0268">
              <w:trPr>
                <w:cantSplit/>
                <w:tblHeader/>
                <w:jc w:val="center"/>
              </w:trPr>
              <w:tc>
                <w:tcPr>
                  <w:tcW w:w="1535" w:type="pct"/>
                  <w:gridSpan w:val="2"/>
                  <w:vMerge/>
                  <w:vAlign w:val="center"/>
                </w:tcPr>
                <w:p w14:paraId="364A52C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57440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1AD9E4A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3425131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39B62801" w14:textId="77777777" w:rsidTr="005E0268">
              <w:trPr>
                <w:cantSplit/>
                <w:jc w:val="center"/>
              </w:trPr>
              <w:tc>
                <w:tcPr>
                  <w:tcW w:w="1110" w:type="pct"/>
                  <w:vAlign w:val="center"/>
                </w:tcPr>
                <w:p w14:paraId="783A4874"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rPr>
                    <w:t xml:space="preserve">Cross-Correlations </w:t>
                  </w:r>
                  <w:r w:rsidRPr="007E33E8">
                    <w:rPr>
                      <w:rFonts w:ascii="Times New Roman" w:hAnsi="Times New Roman" w:cs="Times New Roman"/>
                      <w:sz w:val="20"/>
                      <w:szCs w:val="20"/>
                      <w:vertAlign w:val="superscript"/>
                    </w:rPr>
                    <w:t>1)</w:t>
                  </w:r>
                </w:p>
              </w:tc>
              <w:tc>
                <w:tcPr>
                  <w:tcW w:w="425" w:type="pct"/>
                  <w:vAlign w:val="center"/>
                </w:tcPr>
                <w:p w14:paraId="6EFA7D61"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sz w:val="20"/>
                      <w:szCs w:val="20"/>
                    </w:rPr>
                    <w:t>ZSD</w:t>
                  </w:r>
                  <w:r w:rsidRPr="007E33E8">
                    <w:rPr>
                      <w:rFonts w:ascii="Times New Roman" w:hAnsi="Times New Roman" w:cs="Times New Roman"/>
                      <w:sz w:val="20"/>
                      <w:szCs w:val="20"/>
                    </w:rPr>
                    <w:t xml:space="preserve"> vs </w:t>
                  </w:r>
                  <w:r w:rsidRPr="007E33E8">
                    <w:rPr>
                      <w:rFonts w:ascii="Times New Roman" w:hAnsi="Times New Roman" w:cs="Times New Roman"/>
                      <w:i/>
                      <w:sz w:val="20"/>
                      <w:szCs w:val="20"/>
                    </w:rPr>
                    <w:t>ASD</w:t>
                  </w:r>
                </w:p>
              </w:tc>
              <w:tc>
                <w:tcPr>
                  <w:tcW w:w="1005" w:type="pct"/>
                  <w:vAlign w:val="center"/>
                </w:tcPr>
                <w:p w14:paraId="1AA8DA2B"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065" w:type="pct"/>
                  <w:vAlign w:val="center"/>
                </w:tcPr>
                <w:p w14:paraId="5AC654B3"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395" w:type="pct"/>
                  <w:vAlign w:val="center"/>
                </w:tcPr>
                <w:p w14:paraId="05AC2FE5"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color w:val="FF0000"/>
                      <w:sz w:val="20"/>
                      <w:szCs w:val="20"/>
                    </w:rPr>
                    <w:t>0.5</w:t>
                  </w:r>
                </w:p>
              </w:tc>
            </w:tr>
          </w:tbl>
          <w:p w14:paraId="4354E050" w14:textId="63D7D593" w:rsidR="00BC6083" w:rsidRPr="007E33E8" w:rsidRDefault="00BC6083" w:rsidP="007E33E8">
            <w:pPr>
              <w:pStyle w:val="BodyText"/>
              <w:spacing w:before="0" w:after="0" w:line="240" w:lineRule="auto"/>
              <w:rPr>
                <w:rFonts w:ascii="Times New Roman" w:hAnsi="Times New Roman"/>
                <w:b/>
                <w:bCs/>
                <w:szCs w:val="20"/>
              </w:rPr>
            </w:pP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42BCF280"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Several companies have provided inputs on SMa deployment scenario.</w:t>
      </w:r>
    </w:p>
    <w:p w14:paraId="0498C8BB" w14:textId="77777777" w:rsidR="00891AAC" w:rsidRDefault="00891AAC">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530E36B4" w14:textId="49E7A1C7" w:rsidR="00965D50" w:rsidRDefault="009A756E" w:rsidP="005F3245">
      <w:r>
        <w:t xml:space="preserve">Update SMa </w:t>
      </w:r>
      <w:r w:rsidR="00891AAC">
        <w:t xml:space="preserve">description </w:t>
      </w:r>
      <w:r>
        <w:t>as follows</w:t>
      </w:r>
      <w:r w:rsidR="005F3245">
        <w:t>:</w:t>
      </w:r>
    </w:p>
    <w:p w14:paraId="6E3E0F8C" w14:textId="1305C391" w:rsidR="005F3245" w:rsidRDefault="00891AAC" w:rsidP="00A86884">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w:t>
      </w:r>
      <w:r w:rsidR="007007F5" w:rsidRPr="009A756E">
        <w:rPr>
          <w:szCs w:val="20"/>
        </w:rPr>
        <w:t xml:space="preserve">and clutter (e.g. vegetation) </w:t>
      </w:r>
      <w:r w:rsidRPr="009A756E">
        <w:rPr>
          <w:szCs w:val="20"/>
        </w:rPr>
        <w:t xml:space="preserve">to allow wide area coverage, and mobile stations are outdoors at street level. Buildings are typically low residential detached houses with one or two floors, or </w:t>
      </w:r>
      <w:r w:rsidR="007007F5" w:rsidRPr="009A756E">
        <w:rPr>
          <w:szCs w:val="20"/>
        </w:rPr>
        <w:t>blocks of apartments/condos or commercial buildings with a few floors</w:t>
      </w:r>
      <w:r w:rsidRPr="009A756E">
        <w:rPr>
          <w:szCs w:val="20"/>
        </w:rPr>
        <w:t xml:space="preserve">. Occasional open areas such as parks or playgrounds between the houses make the environment rather open. Streets do not </w:t>
      </w:r>
      <w:r w:rsidRPr="001F7D5C">
        <w:rPr>
          <w:szCs w:val="20"/>
        </w:rPr>
        <w:t xml:space="preserve">form urban-like regular strict grid structure. </w:t>
      </w:r>
      <w:r w:rsidRPr="009A756E">
        <w:rPr>
          <w:color w:val="FF0000"/>
          <w:szCs w:val="20"/>
          <w:u w:val="single"/>
        </w:rPr>
        <w:t>Vegetation is modest.</w:t>
      </w:r>
    </w:p>
    <w:p w14:paraId="617B03DE" w14:textId="77777777" w:rsidR="00965D50" w:rsidRDefault="00965D50">
      <w:pPr>
        <w:pStyle w:val="BodyText"/>
        <w:spacing w:after="0"/>
        <w:rPr>
          <w:rFonts w:ascii="Times New Roman" w:hAnsi="Times New Roman"/>
          <w:szCs w:val="20"/>
          <w:lang w:eastAsia="zh-CN"/>
        </w:rPr>
      </w:pPr>
    </w:p>
    <w:p w14:paraId="09BCA486" w14:textId="27D81DE5"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7007F5">
        <w:rPr>
          <w:rFonts w:eastAsiaTheme="minorEastAsia"/>
          <w:lang w:val="en-US" w:eastAsia="ko-KR"/>
        </w:rPr>
        <w:t>2</w:t>
      </w:r>
    </w:p>
    <w:p w14:paraId="25005317" w14:textId="1EE91544" w:rsidR="00337989" w:rsidRDefault="00337989" w:rsidP="00337989">
      <w:r>
        <w:t xml:space="preserve">For suburban scenario, </w:t>
      </w:r>
      <w:r w:rsidR="007007F5">
        <w:t xml:space="preserve">use the ISD </w:t>
      </w:r>
      <w:r>
        <w:t>assumption for calibration purposes:</w:t>
      </w:r>
    </w:p>
    <w:p w14:paraId="43317A69" w14:textId="71767912" w:rsidR="00337989" w:rsidRPr="005F3245" w:rsidRDefault="007007F5" w:rsidP="00A86884">
      <w:pPr>
        <w:pStyle w:val="BodyText"/>
        <w:numPr>
          <w:ilvl w:val="0"/>
          <w:numId w:val="38"/>
        </w:numPr>
        <w:spacing w:after="0"/>
        <w:rPr>
          <w:rFonts w:ascii="Times New Roman" w:hAnsi="Times New Roman"/>
          <w:szCs w:val="20"/>
          <w:lang w:eastAsia="zh-CN"/>
        </w:rPr>
      </w:pPr>
      <w:r>
        <w:rPr>
          <w:rFonts w:ascii="Times New Roman" w:hAnsi="Times New Roman"/>
          <w:szCs w:val="18"/>
        </w:rPr>
        <w:t>ISD = 1299 m</w:t>
      </w:r>
    </w:p>
    <w:p w14:paraId="2143267F" w14:textId="77777777" w:rsidR="005F3245" w:rsidRDefault="005F3245">
      <w:pPr>
        <w:pStyle w:val="BodyText"/>
        <w:spacing w:after="0"/>
        <w:rPr>
          <w:rFonts w:ascii="Times New Roman" w:hAnsi="Times New Roman"/>
          <w:szCs w:val="20"/>
          <w:lang w:eastAsia="zh-CN"/>
        </w:rPr>
      </w:pPr>
    </w:p>
    <w:p w14:paraId="1D61C883" w14:textId="77777777" w:rsidR="009A08A7" w:rsidRDefault="009A08A7">
      <w:pPr>
        <w:pStyle w:val="BodyText"/>
        <w:spacing w:after="0"/>
        <w:rPr>
          <w:rFonts w:ascii="Times New Roman" w:hAnsi="Times New Roman"/>
          <w:szCs w:val="20"/>
          <w:lang w:eastAsia="zh-CN"/>
        </w:rPr>
      </w:pPr>
    </w:p>
    <w:p w14:paraId="7963501C" w14:textId="019F7448" w:rsidR="00D6358F" w:rsidRPr="0079343B" w:rsidRDefault="00D6358F" w:rsidP="00D6358F">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p>
    <w:p w14:paraId="7677B121" w14:textId="63A45EB7" w:rsidR="00D6358F" w:rsidRDefault="00FA65D2">
      <w:pPr>
        <w:pStyle w:val="BodyText"/>
        <w:spacing w:after="0"/>
        <w:rPr>
          <w:rFonts w:ascii="Times New Roman" w:hAnsi="Times New Roman"/>
          <w:szCs w:val="20"/>
          <w:lang w:eastAsia="zh-CN"/>
        </w:rPr>
      </w:pPr>
      <w:r>
        <w:rPr>
          <w:rFonts w:ascii="Times New Roman" w:hAnsi="Times New Roman"/>
          <w:szCs w:val="20"/>
          <w:lang w:eastAsia="zh-CN"/>
        </w:rPr>
        <w:t xml:space="preserve">Update </w:t>
      </w:r>
      <w:r w:rsidR="00A809A3">
        <w:rPr>
          <w:rFonts w:ascii="Times New Roman" w:hAnsi="Times New Roman"/>
          <w:szCs w:val="20"/>
          <w:lang w:eastAsia="zh-CN"/>
        </w:rPr>
        <w:t xml:space="preserve">and agree to the following </w:t>
      </w:r>
      <w:r>
        <w:rPr>
          <w:rFonts w:ascii="Times New Roman" w:hAnsi="Times New Roman"/>
          <w:szCs w:val="20"/>
          <w:lang w:eastAsia="zh-CN"/>
        </w:rPr>
        <w:t xml:space="preserve">the SMa </w:t>
      </w:r>
      <w:r w:rsidR="00A809A3">
        <w:rPr>
          <w:rFonts w:ascii="Times New Roman" w:hAnsi="Times New Roman"/>
          <w:szCs w:val="20"/>
          <w:lang w:eastAsia="zh-CN"/>
        </w:rPr>
        <w:t xml:space="preserve">LOS </w:t>
      </w:r>
      <w:r>
        <w:rPr>
          <w:rFonts w:ascii="Times New Roman" w:hAnsi="Times New Roman"/>
          <w:szCs w:val="20"/>
          <w:lang w:eastAsia="zh-CN"/>
        </w:rPr>
        <w:t>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5337A3" w:rsidRPr="007E33E8" w14:paraId="15734629" w14:textId="32BC6275" w:rsidTr="005337A3">
        <w:trPr>
          <w:cantSplit/>
          <w:trHeight w:val="571"/>
          <w:jc w:val="center"/>
        </w:trPr>
        <w:tc>
          <w:tcPr>
            <w:tcW w:w="835" w:type="dxa"/>
            <w:shd w:val="clear" w:color="auto" w:fill="F2F2F2"/>
            <w:vAlign w:val="center"/>
          </w:tcPr>
          <w:p w14:paraId="7945B86A" w14:textId="77777777" w:rsidR="005337A3" w:rsidRPr="007E33E8" w:rsidRDefault="005337A3" w:rsidP="0046264E">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398B32C7" w14:textId="77777777" w:rsidR="005337A3" w:rsidRP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2C0AA01" w14:textId="0449E627" w:rsidR="005337A3" w:rsidRPr="007E33E8" w:rsidRDefault="00000000" w:rsidP="00ED7B6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5880D8A" w14:textId="07342949" w:rsidR="005337A3" w:rsidRPr="005337A3" w:rsidRDefault="005337A3" w:rsidP="00ED7B6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6953892" w14:textId="77777777" w:rsidR="005337A3" w:rsidRPr="005337A3" w:rsidRDefault="00000000" w:rsidP="00ED7B68">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38A15460" w14:textId="77777777" w:rsidR="005337A3" w:rsidRPr="005337A3" w:rsidRDefault="005337A3" w:rsidP="00ED7B68">
            <w:pPr>
              <w:pStyle w:val="Tabletext"/>
              <w:spacing w:before="0" w:after="0"/>
              <w:jc w:val="center"/>
              <w:rPr>
                <w:rFonts w:eastAsia="DengXian"/>
                <w:color w:val="C00000"/>
                <w:sz w:val="20"/>
                <w:lang w:val="en-US" w:eastAsia="ja-JP"/>
              </w:rPr>
            </w:pPr>
          </w:p>
          <w:p w14:paraId="3446A6A1" w14:textId="25A7FB94" w:rsidR="005337A3" w:rsidRPr="007E33E8" w:rsidRDefault="00000000" w:rsidP="00ED7B68">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5337A3"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5337A3"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5337A3" w:rsidRPr="005337A3">
              <w:rPr>
                <w:color w:val="C00000"/>
                <w:sz w:val="20"/>
                <w:lang w:eastAsia="ja-JP"/>
              </w:rPr>
              <w:t>m/s</w:t>
            </w:r>
          </w:p>
        </w:tc>
        <w:tc>
          <w:tcPr>
            <w:tcW w:w="2785" w:type="dxa"/>
          </w:tcPr>
          <w:p w14:paraId="66292367" w14:textId="77777777" w:rsid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49FE6AC6" w14:textId="613FC303" w:rsidR="005337A3" w:rsidRPr="005337A3" w:rsidRDefault="00000000" w:rsidP="00ED7B68">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B63CD7D" w14:textId="77777777" w:rsidR="005337A3" w:rsidRDefault="005337A3" w:rsidP="00ED7B68">
            <w:pPr>
              <w:autoSpaceDE w:val="0"/>
              <w:autoSpaceDN w:val="0"/>
              <w:adjustRightInd w:val="0"/>
              <w:snapToGrid w:val="0"/>
              <w:spacing w:after="0" w:line="240" w:lineRule="auto"/>
              <w:contextualSpacing/>
              <w:rPr>
                <w:lang w:eastAsia="ja-JP"/>
              </w:rPr>
            </w:pPr>
          </w:p>
          <w:p w14:paraId="4ECF1B10" w14:textId="77777777" w:rsidR="005337A3" w:rsidRPr="005337A3" w:rsidRDefault="005337A3" w:rsidP="005337A3">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019F6F4" w14:textId="09B0A2E7" w:rsidR="005337A3" w:rsidRPr="00ED7B68" w:rsidRDefault="00000000" w:rsidP="00ED7B68">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BE1247A" w14:textId="77777777" w:rsidR="00D6358F" w:rsidRDefault="00D6358F">
      <w:pPr>
        <w:pStyle w:val="BodyText"/>
        <w:spacing w:after="0"/>
        <w:rPr>
          <w:rFonts w:ascii="Times New Roman" w:hAnsi="Times New Roman"/>
          <w:szCs w:val="20"/>
          <w:lang w:eastAsia="zh-CN"/>
        </w:rPr>
      </w:pPr>
    </w:p>
    <w:p w14:paraId="2D6CD245" w14:textId="5BED9619" w:rsidR="00A809A3" w:rsidRPr="0079343B" w:rsidRDefault="00A809A3" w:rsidP="00A809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4</w:t>
      </w:r>
    </w:p>
    <w:p w14:paraId="0B8BEECD" w14:textId="3732FC05" w:rsidR="0025186E" w:rsidRDefault="0025186E" w:rsidP="0025186E">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 working assumption:</w:t>
      </w:r>
    </w:p>
    <w:p w14:paraId="50121A5F" w14:textId="08DD997C" w:rsidR="00A809A3" w:rsidRDefault="005337A3">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50B2F444" w14:textId="7287F326" w:rsidR="005337A3" w:rsidRDefault="005337A3">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25186E" w:rsidRPr="001F7D5C" w14:paraId="20AEEF4D" w14:textId="0A1E32B7" w:rsidTr="0025186E">
        <w:trPr>
          <w:cantSplit/>
          <w:trHeight w:val="46"/>
          <w:jc w:val="center"/>
        </w:trPr>
        <w:tc>
          <w:tcPr>
            <w:tcW w:w="798" w:type="dxa"/>
            <w:shd w:val="clear" w:color="auto" w:fill="F2F2F2" w:themeFill="background1" w:themeFillShade="F2"/>
            <w:vAlign w:val="center"/>
          </w:tcPr>
          <w:p w14:paraId="546C9513" w14:textId="77777777" w:rsidR="0025186E" w:rsidRPr="005337A3" w:rsidRDefault="0025186E" w:rsidP="0025186E">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0A1D4A10" w14:textId="2AFD19EF" w:rsidR="0025186E" w:rsidRPr="005337A3" w:rsidRDefault="0025186E" w:rsidP="005337A3">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2B008B68" w14:textId="19A47BA5" w:rsidR="0025186E" w:rsidRPr="005337A3" w:rsidRDefault="00000000" w:rsidP="0025186E">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62831C5" w14:textId="77777777" w:rsidR="0025186E" w:rsidRPr="005337A3" w:rsidRDefault="0025186E" w:rsidP="0025186E">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5F0A41AF" w14:textId="77777777" w:rsidR="0025186E" w:rsidRPr="005337A3" w:rsidRDefault="0025186E" w:rsidP="0025186E">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2786BEBA" w14:textId="77777777" w:rsidR="0025186E" w:rsidRPr="005337A3" w:rsidRDefault="0025186E" w:rsidP="0025186E">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438C4A42" w14:textId="74977875" w:rsidR="005337A3" w:rsidRPr="005337A3" w:rsidRDefault="0025186E" w:rsidP="005337A3">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B72F960" w14:textId="77777777" w:rsidR="00A809A3" w:rsidRDefault="00A809A3">
      <w:pPr>
        <w:pStyle w:val="BodyText"/>
        <w:spacing w:after="0"/>
        <w:rPr>
          <w:rFonts w:ascii="Times New Roman" w:hAnsi="Times New Roman"/>
          <w:szCs w:val="20"/>
          <w:lang w:eastAsia="zh-CN"/>
        </w:rPr>
      </w:pPr>
    </w:p>
    <w:p w14:paraId="522EAAB2" w14:textId="3D0306A0" w:rsidR="005337A3" w:rsidRDefault="005337A3" w:rsidP="005337A3">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5337A3" w:rsidRPr="001F7D5C" w14:paraId="59B34614" w14:textId="77777777" w:rsidTr="0046264E">
        <w:trPr>
          <w:cantSplit/>
          <w:trHeight w:val="46"/>
          <w:jc w:val="center"/>
        </w:trPr>
        <w:tc>
          <w:tcPr>
            <w:tcW w:w="798" w:type="dxa"/>
            <w:shd w:val="clear" w:color="auto" w:fill="F2F2F2" w:themeFill="background1" w:themeFillShade="F2"/>
            <w:vAlign w:val="center"/>
          </w:tcPr>
          <w:p w14:paraId="63574B0C" w14:textId="77777777" w:rsidR="005337A3" w:rsidRPr="005337A3" w:rsidRDefault="005337A3" w:rsidP="0046264E">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22BF0190" w14:textId="3158F6DB" w:rsidR="005337A3" w:rsidRPr="005337A3" w:rsidRDefault="005337A3" w:rsidP="0046264E">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4ABB341" w14:textId="77777777" w:rsidR="005337A3" w:rsidRPr="005337A3" w:rsidRDefault="005337A3" w:rsidP="0046264E">
            <w:pPr>
              <w:pStyle w:val="Tabletext"/>
              <w:spacing w:before="0" w:after="0"/>
              <w:rPr>
                <w:rFonts w:eastAsia="DengXian"/>
                <w:sz w:val="20"/>
                <w:lang w:val="en-US"/>
              </w:rPr>
            </w:pPr>
          </w:p>
        </w:tc>
        <w:tc>
          <w:tcPr>
            <w:tcW w:w="1260" w:type="dxa"/>
            <w:vAlign w:val="center"/>
          </w:tcPr>
          <w:p w14:paraId="1A087219" w14:textId="77777777" w:rsidR="005337A3" w:rsidRPr="005337A3" w:rsidRDefault="00000000" w:rsidP="0046264E">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10DE65F" w14:textId="77777777" w:rsidR="005337A3" w:rsidRPr="005337A3" w:rsidRDefault="005337A3" w:rsidP="0046264E">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1D4BBAAF" w14:textId="77777777" w:rsidR="005337A3" w:rsidRPr="005337A3" w:rsidRDefault="005337A3" w:rsidP="0046264E">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7D457BD3" w14:textId="77777777" w:rsidR="005337A3" w:rsidRPr="005337A3" w:rsidRDefault="005337A3" w:rsidP="0046264E">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6DAC4CF4" w14:textId="77777777" w:rsidR="005337A3" w:rsidRPr="005337A3" w:rsidRDefault="005337A3" w:rsidP="0046264E">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06111DDC" w14:textId="77777777" w:rsidR="005337A3" w:rsidRPr="005337A3" w:rsidRDefault="00000000" w:rsidP="0046264E">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4D946035" w14:textId="77777777" w:rsidR="005337A3" w:rsidRDefault="005337A3" w:rsidP="005337A3">
      <w:pPr>
        <w:pStyle w:val="BodyText"/>
        <w:spacing w:after="0"/>
        <w:rPr>
          <w:rFonts w:ascii="Times New Roman" w:hAnsi="Times New Roman"/>
          <w:szCs w:val="20"/>
          <w:lang w:eastAsia="zh-CN"/>
        </w:rPr>
      </w:pPr>
    </w:p>
    <w:p w14:paraId="20E9208D" w14:textId="77777777" w:rsidR="005337A3" w:rsidRDefault="005337A3">
      <w:pPr>
        <w:pStyle w:val="BodyText"/>
        <w:spacing w:after="0"/>
        <w:rPr>
          <w:rFonts w:ascii="Times New Roman" w:hAnsi="Times New Roman"/>
          <w:szCs w:val="20"/>
          <w:lang w:eastAsia="zh-CN"/>
        </w:rPr>
      </w:pPr>
    </w:p>
    <w:p w14:paraId="3AEDEB67" w14:textId="77777777" w:rsidR="00A809A3" w:rsidRDefault="00A809A3">
      <w:pPr>
        <w:pStyle w:val="BodyText"/>
        <w:spacing w:after="0"/>
        <w:rPr>
          <w:rFonts w:ascii="Times New Roman" w:hAnsi="Times New Roman"/>
          <w:szCs w:val="20"/>
          <w:lang w:eastAsia="zh-CN"/>
        </w:rPr>
      </w:pPr>
    </w:p>
    <w:p w14:paraId="2BB9826C" w14:textId="77777777" w:rsidR="005337A3" w:rsidRDefault="005337A3">
      <w:pPr>
        <w:pStyle w:val="BodyText"/>
        <w:spacing w:after="0"/>
        <w:rPr>
          <w:rFonts w:ascii="Times New Roman" w:hAnsi="Times New Roman"/>
          <w:szCs w:val="20"/>
          <w:lang w:eastAsia="zh-CN"/>
        </w:rPr>
      </w:pPr>
    </w:p>
    <w:p w14:paraId="081DA969" w14:textId="77777777" w:rsidR="005337A3" w:rsidRDefault="005337A3">
      <w:pPr>
        <w:pStyle w:val="BodyText"/>
        <w:spacing w:after="0"/>
        <w:rPr>
          <w:rFonts w:ascii="Times New Roman" w:hAnsi="Times New Roman"/>
          <w:szCs w:val="20"/>
          <w:lang w:eastAsia="zh-CN"/>
        </w:rPr>
      </w:pPr>
    </w:p>
    <w:p w14:paraId="096EE486" w14:textId="77777777" w:rsidR="005337A3" w:rsidRDefault="005337A3">
      <w:pPr>
        <w:pStyle w:val="BodyText"/>
        <w:spacing w:after="0"/>
        <w:rPr>
          <w:rFonts w:ascii="Times New Roman" w:hAnsi="Times New Roman"/>
          <w:szCs w:val="20"/>
          <w:lang w:eastAsia="zh-CN"/>
        </w:rPr>
      </w:pPr>
    </w:p>
    <w:p w14:paraId="106302B2" w14:textId="6B4BA980" w:rsidR="00ED7B68" w:rsidRDefault="00DB1005">
      <w:pPr>
        <w:pStyle w:val="BodyText"/>
        <w:spacing w:after="0"/>
        <w:rPr>
          <w:rFonts w:ascii="Times New Roman" w:hAnsi="Times New Roman"/>
          <w:szCs w:val="20"/>
          <w:lang w:eastAsia="zh-CN"/>
        </w:rPr>
      </w:pPr>
      <w:r>
        <w:rPr>
          <w:rFonts w:ascii="Times New Roman" w:hAnsi="Times New Roman"/>
          <w:szCs w:val="20"/>
          <w:lang w:eastAsia="zh-CN"/>
        </w:rPr>
        <w:t xml:space="preserve">Company preferences for </w:t>
      </w:r>
      <w:r w:rsidR="00ED7B68">
        <w:rPr>
          <w:rFonts w:ascii="Times New Roman" w:hAnsi="Times New Roman"/>
          <w:szCs w:val="20"/>
          <w:lang w:eastAsia="zh-CN"/>
        </w:rPr>
        <w:t>LOS probability</w:t>
      </w:r>
    </w:p>
    <w:p w14:paraId="0ECCF447" w14:textId="5CE6D5B1"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 Apple, AT&amp;T</w:t>
      </w:r>
      <w:r w:rsidR="00B445AA">
        <w:rPr>
          <w:rFonts w:ascii="Times New Roman" w:hAnsi="Times New Roman"/>
          <w:szCs w:val="20"/>
          <w:lang w:eastAsia="zh-CN"/>
        </w:rPr>
        <w:t>, Qualcomm</w:t>
      </w:r>
    </w:p>
    <w:p w14:paraId="5AFBFB33" w14:textId="1417C5EC"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 Ericsson</w:t>
      </w:r>
    </w:p>
    <w:p w14:paraId="13A38CAA" w14:textId="60149843"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 ZTE</w:t>
      </w:r>
    </w:p>
    <w:p w14:paraId="47EA4551" w14:textId="77777777" w:rsidR="00ED7B68" w:rsidRDefault="00ED7B68">
      <w:pPr>
        <w:pStyle w:val="BodyText"/>
        <w:spacing w:after="0"/>
        <w:rPr>
          <w:rFonts w:ascii="Times New Roman" w:hAnsi="Times New Roman"/>
          <w:szCs w:val="20"/>
          <w:lang w:eastAsia="zh-CN"/>
        </w:rPr>
      </w:pPr>
    </w:p>
    <w:p w14:paraId="33DA6B61" w14:textId="5C4D9381"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5</w:t>
      </w:r>
    </w:p>
    <w:p w14:paraId="3D34C6BA" w14:textId="34BA4F4D" w:rsidR="00337989" w:rsidRDefault="00337989" w:rsidP="00337989">
      <w:pPr>
        <w:pStyle w:val="BodyText"/>
        <w:spacing w:after="0" w:line="240" w:lineRule="auto"/>
        <w:rPr>
          <w:rFonts w:ascii="Times New Roman" w:hAnsi="Times New Roman"/>
          <w:szCs w:val="20"/>
        </w:rPr>
      </w:pPr>
      <w:r>
        <w:t xml:space="preserve">For suburban scenario, </w:t>
      </w:r>
      <w:r w:rsidRPr="00AB01F0">
        <w:rPr>
          <w:rFonts w:ascii="Times New Roman" w:hAnsi="Times New Roman"/>
          <w:szCs w:val="20"/>
        </w:rPr>
        <w:t xml:space="preserve">the </w:t>
      </w:r>
      <w:r w:rsidR="00903407">
        <w:rPr>
          <w:rFonts w:ascii="Times New Roman" w:hAnsi="Times New Roman"/>
          <w:szCs w:val="20"/>
        </w:rPr>
        <w:t xml:space="preserve">down-select among the following </w:t>
      </w:r>
      <w:r w:rsidRPr="00AB01F0">
        <w:rPr>
          <w:rFonts w:ascii="Times New Roman" w:hAnsi="Times New Roman"/>
          <w:szCs w:val="20"/>
        </w:rPr>
        <w:t>LOS probability</w:t>
      </w:r>
    </w:p>
    <w:p w14:paraId="45AB0AEB" w14:textId="73032121"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F57A961" w14:textId="4DCDA403" w:rsidR="008B6F6A"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22A77F6" w14:textId="77777777" w:rsidR="008B6F6A" w:rsidRDefault="008B6F6A">
      <w:pPr>
        <w:pStyle w:val="BodyText"/>
        <w:spacing w:after="0"/>
        <w:rPr>
          <w:rFonts w:ascii="Times New Roman" w:hAnsi="Times New Roman"/>
          <w:szCs w:val="20"/>
          <w:lang w:eastAsia="zh-CN"/>
        </w:rPr>
      </w:pPr>
    </w:p>
    <w:p w14:paraId="51308791" w14:textId="68E1AB60"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06BDC3A7" w14:textId="77777777" w:rsidR="00903407" w:rsidRPr="001F7D5C" w:rsidRDefault="00000000" w:rsidP="00903407">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9078681" w14:textId="77777777" w:rsidR="00903407" w:rsidRPr="001F7D5C" w:rsidRDefault="00903407" w:rsidP="00903407">
      <w:pPr>
        <w:spacing w:after="0" w:line="240" w:lineRule="auto"/>
        <w:rPr>
          <w:rFonts w:eastAsiaTheme="minorEastAsia"/>
          <w:sz w:val="16"/>
          <w:szCs w:val="16"/>
        </w:rPr>
      </w:pPr>
    </w:p>
    <w:p w14:paraId="70BFDC7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B7A1774"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5E27C9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CD31A61"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9A7CD70" w14:textId="77777777" w:rsidR="00903407" w:rsidRPr="001F7D5C" w:rsidRDefault="00000000" w:rsidP="00903407">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580FF22"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ACA2CF5" w14:textId="77777777" w:rsidR="00903407" w:rsidRDefault="0090340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903407" w:rsidRPr="001F7D5C" w14:paraId="2DD8B9E2" w14:textId="77777777" w:rsidTr="00602C0C">
        <w:trPr>
          <w:trHeight w:val="306"/>
          <w:jc w:val="center"/>
        </w:trPr>
        <w:tc>
          <w:tcPr>
            <w:tcW w:w="2848" w:type="dxa"/>
            <w:shd w:val="clear" w:color="auto" w:fill="D9D9D9"/>
          </w:tcPr>
          <w:p w14:paraId="610F5D54" w14:textId="77777777" w:rsidR="00903407" w:rsidRPr="001F7D5C" w:rsidRDefault="00903407" w:rsidP="00602C0C">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257C5514" w14:textId="77777777" w:rsidR="00903407" w:rsidRPr="001F7D5C" w:rsidRDefault="00903407" w:rsidP="00602C0C">
            <w:pPr>
              <w:pStyle w:val="TAH"/>
              <w:spacing w:line="240" w:lineRule="auto"/>
              <w:rPr>
                <w:rFonts w:ascii="Times New Roman" w:hAnsi="Times New Roman" w:cs="Times New Roman"/>
                <w:sz w:val="16"/>
                <w:szCs w:val="16"/>
              </w:rPr>
            </w:pPr>
          </w:p>
        </w:tc>
      </w:tr>
      <w:tr w:rsidR="00903407" w:rsidRPr="001F7D5C" w14:paraId="2B2A05AC" w14:textId="77777777" w:rsidTr="00602C0C">
        <w:trPr>
          <w:trHeight w:val="452"/>
          <w:jc w:val="center"/>
        </w:trPr>
        <w:tc>
          <w:tcPr>
            <w:tcW w:w="2848" w:type="dxa"/>
          </w:tcPr>
          <w:p w14:paraId="6E5FCFDE" w14:textId="77777777" w:rsidR="00903407" w:rsidRPr="001F7D5C" w:rsidRDefault="00000000" w:rsidP="00602C0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CB65D66" w14:textId="77777777" w:rsidR="00903407" w:rsidRPr="001F7D5C" w:rsidRDefault="00903407" w:rsidP="00602C0C">
            <w:pPr>
              <w:spacing w:after="0" w:line="240" w:lineRule="auto"/>
              <w:jc w:val="center"/>
              <w:rPr>
                <w:sz w:val="16"/>
                <w:szCs w:val="16"/>
              </w:rPr>
            </w:pPr>
            <w:r w:rsidRPr="001F7D5C">
              <w:rPr>
                <w:rFonts w:eastAsia="Calibri"/>
                <w:sz w:val="16"/>
                <w:szCs w:val="16"/>
              </w:rPr>
              <w:t>30 m</w:t>
            </w:r>
          </w:p>
        </w:tc>
      </w:tr>
      <w:tr w:rsidR="00903407" w:rsidRPr="001F7D5C" w14:paraId="74DAEEB6" w14:textId="77777777" w:rsidTr="00602C0C">
        <w:trPr>
          <w:trHeight w:val="452"/>
          <w:jc w:val="center"/>
        </w:trPr>
        <w:tc>
          <w:tcPr>
            <w:tcW w:w="2848" w:type="dxa"/>
          </w:tcPr>
          <w:p w14:paraId="06285574" w14:textId="77777777" w:rsidR="00903407" w:rsidRPr="001F7D5C" w:rsidRDefault="00000000" w:rsidP="00602C0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5462FEEF"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20 m</w:t>
            </w:r>
          </w:p>
        </w:tc>
      </w:tr>
      <w:tr w:rsidR="00903407" w:rsidRPr="001F7D5C" w14:paraId="28D699A6" w14:textId="77777777" w:rsidTr="00602C0C">
        <w:trPr>
          <w:trHeight w:val="452"/>
          <w:jc w:val="center"/>
        </w:trPr>
        <w:tc>
          <w:tcPr>
            <w:tcW w:w="2848" w:type="dxa"/>
          </w:tcPr>
          <w:p w14:paraId="0E04BECC"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67184331"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8 m</w:t>
            </w:r>
          </w:p>
        </w:tc>
      </w:tr>
      <w:tr w:rsidR="00903407" w:rsidRPr="001F7D5C" w14:paraId="78F524D4" w14:textId="77777777" w:rsidTr="00602C0C">
        <w:trPr>
          <w:trHeight w:val="452"/>
          <w:jc w:val="center"/>
        </w:trPr>
        <w:tc>
          <w:tcPr>
            <w:tcW w:w="2848" w:type="dxa"/>
          </w:tcPr>
          <w:p w14:paraId="4BD14FE5"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7F2CED2"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15 m</w:t>
            </w:r>
          </w:p>
        </w:tc>
      </w:tr>
      <w:tr w:rsidR="00903407" w:rsidRPr="001F7D5C" w14:paraId="486BC324" w14:textId="77777777" w:rsidTr="00602C0C">
        <w:trPr>
          <w:trHeight w:val="452"/>
          <w:jc w:val="center"/>
        </w:trPr>
        <w:tc>
          <w:tcPr>
            <w:tcW w:w="2848" w:type="dxa"/>
          </w:tcPr>
          <w:p w14:paraId="6F92D159"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E7638BE"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2%</w:t>
            </w:r>
          </w:p>
        </w:tc>
      </w:tr>
      <w:tr w:rsidR="00903407" w:rsidRPr="001F7D5C" w14:paraId="28C72581" w14:textId="77777777" w:rsidTr="00602C0C">
        <w:trPr>
          <w:trHeight w:val="452"/>
          <w:jc w:val="center"/>
        </w:trPr>
        <w:tc>
          <w:tcPr>
            <w:tcW w:w="2848" w:type="dxa"/>
          </w:tcPr>
          <w:p w14:paraId="692A0821" w14:textId="77777777" w:rsidR="00903407" w:rsidRPr="001F7D5C" w:rsidRDefault="00000000" w:rsidP="00602C0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86C1D8"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18%</w:t>
            </w:r>
          </w:p>
        </w:tc>
      </w:tr>
      <w:tr w:rsidR="00903407" w:rsidRPr="001F7D5C" w14:paraId="28A4BCDB" w14:textId="77777777" w:rsidTr="00602C0C">
        <w:trPr>
          <w:trHeight w:val="452"/>
          <w:jc w:val="center"/>
        </w:trPr>
        <w:tc>
          <w:tcPr>
            <w:tcW w:w="2848" w:type="dxa"/>
          </w:tcPr>
          <w:p w14:paraId="7AF69BE1" w14:textId="77777777" w:rsidR="00903407" w:rsidRPr="001F7D5C" w:rsidRDefault="00000000" w:rsidP="00602C0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1C6F4A8"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F418EC9" w14:textId="77777777" w:rsidR="00903407" w:rsidRDefault="00903407">
      <w:pPr>
        <w:pStyle w:val="BodyText"/>
        <w:spacing w:after="0"/>
        <w:rPr>
          <w:rFonts w:ascii="Times New Roman" w:hAnsi="Times New Roman"/>
          <w:szCs w:val="20"/>
          <w:lang w:eastAsia="zh-CN"/>
        </w:rPr>
      </w:pPr>
    </w:p>
    <w:p w14:paraId="6029F850" w14:textId="6B946571" w:rsidR="00903407"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86E3925" w14:textId="1E7FE6A8" w:rsidR="00903407"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2BEC2CD0" w14:textId="77777777" w:rsidR="00903407" w:rsidRDefault="00903407">
      <w:pPr>
        <w:pStyle w:val="BodyText"/>
        <w:spacing w:after="0"/>
        <w:rPr>
          <w:rFonts w:ascii="Times New Roman" w:hAnsi="Times New Roman"/>
          <w:szCs w:val="20"/>
          <w:lang w:eastAsia="zh-CN"/>
        </w:rPr>
      </w:pPr>
    </w:p>
    <w:p w14:paraId="0EB9A5CE" w14:textId="77777777" w:rsidR="00A809A3" w:rsidRDefault="00A809A3">
      <w:pPr>
        <w:pStyle w:val="BodyText"/>
        <w:spacing w:after="0"/>
        <w:rPr>
          <w:rFonts w:ascii="Times New Roman" w:hAnsi="Times New Roman"/>
          <w:szCs w:val="20"/>
          <w:lang w:eastAsia="zh-CN"/>
        </w:rPr>
      </w:pPr>
    </w:p>
    <w:p w14:paraId="2929DCE3" w14:textId="77777777" w:rsidR="00A809A3" w:rsidRDefault="00A809A3">
      <w:pPr>
        <w:pStyle w:val="BodyText"/>
        <w:spacing w:after="0"/>
        <w:rPr>
          <w:rFonts w:ascii="Times New Roman" w:hAnsi="Times New Roman"/>
          <w:szCs w:val="20"/>
          <w:lang w:eastAsia="zh-CN"/>
        </w:rPr>
      </w:pPr>
    </w:p>
    <w:p w14:paraId="48DC4EDF" w14:textId="77777777" w:rsidR="00A809A3" w:rsidRDefault="00A809A3">
      <w:pPr>
        <w:pStyle w:val="BodyText"/>
        <w:spacing w:after="0"/>
        <w:rPr>
          <w:rFonts w:ascii="Times New Roman" w:hAnsi="Times New Roman"/>
          <w:szCs w:val="20"/>
          <w:lang w:eastAsia="zh-CN"/>
        </w:rPr>
      </w:pPr>
    </w:p>
    <w:p w14:paraId="57083CBE" w14:textId="06233E65" w:rsidR="002939B4" w:rsidRPr="0079343B" w:rsidRDefault="002939B4" w:rsidP="002939B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6</w:t>
      </w:r>
    </w:p>
    <w:p w14:paraId="05F717AD" w14:textId="2C22D37A" w:rsidR="002939B4" w:rsidRDefault="002939B4" w:rsidP="00903407">
      <w:r>
        <w:t xml:space="preserve">For suburban scenario, </w:t>
      </w:r>
      <w:r w:rsidR="00903407">
        <w:t xml:space="preserve">adopt the following parameters as </w:t>
      </w:r>
      <w:r w:rsidR="0058089E">
        <w:t xml:space="preserve">updated </w:t>
      </w:r>
      <w:r w:rsidR="00903407">
        <w:t>working assumption:</w:t>
      </w:r>
    </w:p>
    <w:p w14:paraId="0555C51F" w14:textId="579F4324" w:rsidR="00B41672" w:rsidRDefault="00B41672">
      <w:pPr>
        <w:pStyle w:val="ListParagraph"/>
        <w:numPr>
          <w:ilvl w:val="0"/>
          <w:numId w:val="45"/>
        </w:numPr>
        <w:rPr>
          <w:i/>
          <w:iCs/>
        </w:rPr>
      </w:pPr>
      <w:r w:rsidRPr="00B41672">
        <w:rPr>
          <w:i/>
          <w:iCs/>
        </w:rPr>
        <w:t>Moderator note: Double check the yellow highlights</w:t>
      </w:r>
      <w:r>
        <w:rPr>
          <w:i/>
          <w:iCs/>
        </w:rPr>
        <w:t xml:space="preserve"> and resolve them before agreement</w:t>
      </w:r>
    </w:p>
    <w:p w14:paraId="361C8D75" w14:textId="55B5C004" w:rsidR="00827752" w:rsidRPr="00B41672" w:rsidRDefault="00827752">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3829F6" w:rsidRPr="00903407" w14:paraId="72C87058" w14:textId="77777777" w:rsidTr="003829F6">
        <w:trPr>
          <w:cantSplit/>
          <w:trHeight w:val="33"/>
          <w:jc w:val="center"/>
        </w:trPr>
        <w:tc>
          <w:tcPr>
            <w:tcW w:w="2489" w:type="pct"/>
            <w:gridSpan w:val="2"/>
            <w:vMerge w:val="restart"/>
            <w:shd w:val="clear" w:color="auto" w:fill="E0E0E0"/>
            <w:vAlign w:val="center"/>
          </w:tcPr>
          <w:p w14:paraId="113684A6"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Scenarios</w:t>
            </w:r>
          </w:p>
        </w:tc>
        <w:tc>
          <w:tcPr>
            <w:tcW w:w="2511" w:type="pct"/>
            <w:gridSpan w:val="3"/>
            <w:shd w:val="clear" w:color="auto" w:fill="E0E0E0"/>
            <w:vAlign w:val="center"/>
          </w:tcPr>
          <w:p w14:paraId="738B974A"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3829F6" w:rsidRPr="00903407" w14:paraId="10EB2926" w14:textId="77777777" w:rsidTr="003829F6">
        <w:trPr>
          <w:cantSplit/>
          <w:trHeight w:val="33"/>
          <w:jc w:val="center"/>
        </w:trPr>
        <w:tc>
          <w:tcPr>
            <w:tcW w:w="2489" w:type="pct"/>
            <w:gridSpan w:val="2"/>
            <w:vMerge/>
            <w:shd w:val="clear" w:color="auto" w:fill="E0E0E0"/>
            <w:vAlign w:val="center"/>
          </w:tcPr>
          <w:p w14:paraId="0E8ADC5A" w14:textId="77777777" w:rsidR="003829F6" w:rsidRPr="00903407" w:rsidRDefault="003829F6" w:rsidP="00602C0C">
            <w:pPr>
              <w:pStyle w:val="TAH"/>
              <w:contextualSpacing/>
              <w:rPr>
                <w:rFonts w:ascii="Times New Roman" w:hAnsi="Times New Roman"/>
                <w:sz w:val="16"/>
                <w:szCs w:val="16"/>
              </w:rPr>
            </w:pPr>
          </w:p>
        </w:tc>
        <w:tc>
          <w:tcPr>
            <w:tcW w:w="819" w:type="pct"/>
            <w:shd w:val="clear" w:color="auto" w:fill="E0E0E0"/>
            <w:vAlign w:val="center"/>
          </w:tcPr>
          <w:p w14:paraId="00343042"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6D2BF2FF"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4A16021F"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O2I</w:t>
            </w:r>
          </w:p>
        </w:tc>
      </w:tr>
      <w:tr w:rsidR="003829F6" w:rsidRPr="00903407" w14:paraId="7FA68B52" w14:textId="77777777" w:rsidTr="003829F6">
        <w:trPr>
          <w:cantSplit/>
          <w:trHeight w:val="33"/>
          <w:jc w:val="center"/>
        </w:trPr>
        <w:tc>
          <w:tcPr>
            <w:tcW w:w="1692" w:type="pct"/>
            <w:vMerge w:val="restart"/>
            <w:vAlign w:val="center"/>
          </w:tcPr>
          <w:p w14:paraId="2896567F" w14:textId="77777777" w:rsidR="003829F6" w:rsidRPr="00903407" w:rsidRDefault="003829F6" w:rsidP="003829F6">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A8108C0"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33397396"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3E14000F" w14:textId="3BA5D2A1"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36260ADB" w14:textId="2124E041"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-7.12</w:t>
            </w:r>
          </w:p>
          <w:p w14:paraId="20530CA1" w14:textId="12A002AF"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C55AA4">
              <w:rPr>
                <w:rFonts w:ascii="Times New Roman" w:hAnsi="Times New Roman"/>
                <w:sz w:val="16"/>
                <w:szCs w:val="16"/>
                <w:highlight w:val="yellow"/>
              </w:rPr>
              <w:t xml:space="preserve"> -7.2</w:t>
            </w:r>
          </w:p>
        </w:tc>
        <w:tc>
          <w:tcPr>
            <w:tcW w:w="678" w:type="pct"/>
            <w:vAlign w:val="center"/>
          </w:tcPr>
          <w:p w14:paraId="2D18336A" w14:textId="24ED336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-7.2</w:t>
            </w:r>
          </w:p>
        </w:tc>
      </w:tr>
      <w:tr w:rsidR="003829F6" w:rsidRPr="00903407" w14:paraId="65D5113E" w14:textId="77777777" w:rsidTr="003829F6">
        <w:trPr>
          <w:cantSplit/>
          <w:trHeight w:val="33"/>
          <w:jc w:val="center"/>
        </w:trPr>
        <w:tc>
          <w:tcPr>
            <w:tcW w:w="1692" w:type="pct"/>
            <w:vMerge/>
            <w:vAlign w:val="center"/>
          </w:tcPr>
          <w:p w14:paraId="333BC65F"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735EE79" w14:textId="77777777" w:rsidR="003829F6" w:rsidRPr="00903407" w:rsidRDefault="003829F6" w:rsidP="003829F6">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0B0A6822" w14:textId="64AF12E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20150D47" w14:textId="6FF6042C"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0.33</w:t>
            </w:r>
          </w:p>
          <w:p w14:paraId="2949A177" w14:textId="53377E30"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D617C0">
              <w:rPr>
                <w:rFonts w:ascii="Times New Roman" w:hAnsi="Times New Roman"/>
                <w:color w:val="C00000"/>
                <w:sz w:val="16"/>
                <w:szCs w:val="16"/>
                <w:highlight w:val="yellow"/>
              </w:rPr>
              <w:t xml:space="preserve"> </w:t>
            </w:r>
            <w:r w:rsidRPr="00C55AA4">
              <w:rPr>
                <w:rFonts w:ascii="Times New Roman" w:hAnsi="Times New Roman"/>
                <w:sz w:val="16"/>
                <w:szCs w:val="16"/>
                <w:highlight w:val="yellow"/>
              </w:rPr>
              <w:t>0.58</w:t>
            </w:r>
          </w:p>
        </w:tc>
        <w:tc>
          <w:tcPr>
            <w:tcW w:w="678" w:type="pct"/>
            <w:vAlign w:val="center"/>
          </w:tcPr>
          <w:p w14:paraId="08C42627" w14:textId="6797C27A"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0.58</w:t>
            </w:r>
          </w:p>
        </w:tc>
      </w:tr>
      <w:tr w:rsidR="003829F6" w:rsidRPr="00903407" w14:paraId="4554DF92" w14:textId="77777777" w:rsidTr="003829F6">
        <w:trPr>
          <w:cantSplit/>
          <w:trHeight w:val="33"/>
          <w:jc w:val="center"/>
        </w:trPr>
        <w:tc>
          <w:tcPr>
            <w:tcW w:w="1692" w:type="pct"/>
            <w:vMerge w:val="restart"/>
            <w:vAlign w:val="center"/>
          </w:tcPr>
          <w:p w14:paraId="3A035410" w14:textId="77777777" w:rsidR="003829F6" w:rsidRPr="00903407" w:rsidRDefault="003829F6" w:rsidP="00602C0C">
            <w:pPr>
              <w:pStyle w:val="TAC"/>
              <w:contextualSpacing/>
              <w:rPr>
                <w:rFonts w:ascii="Times New Roman" w:hAnsi="Times New Roman"/>
                <w:sz w:val="16"/>
                <w:szCs w:val="16"/>
              </w:rPr>
            </w:pPr>
            <w:r w:rsidRPr="00903407">
              <w:rPr>
                <w:rFonts w:ascii="Times New Roman" w:hAnsi="Times New Roman"/>
                <w:sz w:val="16"/>
                <w:szCs w:val="16"/>
              </w:rPr>
              <w:t>AOD spread (ASD)</w:t>
            </w:r>
          </w:p>
          <w:p w14:paraId="2CBCA9CE" w14:textId="77777777" w:rsidR="003829F6" w:rsidRPr="00903407" w:rsidRDefault="003829F6" w:rsidP="00602C0C">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5CCAFBF5" w14:textId="77777777" w:rsidR="003829F6" w:rsidRPr="00903407" w:rsidRDefault="003829F6" w:rsidP="00602C0C">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7230C1B7"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53846FE8"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1AC5FCD0"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0.55</w:t>
            </w:r>
          </w:p>
        </w:tc>
      </w:tr>
      <w:tr w:rsidR="003829F6" w:rsidRPr="00903407" w14:paraId="43B0E87F" w14:textId="77777777" w:rsidTr="003829F6">
        <w:trPr>
          <w:cantSplit/>
          <w:trHeight w:val="33"/>
          <w:jc w:val="center"/>
        </w:trPr>
        <w:tc>
          <w:tcPr>
            <w:tcW w:w="1692" w:type="pct"/>
            <w:vMerge/>
            <w:vAlign w:val="center"/>
          </w:tcPr>
          <w:p w14:paraId="6411B81B" w14:textId="77777777" w:rsidR="003829F6" w:rsidRPr="00903407" w:rsidRDefault="003829F6" w:rsidP="00602C0C">
            <w:pPr>
              <w:pStyle w:val="TAC"/>
              <w:contextualSpacing/>
              <w:rPr>
                <w:rFonts w:ascii="Times New Roman" w:hAnsi="Times New Roman"/>
                <w:sz w:val="16"/>
                <w:szCs w:val="16"/>
              </w:rPr>
            </w:pPr>
          </w:p>
        </w:tc>
        <w:tc>
          <w:tcPr>
            <w:tcW w:w="797" w:type="pct"/>
            <w:vAlign w:val="center"/>
          </w:tcPr>
          <w:p w14:paraId="16D0DC5F" w14:textId="77777777" w:rsidR="003829F6" w:rsidRPr="00903407" w:rsidRDefault="003829F6" w:rsidP="00602C0C">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65A2E5F3"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355C9962"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3C7512FA"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0.25</w:t>
            </w:r>
          </w:p>
        </w:tc>
      </w:tr>
      <w:tr w:rsidR="003829F6" w:rsidRPr="00903407" w14:paraId="4D86750F" w14:textId="77777777" w:rsidTr="003829F6">
        <w:trPr>
          <w:cantSplit/>
          <w:trHeight w:val="33"/>
          <w:jc w:val="center"/>
        </w:trPr>
        <w:tc>
          <w:tcPr>
            <w:tcW w:w="1692" w:type="pct"/>
            <w:vMerge w:val="restart"/>
            <w:vAlign w:val="center"/>
          </w:tcPr>
          <w:p w14:paraId="74D4231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AOA spread (ASA)</w:t>
            </w:r>
          </w:p>
          <w:p w14:paraId="0952B96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59F065F"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4BD74AEA" w14:textId="77777777"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1.48</w:t>
            </w:r>
          </w:p>
          <w:p w14:paraId="00C44A93" w14:textId="7C59F6D7" w:rsidR="0012062B" w:rsidRPr="00D850D5" w:rsidRDefault="0012062B" w:rsidP="003829F6">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1.75</w:t>
            </w:r>
          </w:p>
        </w:tc>
        <w:tc>
          <w:tcPr>
            <w:tcW w:w="1014" w:type="pct"/>
            <w:vAlign w:val="center"/>
          </w:tcPr>
          <w:p w14:paraId="69C5ACF7" w14:textId="45E1B802"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Option1) 1.65</w:t>
            </w:r>
          </w:p>
          <w:p w14:paraId="056D97A3" w14:textId="157E03A3"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2)</w:t>
            </w:r>
            <w:r w:rsidRPr="00D850D5">
              <w:rPr>
                <w:rFonts w:ascii="Times New Roman" w:hAnsi="Times New Roman"/>
                <w:sz w:val="16"/>
                <w:szCs w:val="16"/>
                <w:highlight w:val="yellow"/>
              </w:rPr>
              <w:t xml:space="preserve"> 1.74</w:t>
            </w:r>
          </w:p>
        </w:tc>
        <w:tc>
          <w:tcPr>
            <w:tcW w:w="678" w:type="pct"/>
            <w:vAlign w:val="center"/>
          </w:tcPr>
          <w:p w14:paraId="585EFE77" w14:textId="62730E60"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1.74</w:t>
            </w:r>
          </w:p>
        </w:tc>
      </w:tr>
      <w:tr w:rsidR="003829F6" w:rsidRPr="00903407" w14:paraId="7CEFD1B6" w14:textId="77777777" w:rsidTr="003829F6">
        <w:trPr>
          <w:cantSplit/>
          <w:trHeight w:val="33"/>
          <w:jc w:val="center"/>
        </w:trPr>
        <w:tc>
          <w:tcPr>
            <w:tcW w:w="1692" w:type="pct"/>
            <w:vMerge/>
            <w:vAlign w:val="center"/>
          </w:tcPr>
          <w:p w14:paraId="3A458E27"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96B2F82" w14:textId="77777777" w:rsidR="003829F6" w:rsidRPr="00903407" w:rsidRDefault="003829F6" w:rsidP="003829F6">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7BF33F88" w14:textId="28450E54" w:rsidR="003E39C8" w:rsidRPr="00D850D5" w:rsidRDefault="003E39C8"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0.20</w:t>
            </w:r>
          </w:p>
          <w:p w14:paraId="400A50B0" w14:textId="72B51720" w:rsidR="003E39C8" w:rsidRPr="00D850D5" w:rsidRDefault="003829F6" w:rsidP="003E39C8">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r w:rsidR="003E39C8" w:rsidRPr="00D850D5">
              <w:rPr>
                <w:rFonts w:ascii="Times New Roman" w:hAnsi="Times New Roman"/>
                <w:color w:val="C00000"/>
                <w:sz w:val="16"/>
                <w:szCs w:val="16"/>
                <w:highlight w:val="yellow"/>
              </w:rPr>
              <w:t>04</w:t>
            </w:r>
          </w:p>
        </w:tc>
        <w:tc>
          <w:tcPr>
            <w:tcW w:w="1014" w:type="pct"/>
            <w:vAlign w:val="center"/>
          </w:tcPr>
          <w:p w14:paraId="7BBFCF4B" w14:textId="08806A02" w:rsidR="0012062B" w:rsidRPr="00D850D5" w:rsidRDefault="0012062B"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0.25</w:t>
            </w:r>
          </w:p>
          <w:p w14:paraId="66C64E32" w14:textId="5CC48F71"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color w:val="C00000"/>
                <w:sz w:val="16"/>
                <w:szCs w:val="16"/>
                <w:highlight w:val="yellow"/>
              </w:rPr>
              <w:t>0.2</w:t>
            </w:r>
            <w:r w:rsidR="003E39C8" w:rsidRPr="00D850D5">
              <w:rPr>
                <w:rFonts w:ascii="Times New Roman" w:hAnsi="Times New Roman"/>
                <w:color w:val="C00000"/>
                <w:sz w:val="16"/>
                <w:szCs w:val="16"/>
                <w:highlight w:val="yellow"/>
              </w:rPr>
              <w:t>4</w:t>
            </w:r>
          </w:p>
        </w:tc>
        <w:tc>
          <w:tcPr>
            <w:tcW w:w="678" w:type="pct"/>
            <w:vAlign w:val="center"/>
          </w:tcPr>
          <w:p w14:paraId="60B2C155" w14:textId="3252BD9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0.24</w:t>
            </w:r>
          </w:p>
        </w:tc>
      </w:tr>
      <w:tr w:rsidR="00C55AA4" w:rsidRPr="00903407" w14:paraId="78A46F66" w14:textId="77777777" w:rsidTr="00617C20">
        <w:trPr>
          <w:cantSplit/>
          <w:trHeight w:val="33"/>
          <w:jc w:val="center"/>
        </w:trPr>
        <w:tc>
          <w:tcPr>
            <w:tcW w:w="1692" w:type="pct"/>
            <w:vMerge w:val="restart"/>
            <w:vAlign w:val="center"/>
          </w:tcPr>
          <w:p w14:paraId="174D35CC"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ZOA spread (ZSA)</w:t>
            </w:r>
          </w:p>
          <w:p w14:paraId="08157E32"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B9708A6"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2C33A2E5" w14:textId="6D66D938"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53FCF5D2" w14:textId="24511DE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1.32</w:t>
            </w:r>
          </w:p>
        </w:tc>
        <w:tc>
          <w:tcPr>
            <w:tcW w:w="678" w:type="pct"/>
            <w:vAlign w:val="center"/>
          </w:tcPr>
          <w:p w14:paraId="2A6F4FD5" w14:textId="6B9FC3C1"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1.32</w:t>
            </w:r>
          </w:p>
        </w:tc>
      </w:tr>
      <w:tr w:rsidR="00C55AA4" w:rsidRPr="00903407" w14:paraId="2E58D9C1" w14:textId="77777777" w:rsidTr="00617C20">
        <w:trPr>
          <w:cantSplit/>
          <w:trHeight w:val="33"/>
          <w:jc w:val="center"/>
        </w:trPr>
        <w:tc>
          <w:tcPr>
            <w:tcW w:w="1692" w:type="pct"/>
            <w:vMerge/>
            <w:vAlign w:val="center"/>
          </w:tcPr>
          <w:p w14:paraId="5752A6AC"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18D0EFD3"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228D353D" w14:textId="58E2AB1F"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E4038DC" w14:textId="4AA09269"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0.08</w:t>
            </w:r>
          </w:p>
        </w:tc>
        <w:tc>
          <w:tcPr>
            <w:tcW w:w="678" w:type="pct"/>
            <w:vAlign w:val="center"/>
          </w:tcPr>
          <w:p w14:paraId="20D1FF47" w14:textId="1EE038EC"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0.08</w:t>
            </w:r>
          </w:p>
        </w:tc>
      </w:tr>
      <w:tr w:rsidR="00C55AA4" w:rsidRPr="00903407" w14:paraId="0F1A55A9" w14:textId="77777777" w:rsidTr="008E6EAB">
        <w:trPr>
          <w:cantSplit/>
          <w:trHeight w:val="33"/>
          <w:jc w:val="center"/>
        </w:trPr>
        <w:tc>
          <w:tcPr>
            <w:tcW w:w="1692" w:type="pct"/>
            <w:vAlign w:val="center"/>
          </w:tcPr>
          <w:p w14:paraId="21A68287"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0BEA3E7A"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346B8219" w14:textId="77C7572E"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B6AC044" w14:textId="6EDA0B70" w:rsidR="00C55AA4" w:rsidRPr="003829F6" w:rsidRDefault="0012062B" w:rsidP="00C55AA4">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695EB99B" w14:textId="2F6937CA"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C55AA4" w:rsidRPr="00903407" w14:paraId="62CA05CB" w14:textId="77777777" w:rsidTr="008E6EAB">
        <w:trPr>
          <w:cantSplit/>
          <w:trHeight w:val="33"/>
          <w:jc w:val="center"/>
        </w:trPr>
        <w:tc>
          <w:tcPr>
            <w:tcW w:w="1692" w:type="pct"/>
            <w:vMerge w:val="restart"/>
            <w:vAlign w:val="center"/>
          </w:tcPr>
          <w:p w14:paraId="0054E4E1"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3DD2CDB"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670EB256" w14:textId="05871FC1"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39DC813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B56952A"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C55AA4" w:rsidRPr="00903407" w14:paraId="08FC29C5" w14:textId="77777777" w:rsidTr="008E6EAB">
        <w:trPr>
          <w:cantSplit/>
          <w:trHeight w:val="33"/>
          <w:jc w:val="center"/>
        </w:trPr>
        <w:tc>
          <w:tcPr>
            <w:tcW w:w="1692" w:type="pct"/>
            <w:vMerge/>
            <w:vAlign w:val="center"/>
          </w:tcPr>
          <w:p w14:paraId="7B4D1F46"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58B5BB29"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4EDA021D" w14:textId="6294187B"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C8FF3C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98883BE"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AC7FBEA" w14:textId="77777777" w:rsidTr="003829F6">
        <w:trPr>
          <w:cantSplit/>
          <w:trHeight w:val="33"/>
          <w:jc w:val="center"/>
        </w:trPr>
        <w:tc>
          <w:tcPr>
            <w:tcW w:w="1692" w:type="pct"/>
            <w:vMerge w:val="restart"/>
            <w:vAlign w:val="center"/>
          </w:tcPr>
          <w:p w14:paraId="4CDB2CA7"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0F4CE47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3E4EB31" w14:textId="4FC13DC8"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1F815B" w14:textId="436BF6A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3B24FA1" w14:textId="45ACAF5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829F6" w:rsidRPr="00903407" w14:paraId="79ACB842" w14:textId="77777777" w:rsidTr="003829F6">
        <w:trPr>
          <w:cantSplit/>
          <w:trHeight w:val="33"/>
          <w:jc w:val="center"/>
        </w:trPr>
        <w:tc>
          <w:tcPr>
            <w:tcW w:w="1692" w:type="pct"/>
            <w:vMerge/>
            <w:vAlign w:val="center"/>
          </w:tcPr>
          <w:p w14:paraId="651848C0"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6FABDA9E"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2EEEDCAE" w14:textId="0D2AC0F5"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A3B2A27" w14:textId="06360B67"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1C94CDAA" w14:textId="18505ED8"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vAlign w:val="center"/>
          </w:tcPr>
          <w:p w14:paraId="13A2AD0E" w14:textId="25C5134E"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w:t>
            </w:r>
          </w:p>
        </w:tc>
      </w:tr>
      <w:tr w:rsidR="003829F6" w:rsidRPr="00903407" w14:paraId="3669D719" w14:textId="77777777" w:rsidTr="003829F6">
        <w:trPr>
          <w:cantSplit/>
          <w:trHeight w:val="33"/>
          <w:jc w:val="center"/>
        </w:trPr>
        <w:tc>
          <w:tcPr>
            <w:tcW w:w="1692" w:type="pct"/>
            <w:vMerge/>
            <w:vAlign w:val="center"/>
          </w:tcPr>
          <w:p w14:paraId="7225B309"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B52523D"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029AC47" w14:textId="7A670819"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BD57D77" w14:textId="09153F3F"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29C2E986" w14:textId="6C991AA5"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vAlign w:val="center"/>
          </w:tcPr>
          <w:p w14:paraId="35858954" w14:textId="68CCD915"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-0.25</w:t>
            </w:r>
          </w:p>
        </w:tc>
      </w:tr>
      <w:tr w:rsidR="003829F6" w:rsidRPr="00903407" w14:paraId="46778665" w14:textId="77777777" w:rsidTr="003829F6">
        <w:trPr>
          <w:cantSplit/>
          <w:trHeight w:val="33"/>
          <w:jc w:val="center"/>
        </w:trPr>
        <w:tc>
          <w:tcPr>
            <w:tcW w:w="1692" w:type="pct"/>
            <w:vMerge/>
            <w:vAlign w:val="center"/>
          </w:tcPr>
          <w:p w14:paraId="156DA7DC"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ACD6B3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259774C7" w14:textId="115FC12B"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E67AE91" w14:textId="20997A9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AA0B3F7" w14:textId="3D8B9D7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3829F6" w:rsidRPr="00903407" w14:paraId="064477E3" w14:textId="77777777" w:rsidTr="003829F6">
        <w:trPr>
          <w:cantSplit/>
          <w:trHeight w:val="33"/>
          <w:jc w:val="center"/>
        </w:trPr>
        <w:tc>
          <w:tcPr>
            <w:tcW w:w="1692" w:type="pct"/>
            <w:vMerge/>
            <w:vAlign w:val="center"/>
          </w:tcPr>
          <w:p w14:paraId="726BB65E"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94020A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C313462" w14:textId="1D2BAAE3"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6721BD8A" w14:textId="19FCBD79" w:rsidR="003829F6" w:rsidRPr="00B41672" w:rsidRDefault="003829F6" w:rsidP="003829F6">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26B3504C" w14:textId="0AC42EFD" w:rsidR="003829F6" w:rsidRPr="00B94EA9" w:rsidRDefault="003829F6" w:rsidP="003829F6">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481C2C08" w14:textId="202310F8"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-0.13</w:t>
            </w:r>
          </w:p>
        </w:tc>
      </w:tr>
      <w:tr w:rsidR="003829F6" w:rsidRPr="00903407" w14:paraId="25BF795F" w14:textId="77777777" w:rsidTr="003829F6">
        <w:trPr>
          <w:cantSplit/>
          <w:trHeight w:val="33"/>
          <w:jc w:val="center"/>
        </w:trPr>
        <w:tc>
          <w:tcPr>
            <w:tcW w:w="1692" w:type="pct"/>
            <w:vMerge/>
            <w:vAlign w:val="center"/>
          </w:tcPr>
          <w:p w14:paraId="0BB7F617"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2B6893CB"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65FA9881" w14:textId="6022E41E"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59B96AD2" w14:textId="71A7D509"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3943F1F3" w14:textId="74354EDD" w:rsidR="003829F6" w:rsidRPr="003829F6" w:rsidRDefault="003829F6" w:rsidP="00CB04D2">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3829F6" w:rsidRPr="00903407" w14:paraId="2604204A" w14:textId="77777777" w:rsidTr="003829F6">
        <w:trPr>
          <w:cantSplit/>
          <w:trHeight w:val="33"/>
          <w:jc w:val="center"/>
        </w:trPr>
        <w:tc>
          <w:tcPr>
            <w:tcW w:w="1692" w:type="pct"/>
            <w:vMerge/>
            <w:vAlign w:val="center"/>
          </w:tcPr>
          <w:p w14:paraId="3DA0025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3E875CE3"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6A0345A8" w14:textId="5EA3904B"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A942C07"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169D4E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6780885A" w14:textId="77777777" w:rsidTr="003829F6">
        <w:trPr>
          <w:cantSplit/>
          <w:trHeight w:val="33"/>
          <w:jc w:val="center"/>
        </w:trPr>
        <w:tc>
          <w:tcPr>
            <w:tcW w:w="1692" w:type="pct"/>
            <w:vMerge/>
            <w:vAlign w:val="center"/>
          </w:tcPr>
          <w:p w14:paraId="07577693"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16CA804"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0076674A" w14:textId="09CD9C7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9654072"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C6648F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5D9E0CC7" w14:textId="77777777" w:rsidTr="003829F6">
        <w:trPr>
          <w:cantSplit/>
          <w:trHeight w:val="33"/>
          <w:jc w:val="center"/>
        </w:trPr>
        <w:tc>
          <w:tcPr>
            <w:tcW w:w="1692" w:type="pct"/>
            <w:vMerge/>
            <w:vAlign w:val="center"/>
          </w:tcPr>
          <w:p w14:paraId="48FBCC8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EE2E741"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61CEA4FE" w14:textId="393C946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F9C923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4A14D8C"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D4E5537" w14:textId="77777777" w:rsidTr="003829F6">
        <w:trPr>
          <w:cantSplit/>
          <w:trHeight w:val="33"/>
          <w:jc w:val="center"/>
        </w:trPr>
        <w:tc>
          <w:tcPr>
            <w:tcW w:w="1692" w:type="pct"/>
            <w:vMerge/>
            <w:vAlign w:val="center"/>
          </w:tcPr>
          <w:p w14:paraId="135D127A"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49A802C"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66341E7B" w14:textId="1627EE61"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882305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5849940"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EA866A9" w14:textId="77777777" w:rsidTr="003829F6">
        <w:trPr>
          <w:cantSplit/>
          <w:trHeight w:val="33"/>
          <w:jc w:val="center"/>
        </w:trPr>
        <w:tc>
          <w:tcPr>
            <w:tcW w:w="1692" w:type="pct"/>
            <w:vMerge w:val="restart"/>
            <w:vAlign w:val="center"/>
          </w:tcPr>
          <w:p w14:paraId="412825C7"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3C3E2B5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8129A74" w14:textId="578E18C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CBC1DCC" w14:textId="47FB3B2C" w:rsidR="00D850D5" w:rsidRPr="00B94EA9" w:rsidRDefault="00D850D5" w:rsidP="00D850D5">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17CFE3CB" w14:textId="69FFC47A" w:rsidR="00D850D5" w:rsidRPr="003829F6" w:rsidRDefault="00D850D5" w:rsidP="00D850D5">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D850D5" w:rsidRPr="00903407" w14:paraId="021E29F7" w14:textId="77777777" w:rsidTr="003829F6">
        <w:trPr>
          <w:cantSplit/>
          <w:trHeight w:val="33"/>
          <w:jc w:val="center"/>
        </w:trPr>
        <w:tc>
          <w:tcPr>
            <w:tcW w:w="1692" w:type="pct"/>
            <w:vMerge/>
            <w:vAlign w:val="center"/>
          </w:tcPr>
          <w:p w14:paraId="0D77344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11CEA7F"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D5CE327" w14:textId="4B74AC8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2F8320EB" w14:textId="19CCD3B2"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92915D" w14:textId="2E9C26AD" w:rsidR="00D850D5" w:rsidRPr="006B4C0A" w:rsidRDefault="00D850D5" w:rsidP="006B4C0A">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D850D5" w:rsidRPr="00903407" w14:paraId="44999E4A" w14:textId="77777777" w:rsidTr="003829F6">
        <w:trPr>
          <w:cantSplit/>
          <w:trHeight w:val="33"/>
          <w:jc w:val="center"/>
        </w:trPr>
        <w:tc>
          <w:tcPr>
            <w:tcW w:w="1692" w:type="pct"/>
            <w:vMerge/>
            <w:vAlign w:val="center"/>
          </w:tcPr>
          <w:p w14:paraId="5A3C98C2"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1BD34E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2A26385" w14:textId="401C77E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AD0BF9C"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553726D"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5BB82AF4" w14:textId="77777777" w:rsidTr="003829F6">
        <w:trPr>
          <w:cantSplit/>
          <w:trHeight w:val="33"/>
          <w:jc w:val="center"/>
        </w:trPr>
        <w:tc>
          <w:tcPr>
            <w:tcW w:w="1692" w:type="pct"/>
            <w:vMerge/>
            <w:vAlign w:val="center"/>
          </w:tcPr>
          <w:p w14:paraId="545A67BB"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B4A4B8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5C401E4F" w14:textId="35E8882B"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D7933E"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38837F"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3DDA957" w14:textId="77777777" w:rsidTr="003829F6">
        <w:trPr>
          <w:cantSplit/>
          <w:trHeight w:val="33"/>
          <w:jc w:val="center"/>
        </w:trPr>
        <w:tc>
          <w:tcPr>
            <w:tcW w:w="1692" w:type="pct"/>
            <w:vMerge/>
            <w:vAlign w:val="center"/>
          </w:tcPr>
          <w:p w14:paraId="4354B4CC"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3A8CE01"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DF3B250" w14:textId="3566A10B" w:rsidR="006B4C0A" w:rsidRPr="006B4C0A" w:rsidRDefault="006B4C0A"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290C7883" w14:textId="6E8D8684"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5E77FE13" w14:textId="719FD27E"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D850D5" w:rsidRPr="00903407" w14:paraId="202F413C" w14:textId="77777777" w:rsidTr="003829F6">
        <w:trPr>
          <w:cantSplit/>
          <w:trHeight w:val="33"/>
          <w:jc w:val="center"/>
        </w:trPr>
        <w:tc>
          <w:tcPr>
            <w:tcW w:w="1692" w:type="pct"/>
            <w:vMerge/>
            <w:vAlign w:val="center"/>
          </w:tcPr>
          <w:p w14:paraId="09B63DA9"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F6821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48E20820" w14:textId="406AADA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5E98A1" w14:textId="23E816C3"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22122CA3" w14:textId="0CE88439"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r>
      <w:tr w:rsidR="00D850D5" w:rsidRPr="00903407" w14:paraId="0D8A00F1" w14:textId="77777777" w:rsidTr="003829F6">
        <w:trPr>
          <w:cantSplit/>
          <w:trHeight w:val="33"/>
          <w:jc w:val="center"/>
        </w:trPr>
        <w:tc>
          <w:tcPr>
            <w:tcW w:w="1692" w:type="pct"/>
            <w:vMerge/>
            <w:vAlign w:val="center"/>
          </w:tcPr>
          <w:p w14:paraId="4FE65FE1"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53F926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84EE425" w14:textId="268E4166"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593129F" w14:textId="1F77080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163E1390" w14:textId="2349E14D"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D850D5" w:rsidRPr="00903407" w14:paraId="0B6D23DC" w14:textId="77777777" w:rsidTr="003829F6">
        <w:trPr>
          <w:cantSplit/>
          <w:trHeight w:val="33"/>
          <w:jc w:val="center"/>
        </w:trPr>
        <w:tc>
          <w:tcPr>
            <w:tcW w:w="1692" w:type="pct"/>
            <w:vMerge/>
            <w:vAlign w:val="center"/>
          </w:tcPr>
          <w:p w14:paraId="0252D09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E188BF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EBF5B07" w14:textId="68F6EA5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E13FE87" w14:textId="6DABBBAF"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6A7C7712" w14:textId="77777777" w:rsid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p w14:paraId="00183280" w14:textId="43F0EF3D" w:rsidR="006B4C0A" w:rsidRPr="006B4C0A" w:rsidRDefault="006B4C0A" w:rsidP="00D850D5">
            <w:pPr>
              <w:pStyle w:val="TAC"/>
              <w:contextualSpacing/>
              <w:rPr>
                <w:rFonts w:ascii="Times New Roman" w:hAnsi="Times New Roman"/>
                <w:strike/>
                <w:color w:val="C00000"/>
                <w:sz w:val="16"/>
                <w:szCs w:val="16"/>
                <w:highlight w:val="yellow"/>
              </w:rPr>
            </w:pPr>
            <w:r w:rsidRPr="006B4C0A">
              <w:rPr>
                <w:rFonts w:ascii="Times New Roman" w:hAnsi="Times New Roman"/>
                <w:strike/>
                <w:color w:val="C00000"/>
                <w:sz w:val="16"/>
                <w:szCs w:val="16"/>
                <w:highlight w:val="yellow"/>
              </w:rPr>
              <w:t>0</w:t>
            </w:r>
          </w:p>
        </w:tc>
      </w:tr>
      <w:tr w:rsidR="00D850D5" w:rsidRPr="00903407" w14:paraId="0CFB1656" w14:textId="77777777" w:rsidTr="003829F6">
        <w:trPr>
          <w:cantSplit/>
          <w:trHeight w:val="33"/>
          <w:jc w:val="center"/>
        </w:trPr>
        <w:tc>
          <w:tcPr>
            <w:tcW w:w="1692" w:type="pct"/>
            <w:vMerge/>
            <w:vAlign w:val="center"/>
          </w:tcPr>
          <w:p w14:paraId="750559B4"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94F43BA"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0E621CB" w14:textId="0BF589E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7AB3FD0" w14:textId="7C98D0E7"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3FBBEAF3" w14:textId="10B03B1A"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D850D5" w:rsidRPr="00903407" w14:paraId="79F8CB1F" w14:textId="77777777" w:rsidTr="00D850D5">
        <w:trPr>
          <w:cantSplit/>
          <w:trHeight w:val="53"/>
          <w:jc w:val="center"/>
        </w:trPr>
        <w:tc>
          <w:tcPr>
            <w:tcW w:w="1692" w:type="pct"/>
            <w:vMerge/>
            <w:vAlign w:val="center"/>
          </w:tcPr>
          <w:p w14:paraId="1794A32F"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C44EF8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3BA6FE3E" w14:textId="59BD146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0745A55" w14:textId="128DDE8F"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ABA1F22" w14:textId="79E5D8EB"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D850D5" w:rsidRPr="00903407" w14:paraId="5FEAFA63" w14:textId="77777777" w:rsidTr="003829F6">
        <w:trPr>
          <w:cantSplit/>
          <w:trHeight w:val="33"/>
          <w:jc w:val="center"/>
        </w:trPr>
        <w:tc>
          <w:tcPr>
            <w:tcW w:w="1692" w:type="pct"/>
            <w:vMerge/>
            <w:vAlign w:val="center"/>
          </w:tcPr>
          <w:p w14:paraId="58955A46"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74B50C9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60AFE80C" w14:textId="118E19E1"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765F863" w14:textId="001CC0DA" w:rsidR="00D850D5" w:rsidRPr="00B94EA9" w:rsidRDefault="00D850D5" w:rsidP="00D850D5">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1FB78208" w14:textId="77777777" w:rsidR="00D850D5" w:rsidRPr="006B4C0A" w:rsidRDefault="006B4C0A" w:rsidP="00D850D5">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p w14:paraId="7DF6DA9B" w14:textId="55CBE8C2" w:rsidR="006B4C0A" w:rsidRPr="006B4C0A" w:rsidRDefault="006B4C0A" w:rsidP="00D850D5">
            <w:pPr>
              <w:pStyle w:val="TAC"/>
              <w:contextualSpacing/>
              <w:rPr>
                <w:rFonts w:ascii="Times New Roman" w:hAnsi="Times New Roman"/>
                <w:strike/>
                <w:sz w:val="16"/>
                <w:szCs w:val="16"/>
                <w:highlight w:val="yellow"/>
              </w:rPr>
            </w:pPr>
            <w:r w:rsidRPr="006B4C0A">
              <w:rPr>
                <w:rFonts w:ascii="Times New Roman" w:hAnsi="Times New Roman"/>
                <w:strike/>
                <w:color w:val="C00000"/>
                <w:sz w:val="16"/>
                <w:szCs w:val="16"/>
                <w:highlight w:val="yellow"/>
              </w:rPr>
              <w:t>0.5</w:t>
            </w:r>
          </w:p>
        </w:tc>
      </w:tr>
      <w:tr w:rsidR="003829F6" w:rsidRPr="00903407" w14:paraId="3BEA17C6" w14:textId="77777777" w:rsidTr="003829F6">
        <w:trPr>
          <w:cantSplit/>
          <w:trHeight w:val="33"/>
          <w:jc w:val="center"/>
        </w:trPr>
        <w:tc>
          <w:tcPr>
            <w:tcW w:w="2489" w:type="pct"/>
            <w:gridSpan w:val="2"/>
            <w:vAlign w:val="center"/>
          </w:tcPr>
          <w:p w14:paraId="549498B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63B425EF" w14:textId="5520F14C"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1120202A" w14:textId="05739C0E"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187E92AC" w14:textId="27040643"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3829F6" w:rsidRPr="00903407" w14:paraId="44314901" w14:textId="77777777" w:rsidTr="003829F6">
        <w:trPr>
          <w:cantSplit/>
          <w:trHeight w:val="33"/>
          <w:jc w:val="center"/>
        </w:trPr>
        <w:tc>
          <w:tcPr>
            <w:tcW w:w="1692" w:type="pct"/>
            <w:vMerge w:val="restart"/>
            <w:vAlign w:val="center"/>
          </w:tcPr>
          <w:p w14:paraId="1E9EE51E"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0C86FBD" w14:textId="77777777" w:rsidR="003829F6" w:rsidRPr="003E7864" w:rsidRDefault="003829F6" w:rsidP="00CB04D2">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34737636" w14:textId="3194E26B"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4C8AB335" w14:textId="33FD4EC8"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1E8CD8EE" w14:textId="4117A70E" w:rsidR="003829F6" w:rsidRPr="00DB1005" w:rsidRDefault="00D617C0" w:rsidP="00CB04D2">
            <w:pPr>
              <w:pStyle w:val="TAC"/>
              <w:contextualSpacing/>
              <w:rPr>
                <w:rFonts w:ascii="Times New Roman" w:hAnsi="Times New Roman"/>
                <w:color w:val="C00000"/>
                <w:sz w:val="16"/>
                <w:szCs w:val="16"/>
                <w:highlight w:val="yellow"/>
              </w:rPr>
            </w:pPr>
            <w:r w:rsidRPr="00DB1005">
              <w:rPr>
                <w:rFonts w:ascii="Times New Roman" w:hAnsi="Times New Roman"/>
                <w:strike/>
                <w:color w:val="C00000"/>
                <w:sz w:val="16"/>
                <w:szCs w:val="16"/>
                <w:highlight w:val="yellow"/>
              </w:rPr>
              <w:t>Option 1)</w:t>
            </w:r>
            <w:r w:rsidRPr="00DB1005">
              <w:rPr>
                <w:rFonts w:ascii="Times New Roman" w:hAnsi="Times New Roman"/>
                <w:color w:val="C00000"/>
                <w:sz w:val="16"/>
                <w:szCs w:val="16"/>
                <w:highlight w:val="yellow"/>
              </w:rPr>
              <w:t xml:space="preserve"> </w:t>
            </w:r>
            <w:r w:rsidR="003829F6" w:rsidRPr="00DB1005">
              <w:rPr>
                <w:rFonts w:ascii="Times New Roman" w:hAnsi="Times New Roman"/>
                <w:color w:val="C00000"/>
                <w:sz w:val="16"/>
                <w:szCs w:val="16"/>
                <w:highlight w:val="yellow"/>
              </w:rPr>
              <w:t>4</w:t>
            </w:r>
          </w:p>
          <w:p w14:paraId="0009DDF0" w14:textId="53A0857F" w:rsidR="00D617C0" w:rsidRPr="00C63ABB" w:rsidRDefault="00D617C0" w:rsidP="00CB04D2">
            <w:pPr>
              <w:pStyle w:val="TAC"/>
              <w:contextualSpacing/>
              <w:rPr>
                <w:rFonts w:ascii="Times New Roman" w:hAnsi="Times New Roman"/>
                <w:strike/>
                <w:sz w:val="16"/>
                <w:szCs w:val="16"/>
              </w:rPr>
            </w:pPr>
            <w:r w:rsidRPr="00DB1005">
              <w:rPr>
                <w:rFonts w:ascii="Times New Roman" w:hAnsi="Times New Roman"/>
                <w:strike/>
                <w:color w:val="C00000"/>
                <w:sz w:val="16"/>
                <w:szCs w:val="16"/>
                <w:highlight w:val="yellow"/>
              </w:rPr>
              <w:t>Option 2) 9</w:t>
            </w:r>
          </w:p>
        </w:tc>
      </w:tr>
      <w:tr w:rsidR="003829F6" w:rsidRPr="00903407" w14:paraId="3372FCF8" w14:textId="77777777" w:rsidTr="003829F6">
        <w:trPr>
          <w:cantSplit/>
          <w:trHeight w:val="33"/>
          <w:jc w:val="center"/>
        </w:trPr>
        <w:tc>
          <w:tcPr>
            <w:tcW w:w="1692" w:type="pct"/>
            <w:vMerge/>
            <w:vAlign w:val="center"/>
          </w:tcPr>
          <w:p w14:paraId="31CA8B0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245237A" w14:textId="77777777" w:rsidR="003829F6" w:rsidRPr="00903407" w:rsidRDefault="003829F6" w:rsidP="00CB04D2">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716ECA2C" w14:textId="30D36260" w:rsidR="003829F6" w:rsidRPr="005A32B0" w:rsidRDefault="005A32B0" w:rsidP="00CB04D2">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424EE56F" w14:textId="7E4A8A0F" w:rsidR="003829F6"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5A272D57" w14:textId="77777777" w:rsidR="003829F6" w:rsidRPr="005A32B0" w:rsidRDefault="00D617C0" w:rsidP="00CB04D2">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67C49915" w14:textId="2C0352D9" w:rsidR="005A32B0"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3829F6" w:rsidRPr="00903407" w14:paraId="2A48B59F" w14:textId="77777777" w:rsidTr="003829F6">
        <w:trPr>
          <w:cantSplit/>
          <w:trHeight w:val="33"/>
          <w:jc w:val="center"/>
        </w:trPr>
        <w:tc>
          <w:tcPr>
            <w:tcW w:w="2489" w:type="pct"/>
            <w:gridSpan w:val="2"/>
            <w:vAlign w:val="center"/>
          </w:tcPr>
          <w:p w14:paraId="5D5F7BD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331F3828" w14:textId="7483381A"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4FBA27D4" w14:textId="14ABC63B"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3396CCEE" w14:textId="37BCA44B"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3829F6" w:rsidRPr="00903407" w14:paraId="41FC20DA" w14:textId="77777777" w:rsidTr="003829F6">
        <w:trPr>
          <w:cantSplit/>
          <w:trHeight w:val="33"/>
          <w:jc w:val="center"/>
        </w:trPr>
        <w:tc>
          <w:tcPr>
            <w:tcW w:w="2489" w:type="pct"/>
            <w:gridSpan w:val="2"/>
            <w:vAlign w:val="center"/>
          </w:tcPr>
          <w:p w14:paraId="426C5FE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52A874F7" w14:textId="6C76DE33"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239C0338" w14:textId="0D0A32D4"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33344CDE" w14:textId="1D2A6BEF"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5A32B0" w:rsidRPr="00903407" w14:paraId="1BEDD5A5" w14:textId="77777777" w:rsidTr="003829F6">
        <w:trPr>
          <w:cantSplit/>
          <w:trHeight w:val="33"/>
          <w:jc w:val="center"/>
        </w:trPr>
        <w:tc>
          <w:tcPr>
            <w:tcW w:w="2489" w:type="pct"/>
            <w:gridSpan w:val="2"/>
            <w:vAlign w:val="center"/>
          </w:tcPr>
          <w:p w14:paraId="008526B0" w14:textId="77777777" w:rsidR="005A32B0" w:rsidRPr="00903407" w:rsidRDefault="005A32B0" w:rsidP="005A32B0">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760B364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0F29D919" w14:textId="272E9910"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03C025E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537A5F89" w14:textId="7D7B3315"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106AA938"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CDA4A2E" w14:textId="77777777" w:rsidR="005A32B0" w:rsidRDefault="005A32B0" w:rsidP="005A32B0">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18AFECBE" w14:textId="70AB6AE4" w:rsidR="006B4C0A" w:rsidRPr="006B4C0A" w:rsidRDefault="006B4C0A" w:rsidP="005A32B0">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3829F6" w:rsidRPr="00903407" w14:paraId="04140580" w14:textId="77777777" w:rsidTr="003829F6">
        <w:trPr>
          <w:cantSplit/>
          <w:trHeight w:val="33"/>
          <w:jc w:val="center"/>
        </w:trPr>
        <w:tc>
          <w:tcPr>
            <w:tcW w:w="2489" w:type="pct"/>
            <w:gridSpan w:val="2"/>
            <w:vAlign w:val="center"/>
          </w:tcPr>
          <w:p w14:paraId="0E29D8D6"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2764B40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5</w:t>
            </w:r>
          </w:p>
          <w:p w14:paraId="76703E90" w14:textId="47E34F99"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1014" w:type="pct"/>
            <w:vAlign w:val="center"/>
          </w:tcPr>
          <w:p w14:paraId="79869D8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2</w:t>
            </w:r>
          </w:p>
          <w:p w14:paraId="4B1D1CB0" w14:textId="44FE5FAD"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678" w:type="pct"/>
          </w:tcPr>
          <w:p w14:paraId="6AA5C19E" w14:textId="7401B146" w:rsidR="00DC18BD" w:rsidRPr="00D850D5" w:rsidRDefault="00DC18BD" w:rsidP="002D795E">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2</w:t>
            </w:r>
          </w:p>
          <w:p w14:paraId="36E267E0" w14:textId="47B0F4A2"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1.5</w:t>
            </w:r>
          </w:p>
        </w:tc>
      </w:tr>
      <w:tr w:rsidR="00B94EA9" w:rsidRPr="00903407" w14:paraId="078B88AE" w14:textId="77777777" w:rsidTr="001E7F6C">
        <w:trPr>
          <w:cantSplit/>
          <w:trHeight w:val="33"/>
          <w:jc w:val="center"/>
        </w:trPr>
        <w:tc>
          <w:tcPr>
            <w:tcW w:w="2489" w:type="pct"/>
            <w:gridSpan w:val="2"/>
            <w:vAlign w:val="center"/>
          </w:tcPr>
          <w:p w14:paraId="0F23A39E"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548AD01" w14:textId="4A0A1CF2"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3021D994" w14:textId="41645460"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4FBE82BE" w14:textId="77777777" w:rsidR="00B94EA9" w:rsidRPr="00DC18BD" w:rsidRDefault="00B94EA9" w:rsidP="00B94EA9">
            <w:pPr>
              <w:pStyle w:val="TAC"/>
              <w:contextualSpacing/>
              <w:rPr>
                <w:rFonts w:ascii="Times New Roman" w:hAnsi="Times New Roman" w:cs="Times New Roman"/>
                <w:strike/>
                <w:color w:val="C00000"/>
                <w:sz w:val="16"/>
                <w:szCs w:val="16"/>
              </w:rPr>
            </w:pPr>
            <w:r w:rsidRPr="00DC18BD">
              <w:rPr>
                <w:rFonts w:ascii="Times New Roman" w:hAnsi="Times New Roman" w:cs="Times New Roman"/>
                <w:strike/>
                <w:color w:val="C00000"/>
                <w:sz w:val="16"/>
                <w:szCs w:val="16"/>
              </w:rPr>
              <w:t>8</w:t>
            </w:r>
          </w:p>
          <w:p w14:paraId="1DA4D0EB" w14:textId="5E353193" w:rsidR="00DC18BD" w:rsidRPr="00D617C0" w:rsidRDefault="00DC18BD" w:rsidP="00B94EA9">
            <w:pPr>
              <w:pStyle w:val="TAC"/>
              <w:contextualSpacing/>
              <w:rPr>
                <w:rFonts w:ascii="Times New Roman" w:hAnsi="Times New Roman"/>
                <w:sz w:val="16"/>
                <w:szCs w:val="16"/>
              </w:rPr>
            </w:pPr>
            <w:r>
              <w:rPr>
                <w:rFonts w:ascii="Times New Roman" w:hAnsi="Times New Roman" w:cs="Times New Roman"/>
                <w:sz w:val="16"/>
                <w:szCs w:val="16"/>
              </w:rPr>
              <w:t>10</w:t>
            </w:r>
          </w:p>
        </w:tc>
      </w:tr>
      <w:tr w:rsidR="00B94EA9" w:rsidRPr="00903407" w14:paraId="0B584002" w14:textId="77777777" w:rsidTr="001E7F6C">
        <w:trPr>
          <w:cantSplit/>
          <w:trHeight w:val="33"/>
          <w:jc w:val="center"/>
        </w:trPr>
        <w:tc>
          <w:tcPr>
            <w:tcW w:w="2489" w:type="pct"/>
            <w:gridSpan w:val="2"/>
            <w:vAlign w:val="center"/>
          </w:tcPr>
          <w:p w14:paraId="0F073F19" w14:textId="77777777" w:rsidR="00B94EA9" w:rsidRPr="005A32B0" w:rsidRDefault="00B94EA9" w:rsidP="00B94EA9">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240C6B4A" w14:textId="2CDC9406"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0B7CBB1F" w14:textId="732F5CF7"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74EF9AB7" w14:textId="77777777" w:rsidR="00B94EA9" w:rsidRPr="005A32B0" w:rsidRDefault="005A32B0" w:rsidP="00B94EA9">
            <w:pPr>
              <w:pStyle w:val="TAC"/>
              <w:contextualSpacing/>
              <w:rPr>
                <w:rFonts w:ascii="Times New Roman" w:hAnsi="Times New Roman" w:cs="Times New Roman"/>
                <w:sz w:val="16"/>
                <w:szCs w:val="16"/>
                <w:highlight w:val="yellow"/>
              </w:rPr>
            </w:pPr>
            <w:r w:rsidRPr="005A32B0">
              <w:rPr>
                <w:rFonts w:ascii="Times New Roman" w:hAnsi="Times New Roman" w:cs="Times New Roman"/>
                <w:sz w:val="16"/>
                <w:szCs w:val="16"/>
                <w:highlight w:val="yellow"/>
              </w:rPr>
              <w:t>7</w:t>
            </w:r>
          </w:p>
          <w:p w14:paraId="4B234171" w14:textId="270F443C" w:rsidR="005A32B0" w:rsidRPr="005A32B0" w:rsidRDefault="005A32B0" w:rsidP="00B94EA9">
            <w:pPr>
              <w:pStyle w:val="TAC"/>
              <w:contextualSpacing/>
              <w:rPr>
                <w:rFonts w:ascii="Times New Roman" w:hAnsi="Times New Roman"/>
                <w:strike/>
                <w:sz w:val="16"/>
                <w:szCs w:val="16"/>
                <w:highlight w:val="yellow"/>
              </w:rPr>
            </w:pPr>
            <w:r w:rsidRPr="005A32B0">
              <w:rPr>
                <w:rFonts w:ascii="Times New Roman" w:hAnsi="Times New Roman" w:cs="Times New Roman"/>
                <w:strike/>
                <w:color w:val="C00000"/>
                <w:sz w:val="16"/>
                <w:szCs w:val="16"/>
                <w:highlight w:val="yellow"/>
              </w:rPr>
              <w:t>3</w:t>
            </w:r>
          </w:p>
        </w:tc>
      </w:tr>
      <w:tr w:rsidR="00B94EA9" w:rsidRPr="00903407" w14:paraId="34EA0E49" w14:textId="77777777" w:rsidTr="001E7F6C">
        <w:trPr>
          <w:cantSplit/>
          <w:trHeight w:val="33"/>
          <w:jc w:val="center"/>
        </w:trPr>
        <w:tc>
          <w:tcPr>
            <w:tcW w:w="2489" w:type="pct"/>
            <w:gridSpan w:val="2"/>
            <w:vAlign w:val="center"/>
          </w:tcPr>
          <w:p w14:paraId="539C36D6"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AF08CBB" w14:textId="706EA32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6953A55E" w14:textId="492B26E4"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48FBF345" w14:textId="70269DE0"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B94EA9" w:rsidRPr="00903407" w14:paraId="6F93BE36" w14:textId="77777777" w:rsidTr="0030373C">
        <w:trPr>
          <w:cantSplit/>
          <w:trHeight w:val="33"/>
          <w:jc w:val="center"/>
        </w:trPr>
        <w:tc>
          <w:tcPr>
            <w:tcW w:w="1692" w:type="pct"/>
            <w:vMerge w:val="restart"/>
            <w:vAlign w:val="center"/>
          </w:tcPr>
          <w:p w14:paraId="1232DC04"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42F4298"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41AA373" w14:textId="060353C3"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6CFD51A2" w14:textId="4A5BF1D3"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409D4BA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10</w:t>
            </w:r>
          </w:p>
          <w:p w14:paraId="4D31B268" w14:textId="75C2D179" w:rsidR="0058089E" w:rsidRPr="00D850D5" w:rsidRDefault="0058089E" w:rsidP="00B94EA9">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B94EA9" w:rsidRPr="00903407" w14:paraId="1B20C067" w14:textId="77777777" w:rsidTr="0030373C">
        <w:trPr>
          <w:cantSplit/>
          <w:trHeight w:val="33"/>
          <w:jc w:val="center"/>
        </w:trPr>
        <w:tc>
          <w:tcPr>
            <w:tcW w:w="1692" w:type="pct"/>
            <w:vMerge/>
            <w:vAlign w:val="center"/>
          </w:tcPr>
          <w:p w14:paraId="11F50565"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7FDCBD31"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52530845" w14:textId="2668421F"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5671287D" w14:textId="626C6AB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A3C117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11</w:t>
            </w:r>
          </w:p>
          <w:p w14:paraId="4E2B330E" w14:textId="60DD7AD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5CF2CFE4" w14:textId="77777777" w:rsidTr="0030373C">
        <w:trPr>
          <w:cantSplit/>
          <w:trHeight w:val="33"/>
          <w:jc w:val="center"/>
        </w:trPr>
        <w:tc>
          <w:tcPr>
            <w:tcW w:w="1692" w:type="pct"/>
            <w:vMerge/>
            <w:vAlign w:val="center"/>
          </w:tcPr>
          <w:p w14:paraId="5281F6E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5EE9BA55"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479E347B" w14:textId="54A346F8"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1B503837" w14:textId="2209AB5C"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1945205"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17</w:t>
            </w:r>
          </w:p>
          <w:p w14:paraId="6F894E2D" w14:textId="1CEB16D0"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6300C3A3" w14:textId="77777777" w:rsidTr="0030373C">
        <w:trPr>
          <w:cantSplit/>
          <w:trHeight w:val="33"/>
          <w:jc w:val="center"/>
        </w:trPr>
        <w:tc>
          <w:tcPr>
            <w:tcW w:w="1692" w:type="pct"/>
            <w:vMerge/>
            <w:vAlign w:val="center"/>
          </w:tcPr>
          <w:p w14:paraId="6A1E55B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28CB18EF"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12885F4B" w14:textId="573733C1"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14BC8B41" w14:textId="78995045"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2DBEF9B7"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7</w:t>
            </w:r>
          </w:p>
          <w:p w14:paraId="2036E946" w14:textId="226C66E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B94EA9" w:rsidRPr="00903407" w14:paraId="6E57B818" w14:textId="77777777" w:rsidTr="0030373C">
        <w:trPr>
          <w:cantSplit/>
          <w:trHeight w:val="33"/>
          <w:jc w:val="center"/>
        </w:trPr>
        <w:tc>
          <w:tcPr>
            <w:tcW w:w="1692" w:type="pct"/>
            <w:vMerge/>
            <w:vAlign w:val="center"/>
          </w:tcPr>
          <w:p w14:paraId="2F5E2998"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4A6E7CD7" w14:textId="77777777" w:rsidR="00B94EA9" w:rsidRPr="00903407" w:rsidRDefault="00B94EA9" w:rsidP="00B94EA9">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0BB82F08" w14:textId="787BA45D"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33F1011A" w14:textId="30277809"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3FC408F4" w14:textId="5C5AC6AD"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58089E" w:rsidRPr="00903407" w14:paraId="36652852" w14:textId="77777777" w:rsidTr="00B918C1">
        <w:trPr>
          <w:cantSplit/>
          <w:trHeight w:val="33"/>
          <w:jc w:val="center"/>
        </w:trPr>
        <w:tc>
          <w:tcPr>
            <w:tcW w:w="1692" w:type="pct"/>
            <w:vMerge/>
            <w:vAlign w:val="center"/>
          </w:tcPr>
          <w:p w14:paraId="363E52BA"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0FF87387"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974C03C" w14:textId="734DAF29"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EFF8E7F" w14:textId="56CB67E1"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3303CAEF"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4D0A69AA" w14:textId="46061D9A"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58089E" w:rsidRPr="00903407" w14:paraId="4126C7A7" w14:textId="77777777" w:rsidTr="00B918C1">
        <w:trPr>
          <w:cantSplit/>
          <w:trHeight w:val="38"/>
          <w:jc w:val="center"/>
        </w:trPr>
        <w:tc>
          <w:tcPr>
            <w:tcW w:w="1692" w:type="pct"/>
            <w:vMerge/>
            <w:vAlign w:val="center"/>
          </w:tcPr>
          <w:p w14:paraId="61C8B451"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6BBA8228"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D202699" w14:textId="335CE9C3"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0575B558" w14:textId="601DB3DA"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6C991A54"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0FBAAAE4" w14:textId="70256359"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4FE31E24" w14:textId="77777777" w:rsidR="002939B4" w:rsidRDefault="002939B4">
      <w:pPr>
        <w:pStyle w:val="BodyText"/>
        <w:spacing w:after="0"/>
        <w:rPr>
          <w:rFonts w:ascii="Times New Roman" w:hAnsi="Times New Roman"/>
          <w:szCs w:val="20"/>
          <w:lang w:eastAsia="zh-CN"/>
        </w:rPr>
      </w:pPr>
    </w:p>
    <w:p w14:paraId="1C3216E1" w14:textId="77777777" w:rsidR="005337A3" w:rsidRDefault="005337A3">
      <w:pPr>
        <w:pStyle w:val="BodyText"/>
        <w:spacing w:after="0"/>
        <w:rPr>
          <w:rFonts w:ascii="Times New Roman" w:hAnsi="Times New Roman"/>
          <w:szCs w:val="20"/>
          <w:lang w:eastAsia="zh-CN"/>
        </w:rPr>
      </w:pPr>
    </w:p>
    <w:p w14:paraId="111D556D" w14:textId="12B00D86" w:rsidR="005337A3" w:rsidRPr="0079343B" w:rsidRDefault="005337A3" w:rsidP="005337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p>
    <w:p w14:paraId="5098009D" w14:textId="340861E5" w:rsidR="005515F8" w:rsidRDefault="005515F8" w:rsidP="005515F8">
      <w:r>
        <w:t>For suburban scenario, adopt the following ZSD parameters as updated working assumption:</w:t>
      </w:r>
    </w:p>
    <w:p w14:paraId="565A63A6" w14:textId="77777777" w:rsidR="00947617" w:rsidRDefault="00947617">
      <w:pPr>
        <w:pStyle w:val="ListParagraph"/>
        <w:numPr>
          <w:ilvl w:val="0"/>
          <w:numId w:val="45"/>
        </w:numPr>
        <w:rPr>
          <w:i/>
          <w:iCs/>
        </w:rPr>
      </w:pPr>
      <w:r w:rsidRPr="00B41672">
        <w:rPr>
          <w:i/>
          <w:iCs/>
        </w:rPr>
        <w:t>Moderator note: Double check the yellow highlights</w:t>
      </w:r>
      <w:r>
        <w:rPr>
          <w:i/>
          <w:iCs/>
        </w:rPr>
        <w:t xml:space="preserve"> and resolve them before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1530"/>
      </w:tblGrid>
      <w:tr w:rsidR="002D795E" w:rsidRPr="00903407" w14:paraId="45BD3057" w14:textId="3D838F97" w:rsidTr="00313075">
        <w:trPr>
          <w:cantSplit/>
          <w:trHeight w:val="57"/>
          <w:jc w:val="center"/>
        </w:trPr>
        <w:tc>
          <w:tcPr>
            <w:tcW w:w="2385" w:type="dxa"/>
            <w:gridSpan w:val="2"/>
            <w:shd w:val="clear" w:color="auto" w:fill="E0E0E0"/>
            <w:vAlign w:val="center"/>
          </w:tcPr>
          <w:p w14:paraId="05E3FD93"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168396FE"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514456A7"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1530" w:type="dxa"/>
            <w:shd w:val="clear" w:color="auto" w:fill="E0E0E0"/>
          </w:tcPr>
          <w:p w14:paraId="7B287AA7" w14:textId="1A9FA6C2"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947617" w:rsidRPr="00903407" w14:paraId="02E947B5" w14:textId="5AF660F6" w:rsidTr="003E130E">
        <w:trPr>
          <w:cantSplit/>
          <w:trHeight w:val="57"/>
          <w:jc w:val="center"/>
        </w:trPr>
        <w:tc>
          <w:tcPr>
            <w:tcW w:w="1635" w:type="dxa"/>
            <w:vMerge w:val="restart"/>
            <w:vAlign w:val="center"/>
          </w:tcPr>
          <w:p w14:paraId="05F4541F"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ZOD spread (ZSD)</w:t>
            </w:r>
          </w:p>
          <w:p w14:paraId="094BECED"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lgZSD=log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0CCF466"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lgZSD</w:t>
            </w:r>
          </w:p>
        </w:tc>
        <w:tc>
          <w:tcPr>
            <w:tcW w:w="1480" w:type="dxa"/>
            <w:vAlign w:val="center"/>
          </w:tcPr>
          <w:p w14:paraId="11C8BEA8" w14:textId="67348898"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5D46DF16" w14:textId="7E34AFD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38F2A6CB" w14:textId="48C50BB6"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947617" w:rsidRPr="00903407" w14:paraId="61FDD83B" w14:textId="4FF58306" w:rsidTr="003E130E">
        <w:trPr>
          <w:cantSplit/>
          <w:trHeight w:val="57"/>
          <w:jc w:val="center"/>
        </w:trPr>
        <w:tc>
          <w:tcPr>
            <w:tcW w:w="1635" w:type="dxa"/>
            <w:vMerge/>
            <w:vAlign w:val="center"/>
          </w:tcPr>
          <w:p w14:paraId="4A708FC5" w14:textId="77777777" w:rsidR="00947617" w:rsidRPr="00903407" w:rsidRDefault="00947617" w:rsidP="00947617">
            <w:pPr>
              <w:pStyle w:val="TAC"/>
              <w:contextualSpacing/>
              <w:rPr>
                <w:rFonts w:ascii="Times New Roman" w:hAnsi="Times New Roman"/>
                <w:sz w:val="16"/>
                <w:szCs w:val="16"/>
              </w:rPr>
            </w:pPr>
          </w:p>
        </w:tc>
        <w:tc>
          <w:tcPr>
            <w:tcW w:w="750" w:type="dxa"/>
            <w:vAlign w:val="center"/>
          </w:tcPr>
          <w:p w14:paraId="5B484811"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σ</w:t>
            </w:r>
            <w:r w:rsidRPr="00903407">
              <w:rPr>
                <w:rFonts w:ascii="Times New Roman" w:hAnsi="Times New Roman"/>
                <w:sz w:val="16"/>
                <w:szCs w:val="16"/>
                <w:vertAlign w:val="subscript"/>
              </w:rPr>
              <w:t>lgZSD</w:t>
            </w:r>
          </w:p>
        </w:tc>
        <w:tc>
          <w:tcPr>
            <w:tcW w:w="1480" w:type="dxa"/>
            <w:shd w:val="clear" w:color="auto" w:fill="auto"/>
            <w:vAlign w:val="center"/>
          </w:tcPr>
          <w:p w14:paraId="7F019A4D" w14:textId="293C5E9C"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7B896BEA" w14:textId="18C318F3"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vAlign w:val="center"/>
          </w:tcPr>
          <w:p w14:paraId="18B06FBF" w14:textId="3BBB0B2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2D795E" w:rsidRPr="00903407" w14:paraId="135C344F" w14:textId="43BBC1D0" w:rsidTr="00313075">
        <w:trPr>
          <w:cantSplit/>
          <w:trHeight w:val="57"/>
          <w:jc w:val="center"/>
        </w:trPr>
        <w:tc>
          <w:tcPr>
            <w:tcW w:w="1635" w:type="dxa"/>
            <w:vAlign w:val="center"/>
          </w:tcPr>
          <w:p w14:paraId="625D42BF" w14:textId="77777777" w:rsidR="002D795E" w:rsidRPr="00903407" w:rsidRDefault="002D795E" w:rsidP="00602C0C">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ED68822" w14:textId="77777777" w:rsidR="002D795E" w:rsidRPr="00903407" w:rsidRDefault="002D795E" w:rsidP="00602C0C">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773145A8" w14:textId="19D13E2D" w:rsidR="002D795E" w:rsidRPr="00D97204" w:rsidRDefault="005337A3" w:rsidP="00602C0C">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1530" w:type="dxa"/>
            <w:vAlign w:val="center"/>
          </w:tcPr>
          <w:p w14:paraId="384A3EE9" w14:textId="165147AD" w:rsidR="002D795E" w:rsidRPr="00D97204" w:rsidRDefault="00000000" w:rsidP="00602C0C">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c>
          <w:tcPr>
            <w:tcW w:w="1530" w:type="dxa"/>
          </w:tcPr>
          <w:p w14:paraId="150710B9" w14:textId="032AAA12" w:rsidR="002D795E" w:rsidRPr="00D97204" w:rsidRDefault="00000000" w:rsidP="00602C0C">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r>
      <w:tr w:rsidR="003E7864" w:rsidRPr="00903407" w14:paraId="3EC8E0A3" w14:textId="4B19399C" w:rsidTr="00A6477E">
        <w:trPr>
          <w:cantSplit/>
          <w:trHeight w:val="57"/>
          <w:jc w:val="center"/>
        </w:trPr>
        <w:tc>
          <w:tcPr>
            <w:tcW w:w="6925" w:type="dxa"/>
            <w:gridSpan w:val="5"/>
            <w:vAlign w:val="center"/>
          </w:tcPr>
          <w:p w14:paraId="5EEC6C7C" w14:textId="77777777" w:rsidR="003E7864" w:rsidRPr="00D850D5" w:rsidRDefault="003E7864" w:rsidP="00602C0C">
            <w:pPr>
              <w:pStyle w:val="TAN"/>
              <w:spacing w:line="240" w:lineRule="auto"/>
              <w:contextualSpacing/>
              <w:rPr>
                <w:rFonts w:ascii="Times New Roman" w:hAnsi="Times New Roman" w:cs="Times New Roman"/>
                <w:sz w:val="16"/>
                <w:szCs w:val="16"/>
              </w:rPr>
            </w:pPr>
            <w:r w:rsidRPr="00D850D5">
              <w:rPr>
                <w:rFonts w:ascii="Times New Roman" w:hAnsi="Times New Roman" w:cs="Times New Roman"/>
                <w:sz w:val="16"/>
                <w:szCs w:val="16"/>
              </w:rPr>
              <w:t xml:space="preserve">Note: For NLOS ZOD offset: </w:t>
            </w:r>
          </w:p>
          <w:p w14:paraId="1A7819B7" w14:textId="4E6B4713" w:rsidR="005337A3" w:rsidRPr="00D850D5" w:rsidRDefault="00000000" w:rsidP="00602C0C">
            <w:pPr>
              <w:pStyle w:val="TAN"/>
              <w:spacing w:line="240" w:lineRule="auto"/>
              <w:contextualSpacing/>
              <w:rPr>
                <w:rFonts w:ascii="Times New Roman" w:hAnsi="Times New Roman" w:cs="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r>
                  <m:rPr>
                    <m:sty m:val="p"/>
                  </m:rPr>
                  <w:rPr>
                    <w:rFonts w:ascii="Cambria Math" w:hAnsi="Cambria Math" w:cs="Times New Roman"/>
                    <w:color w:val="C00000"/>
                    <w:sz w:val="16"/>
                    <w:szCs w:val="16"/>
                  </w:rPr>
                  <m:t>=</m:t>
                </m:r>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21C3FC8D" w14:textId="005A4BFD" w:rsidR="003E7864" w:rsidRPr="00B41672" w:rsidRDefault="005337A3" w:rsidP="00D97204">
            <w:pPr>
              <w:pStyle w:val="TAN"/>
              <w:spacing w:line="240" w:lineRule="auto"/>
              <w:ind w:left="0" w:firstLine="0"/>
              <w:contextualSpacing/>
              <w:rPr>
                <w:rFonts w:ascii="Times New Roman" w:hAnsi="Times New Roman" w:cs="Times New Roman"/>
                <w:iCs/>
                <w:sz w:val="20"/>
                <w:szCs w:val="20"/>
              </w:rPr>
            </w:pPr>
            <w:r w:rsidRPr="00D850D5">
              <w:rPr>
                <w:rFonts w:ascii="Times New Roman" w:hAnsi="Times New Roman" w:cs="Times New Roman"/>
                <w:color w:val="C00000"/>
                <w:sz w:val="16"/>
                <w:szCs w:val="16"/>
              </w:rPr>
              <w:t xml:space="preserve">where </w:t>
            </w: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Pr="00D850D5">
              <w:rPr>
                <w:rFonts w:ascii="Times New Roman" w:hAnsi="Times New Roman" w:cs="Times New Roman"/>
                <w:iCs/>
                <w:color w:val="C00000"/>
                <w:sz w:val="16"/>
                <w:szCs w:val="16"/>
              </w:rPr>
              <w:t xml:space="preserve"> is the clutter height and is one of</w:t>
            </w:r>
            <w:r w:rsidR="00D850D5" w:rsidRPr="00D850D5">
              <w:rPr>
                <w:rFonts w:ascii="Times New Roman" w:hAnsi="Times New Roman" w:cs="Times New Roman"/>
                <w:iCs/>
                <w:color w:val="C00000"/>
                <w:sz w:val="16"/>
                <w:szCs w:val="16"/>
              </w:rPr>
              <w:t xml:space="preserve"> </w:t>
            </w:r>
            <m:oMath>
              <m:d>
                <m:dPr>
                  <m:begChr m:val="{"/>
                  <m:endChr m:val="}"/>
                  <m:ctrlPr>
                    <w:rPr>
                      <w:rFonts w:ascii="Cambria Math" w:hAnsi="Cambria Math" w:cs="Times New Roman"/>
                      <w:i/>
                      <w:iCs/>
                      <w:color w:val="C00000"/>
                      <w:sz w:val="16"/>
                      <w:szCs w:val="16"/>
                    </w:rPr>
                  </m:ctrlPr>
                </m:dPr>
                <m:e>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commercial</m:t>
                      </m:r>
                    </m:sub>
                  </m:sSub>
                  <m:r>
                    <w:rPr>
                      <w:rFonts w:ascii="Cambria Math" w:hAnsi="Cambria Math" w:cs="Times New Roman"/>
                      <w:color w:val="C00000"/>
                      <w:sz w:val="16"/>
                      <w:szCs w:val="16"/>
                    </w:rPr>
                    <m:t>=20 m,</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residential</m:t>
                      </m:r>
                    </m:sub>
                  </m:sSub>
                  <m:r>
                    <w:rPr>
                      <w:rFonts w:ascii="Cambria Math" w:hAnsi="Cambria Math" w:cs="Times New Roman"/>
                      <w:color w:val="C00000"/>
                      <w:sz w:val="16"/>
                      <w:szCs w:val="16"/>
                    </w:rPr>
                    <m:t xml:space="preserve">=8 m, </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vegetation</m:t>
                      </m:r>
                    </m:sub>
                  </m:sSub>
                  <m:r>
                    <w:rPr>
                      <w:rFonts w:ascii="Cambria Math" w:hAnsi="Cambria Math" w:cs="Times New Roman"/>
                      <w:color w:val="C00000"/>
                      <w:sz w:val="16"/>
                      <w:szCs w:val="16"/>
                    </w:rPr>
                    <m:t>=15 m</m:t>
                  </m:r>
                </m:e>
              </m:d>
              <m:r>
                <w:rPr>
                  <w:rFonts w:ascii="Cambria Math" w:hAnsi="Cambria Math" w:cs="Times New Roman"/>
                  <w:color w:val="C00000"/>
                  <w:sz w:val="16"/>
                  <w:szCs w:val="16"/>
                </w:rPr>
                <m:t xml:space="preserve"> </m:t>
              </m:r>
            </m:oMath>
            <w:r w:rsidR="00D97204" w:rsidRPr="00D97204">
              <w:rPr>
                <w:rFonts w:ascii="Times New Roman" w:hAnsi="Times New Roman" w:cs="Times New Roman"/>
                <w:iCs/>
                <w:color w:val="0070C0"/>
                <w:sz w:val="16"/>
                <w:szCs w:val="16"/>
              </w:rPr>
              <w:t xml:space="preserve">randomly selected </w:t>
            </w:r>
            <w:r w:rsidR="00D97204">
              <w:rPr>
                <w:rFonts w:ascii="Times New Roman" w:hAnsi="Times New Roman" w:cs="Times New Roman"/>
                <w:iCs/>
                <w:color w:val="0070C0"/>
                <w:sz w:val="16"/>
                <w:szCs w:val="16"/>
              </w:rPr>
              <w:t xml:space="preserve">with equal probability </w:t>
            </w:r>
            <w:r w:rsidR="00D97204" w:rsidRPr="00D97204">
              <w:rPr>
                <w:rFonts w:ascii="Times New Roman" w:hAnsi="Times New Roman" w:cs="Times New Roman"/>
                <w:iCs/>
                <w:color w:val="0070C0"/>
                <w:sz w:val="16"/>
                <w:szCs w:val="16"/>
              </w:rPr>
              <w:t>for each UE</w:t>
            </w:r>
          </w:p>
        </w:tc>
      </w:tr>
    </w:tbl>
    <w:p w14:paraId="5AC65627" w14:textId="77777777" w:rsidR="00903407" w:rsidRDefault="00903407">
      <w:pPr>
        <w:pStyle w:val="BodyText"/>
        <w:spacing w:after="0"/>
        <w:rPr>
          <w:rFonts w:ascii="Times New Roman" w:hAnsi="Times New Roman"/>
          <w:szCs w:val="20"/>
          <w:lang w:eastAsia="zh-CN"/>
        </w:rPr>
      </w:pPr>
    </w:p>
    <w:p w14:paraId="5B778D71" w14:textId="77777777" w:rsidR="00D850D5" w:rsidRPr="0079343B" w:rsidRDefault="00D850D5">
      <w:pPr>
        <w:pStyle w:val="BodyText"/>
        <w:spacing w:after="0"/>
        <w:rPr>
          <w:rFonts w:ascii="Times New Roman" w:hAnsi="Times New Roman"/>
          <w:szCs w:val="20"/>
          <w:lang w:eastAsia="zh-CN"/>
        </w:rPr>
      </w:pPr>
    </w:p>
    <w:p w14:paraId="163CF7F6" w14:textId="01288822" w:rsidR="0061388A" w:rsidRPr="0079343B" w:rsidRDefault="00A12B35" w:rsidP="00D3341E">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8</w:t>
      </w:r>
    </w:p>
    <w:p w14:paraId="208013C0" w14:textId="42462268" w:rsidR="00574F4E" w:rsidRDefault="00965D50" w:rsidP="00195D90">
      <w:r>
        <w:t xml:space="preserve">Introduce </w:t>
      </w:r>
      <w:r w:rsidR="00A003C3">
        <w:t xml:space="preserve">new </w:t>
      </w:r>
      <w:r w:rsidR="002D2CED">
        <w:t>penetration</w:t>
      </w:r>
      <w:r>
        <w:t xml:space="preserve"> loss outdoor-to-indoor (O2I) building penetration loss model </w:t>
      </w:r>
      <w:r w:rsidR="00A003C3">
        <w:t xml:space="preserve">applicable </w:t>
      </w:r>
      <w:r>
        <w:t xml:space="preserve">for </w:t>
      </w:r>
      <w:r w:rsidR="003E7864">
        <w:t>SMa</w:t>
      </w:r>
      <w:r>
        <w:t>:</w:t>
      </w:r>
    </w:p>
    <w:tbl>
      <w:tblPr>
        <w:tblStyle w:val="TableGrid"/>
        <w:tblW w:w="10132" w:type="dxa"/>
        <w:jc w:val="center"/>
        <w:tblLook w:val="04A0" w:firstRow="1" w:lastRow="0" w:firstColumn="1" w:lastColumn="0" w:noHBand="0" w:noVBand="1"/>
      </w:tblPr>
      <w:tblGrid>
        <w:gridCol w:w="1795"/>
        <w:gridCol w:w="5434"/>
        <w:gridCol w:w="1164"/>
        <w:gridCol w:w="1739"/>
      </w:tblGrid>
      <w:tr w:rsidR="00ED7B68" w:rsidRPr="007E33E8" w14:paraId="0868425D" w14:textId="77777777" w:rsidTr="00ED7B68">
        <w:trPr>
          <w:trHeight w:val="424"/>
          <w:jc w:val="center"/>
        </w:trPr>
        <w:tc>
          <w:tcPr>
            <w:tcW w:w="1795" w:type="dxa"/>
          </w:tcPr>
          <w:p w14:paraId="6608FCFB" w14:textId="77777777" w:rsidR="00ED7B68" w:rsidRPr="007E33E8" w:rsidRDefault="00ED7B68" w:rsidP="0046264E">
            <w:pPr>
              <w:spacing w:before="0" w:after="0" w:line="240" w:lineRule="auto"/>
              <w:rPr>
                <w:lang w:val="en-GB" w:eastAsia="ja-JP"/>
              </w:rPr>
            </w:pPr>
          </w:p>
        </w:tc>
        <w:tc>
          <w:tcPr>
            <w:tcW w:w="5434" w:type="dxa"/>
            <w:shd w:val="clear" w:color="auto" w:fill="D9D9D9" w:themeFill="background1" w:themeFillShade="D9"/>
          </w:tcPr>
          <w:p w14:paraId="01DE2246" w14:textId="77777777" w:rsidR="00ED7B68" w:rsidRPr="007E33E8" w:rsidRDefault="00ED7B68" w:rsidP="0046264E">
            <w:pPr>
              <w:spacing w:before="0" w:after="0" w:line="240" w:lineRule="auto"/>
              <w:jc w:val="center"/>
              <w:rPr>
                <w:lang w:val="en-GB" w:eastAsia="ja-JP"/>
              </w:rPr>
            </w:pPr>
            <w:r w:rsidRPr="007E33E8">
              <w:rPr>
                <w:lang w:val="en-GB" w:eastAsia="ja-JP"/>
              </w:rPr>
              <w:t>Path loss through external wall:</w:t>
            </w:r>
          </w:p>
          <w:p w14:paraId="41D578EC" w14:textId="77777777" w:rsidR="00ED7B68" w:rsidRPr="007E33E8" w:rsidRDefault="00ED7B68" w:rsidP="0046264E">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64" w:type="dxa"/>
            <w:shd w:val="clear" w:color="auto" w:fill="D9D9D9" w:themeFill="background1" w:themeFillShade="D9"/>
          </w:tcPr>
          <w:p w14:paraId="358CD6FF" w14:textId="77777777" w:rsidR="00ED7B68" w:rsidRPr="007E33E8" w:rsidRDefault="00ED7B68" w:rsidP="0046264E">
            <w:pPr>
              <w:spacing w:before="0" w:after="0" w:line="240" w:lineRule="auto"/>
              <w:jc w:val="center"/>
              <w:rPr>
                <w:lang w:val="en-GB" w:eastAsia="ja-JP"/>
              </w:rPr>
            </w:pPr>
            <w:r w:rsidRPr="007E33E8">
              <w:rPr>
                <w:lang w:val="en-GB" w:eastAsia="ja-JP"/>
              </w:rPr>
              <w:t>Indoor loss:</w:t>
            </w:r>
          </w:p>
          <w:p w14:paraId="7720B645" w14:textId="77777777" w:rsidR="00ED7B68" w:rsidRPr="007E33E8" w:rsidRDefault="00ED7B68" w:rsidP="0046264E">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39" w:type="dxa"/>
            <w:shd w:val="clear" w:color="auto" w:fill="D9D9D9" w:themeFill="background1" w:themeFillShade="D9"/>
          </w:tcPr>
          <w:p w14:paraId="3CFD79C4" w14:textId="77777777" w:rsidR="00ED7B68" w:rsidRPr="007E33E8" w:rsidRDefault="00ED7B68" w:rsidP="0046264E">
            <w:pPr>
              <w:spacing w:before="0" w:after="0" w:line="240" w:lineRule="auto"/>
              <w:jc w:val="center"/>
              <w:rPr>
                <w:lang w:val="en-GB" w:eastAsia="ja-JP"/>
              </w:rPr>
            </w:pPr>
            <w:r w:rsidRPr="007E33E8">
              <w:rPr>
                <w:lang w:val="en-GB" w:eastAsia="ja-JP"/>
              </w:rPr>
              <w:t>Standard deviation</w:t>
            </w:r>
          </w:p>
          <w:p w14:paraId="6335220D" w14:textId="77777777" w:rsidR="00ED7B68" w:rsidRPr="007E33E8" w:rsidRDefault="00ED7B68" w:rsidP="0046264E">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ED7B68" w:rsidRPr="007E33E8" w14:paraId="542C5E9B" w14:textId="77777777" w:rsidTr="00ED7B68">
        <w:trPr>
          <w:trHeight w:val="341"/>
          <w:jc w:val="center"/>
        </w:trPr>
        <w:tc>
          <w:tcPr>
            <w:tcW w:w="1795" w:type="dxa"/>
          </w:tcPr>
          <w:p w14:paraId="22C6A402" w14:textId="28A883AC" w:rsidR="00ED7B68" w:rsidRPr="007E33E8" w:rsidRDefault="002D2CED" w:rsidP="0046264E">
            <w:pPr>
              <w:spacing w:before="0" w:after="0" w:line="240" w:lineRule="auto"/>
              <w:rPr>
                <w:lang w:val="en-GB" w:eastAsia="ja-JP"/>
              </w:rPr>
            </w:pPr>
            <w:r>
              <w:rPr>
                <w:lang w:val="en-GB" w:eastAsia="ja-JP"/>
              </w:rPr>
              <w:t>Suburban</w:t>
            </w:r>
            <w:r w:rsidR="00ED7B68" w:rsidRPr="007E33E8">
              <w:rPr>
                <w:lang w:val="en-GB" w:eastAsia="ja-JP"/>
              </w:rPr>
              <w:t>-loss model</w:t>
            </w:r>
          </w:p>
        </w:tc>
        <w:tc>
          <w:tcPr>
            <w:tcW w:w="5434" w:type="dxa"/>
          </w:tcPr>
          <w:p w14:paraId="398E9960" w14:textId="77777777" w:rsidR="00ED7B68" w:rsidRPr="007E33E8" w:rsidRDefault="00ED7B68" w:rsidP="0046264E">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2E9EB7A4" w14:textId="77777777" w:rsidR="00ED7B68" w:rsidRPr="007E33E8" w:rsidRDefault="00ED7B68" w:rsidP="0046264E">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19F7D829" w14:textId="77777777" w:rsidR="00ED7B68" w:rsidRPr="007E33E8" w:rsidRDefault="00ED7B68" w:rsidP="0046264E">
            <w:pPr>
              <w:spacing w:before="0" w:after="0" w:line="240" w:lineRule="auto"/>
              <w:jc w:val="center"/>
              <w:rPr>
                <w:lang w:val="en-GB" w:eastAsia="ja-JP"/>
              </w:rPr>
            </w:pPr>
            <w:r w:rsidRPr="007E33E8">
              <w:rPr>
                <w:color w:val="FF0000"/>
                <w:lang w:val="en-GB" w:eastAsia="ja-JP"/>
              </w:rPr>
              <w:t>2.8</w:t>
            </w:r>
          </w:p>
        </w:tc>
      </w:tr>
    </w:tbl>
    <w:p w14:paraId="44A70F3F" w14:textId="0D1E87A2" w:rsidR="00195D90" w:rsidRDefault="00195D90" w:rsidP="00195D90"/>
    <w:p w14:paraId="15EBC2F6" w14:textId="77777777" w:rsidR="00C55AA4" w:rsidRDefault="00C55AA4" w:rsidP="00195D90"/>
    <w:p w14:paraId="7A458047" w14:textId="61C6A046" w:rsidR="00C55AA4" w:rsidRPr="0079343B" w:rsidRDefault="00C55AA4" w:rsidP="00C55AA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9</w:t>
      </w:r>
    </w:p>
    <w:p w14:paraId="58938145" w14:textId="6C626C68" w:rsidR="00C55AA4" w:rsidRDefault="00C55AA4" w:rsidP="00195D90">
      <w:r>
        <w:t xml:space="preserve">Adopt the following correlation distance for </w:t>
      </w:r>
      <w:r w:rsidR="00402303">
        <w:t xml:space="preserve">SMa </w:t>
      </w:r>
      <w:r>
        <w:t>spatial consistency</w:t>
      </w:r>
    </w:p>
    <w:p w14:paraId="4E4AA2DE" w14:textId="77777777" w:rsidR="00C55AA4" w:rsidRPr="007E33E8" w:rsidRDefault="00C55AA4" w:rsidP="00C55AA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C55AA4" w:rsidRPr="007E33E8" w14:paraId="79188272" w14:textId="77777777" w:rsidTr="00C55AA4">
        <w:trPr>
          <w:cantSplit/>
          <w:trHeight w:val="7"/>
          <w:jc w:val="center"/>
        </w:trPr>
        <w:tc>
          <w:tcPr>
            <w:tcW w:w="3808" w:type="dxa"/>
            <w:vMerge w:val="restart"/>
            <w:shd w:val="clear" w:color="auto" w:fill="D9D9D9"/>
            <w:tcMar>
              <w:top w:w="72" w:type="dxa"/>
              <w:left w:w="144" w:type="dxa"/>
              <w:bottom w:w="72" w:type="dxa"/>
              <w:right w:w="144" w:type="dxa"/>
            </w:tcMar>
            <w:hideMark/>
          </w:tcPr>
          <w:p w14:paraId="20570AEC"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405DCFEC" w14:textId="1A136DA3" w:rsidR="00C55AA4" w:rsidRPr="00E742EE" w:rsidRDefault="00C55AA4" w:rsidP="0046264E">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C55AA4" w:rsidRPr="007E33E8" w14:paraId="67D8EFD9" w14:textId="77777777" w:rsidTr="00C55AA4">
        <w:trPr>
          <w:cantSplit/>
          <w:trHeight w:val="7"/>
          <w:jc w:val="center"/>
        </w:trPr>
        <w:tc>
          <w:tcPr>
            <w:tcW w:w="3808" w:type="dxa"/>
            <w:vMerge/>
            <w:shd w:val="clear" w:color="auto" w:fill="D9D9D9"/>
            <w:vAlign w:val="center"/>
            <w:hideMark/>
          </w:tcPr>
          <w:p w14:paraId="3C514DBE" w14:textId="77777777" w:rsidR="00C55AA4" w:rsidRPr="00E742EE" w:rsidRDefault="00C55AA4" w:rsidP="0046264E">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261B64CE"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3F6E711"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320B1B71"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C55AA4" w:rsidRPr="007E33E8" w14:paraId="3C31A6A7" w14:textId="77777777" w:rsidTr="00C55AA4">
        <w:trPr>
          <w:cantSplit/>
          <w:trHeight w:val="7"/>
          <w:jc w:val="center"/>
        </w:trPr>
        <w:tc>
          <w:tcPr>
            <w:tcW w:w="3808" w:type="dxa"/>
            <w:shd w:val="clear" w:color="auto" w:fill="auto"/>
            <w:tcMar>
              <w:top w:w="72" w:type="dxa"/>
              <w:left w:w="144" w:type="dxa"/>
              <w:bottom w:w="72" w:type="dxa"/>
              <w:right w:w="144" w:type="dxa"/>
            </w:tcMar>
            <w:hideMark/>
          </w:tcPr>
          <w:p w14:paraId="087649E1" w14:textId="77777777" w:rsidR="00C55AA4" w:rsidRPr="00E742EE" w:rsidRDefault="00C55AA4" w:rsidP="0046264E">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359FF219"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541771B0"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22714727"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C55AA4" w:rsidRPr="007E33E8" w14:paraId="24904E56" w14:textId="77777777" w:rsidTr="00C55AA4">
        <w:trPr>
          <w:cantSplit/>
          <w:trHeight w:val="7"/>
          <w:jc w:val="center"/>
        </w:trPr>
        <w:tc>
          <w:tcPr>
            <w:tcW w:w="3808" w:type="dxa"/>
            <w:shd w:val="clear" w:color="auto" w:fill="auto"/>
            <w:tcMar>
              <w:top w:w="72" w:type="dxa"/>
              <w:left w:w="144" w:type="dxa"/>
              <w:bottom w:w="72" w:type="dxa"/>
              <w:right w:w="144" w:type="dxa"/>
            </w:tcMar>
          </w:tcPr>
          <w:p w14:paraId="57D31CBF" w14:textId="77777777" w:rsidR="00C55AA4" w:rsidRPr="00E742EE" w:rsidRDefault="00C55AA4" w:rsidP="0046264E">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69227415"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C55AA4" w:rsidRPr="007E33E8" w14:paraId="43DED8E0" w14:textId="77777777" w:rsidTr="00C55AA4">
        <w:trPr>
          <w:cantSplit/>
          <w:trHeight w:val="7"/>
          <w:jc w:val="center"/>
        </w:trPr>
        <w:tc>
          <w:tcPr>
            <w:tcW w:w="3808" w:type="dxa"/>
            <w:shd w:val="clear" w:color="auto" w:fill="auto"/>
            <w:tcMar>
              <w:top w:w="72" w:type="dxa"/>
              <w:left w:w="144" w:type="dxa"/>
              <w:bottom w:w="72" w:type="dxa"/>
              <w:right w:w="144" w:type="dxa"/>
            </w:tcMar>
          </w:tcPr>
          <w:p w14:paraId="4F1A054B" w14:textId="77777777" w:rsidR="00C55AA4" w:rsidRPr="00E742EE" w:rsidRDefault="00C55AA4" w:rsidP="0046264E">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180D5DB4"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17FC8A19" w14:textId="77777777" w:rsidR="00C55AA4" w:rsidRDefault="00C55AA4" w:rsidP="00195D90"/>
    <w:p w14:paraId="4C7E551F" w14:textId="086D058D" w:rsidR="00402303" w:rsidRPr="0079343B" w:rsidRDefault="00402303" w:rsidP="0040230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10</w:t>
      </w:r>
    </w:p>
    <w:p w14:paraId="59E501B7" w14:textId="6E1BC5BE" w:rsidR="00402303" w:rsidRPr="0079343B" w:rsidRDefault="00402303" w:rsidP="00402303">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737"/>
        <w:gridCol w:w="5932"/>
      </w:tblGrid>
      <w:tr w:rsidR="00402303" w:rsidRPr="007E33E8" w14:paraId="57797863" w14:textId="77777777" w:rsidTr="00B94EA9">
        <w:trPr>
          <w:trHeight w:val="186"/>
          <w:jc w:val="center"/>
        </w:trPr>
        <w:tc>
          <w:tcPr>
            <w:tcW w:w="0" w:type="auto"/>
            <w:gridSpan w:val="2"/>
            <w:shd w:val="clear" w:color="auto" w:fill="E0E0E0"/>
            <w:vAlign w:val="center"/>
          </w:tcPr>
          <w:p w14:paraId="7924C258" w14:textId="77777777" w:rsidR="00402303" w:rsidRPr="007E33E8" w:rsidRDefault="00402303" w:rsidP="0046264E">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1240B557" w14:textId="77777777" w:rsidR="00402303" w:rsidRPr="007E33E8" w:rsidRDefault="00402303" w:rsidP="0046264E">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402303" w:rsidRPr="007E33E8" w14:paraId="399EC0CD" w14:textId="77777777" w:rsidTr="00B94EA9">
        <w:trPr>
          <w:trHeight w:val="492"/>
          <w:jc w:val="center"/>
        </w:trPr>
        <w:tc>
          <w:tcPr>
            <w:tcW w:w="1751" w:type="dxa"/>
            <w:vMerge w:val="restart"/>
            <w:vAlign w:val="center"/>
          </w:tcPr>
          <w:p w14:paraId="6A0C4721"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74119CAB" w14:textId="77777777" w:rsidR="00402303" w:rsidRPr="007E33E8" w:rsidRDefault="00000000" w:rsidP="0046264E">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62B44A99" w14:textId="77777777" w:rsidR="00402303" w:rsidRPr="007E33E8" w:rsidRDefault="00000000" w:rsidP="0046264E">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402303" w:rsidRPr="007E33E8" w14:paraId="188D8F00" w14:textId="77777777" w:rsidTr="00B94EA9">
        <w:trPr>
          <w:trHeight w:val="116"/>
          <w:jc w:val="center"/>
        </w:trPr>
        <w:tc>
          <w:tcPr>
            <w:tcW w:w="1751" w:type="dxa"/>
            <w:vMerge/>
            <w:vAlign w:val="center"/>
          </w:tcPr>
          <w:p w14:paraId="1A573D8F"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w:p>
        </w:tc>
        <w:tc>
          <w:tcPr>
            <w:tcW w:w="717" w:type="dxa"/>
            <w:vAlign w:val="center"/>
          </w:tcPr>
          <w:p w14:paraId="1FE15C8F" w14:textId="77777777" w:rsidR="00402303" w:rsidRPr="007E33E8" w:rsidRDefault="00000000" w:rsidP="0046264E">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23A8A9FA"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402303" w:rsidRPr="007E33E8" w14:paraId="07572747" w14:textId="77777777" w:rsidTr="00B94EA9">
        <w:trPr>
          <w:trHeight w:val="372"/>
          <w:jc w:val="center"/>
        </w:trPr>
        <w:tc>
          <w:tcPr>
            <w:tcW w:w="0" w:type="auto"/>
            <w:gridSpan w:val="2"/>
            <w:vAlign w:val="center"/>
          </w:tcPr>
          <w:p w14:paraId="09B3A8CD" w14:textId="77777777" w:rsidR="00402303" w:rsidRPr="007E33E8" w:rsidRDefault="00402303" w:rsidP="0046264E">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4C5F83FC"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358A8245" w14:textId="77777777" w:rsidR="00402303" w:rsidRPr="007E33E8" w:rsidRDefault="00402303" w:rsidP="00402303">
      <w:pPr>
        <w:pStyle w:val="BodyText"/>
        <w:spacing w:after="0" w:line="240" w:lineRule="auto"/>
        <w:rPr>
          <w:rFonts w:ascii="Times New Roman" w:eastAsiaTheme="minorEastAsia" w:hAnsi="Times New Roman"/>
          <w:szCs w:val="20"/>
        </w:rPr>
      </w:pPr>
      <w:r w:rsidRPr="007E33E8">
        <w:rPr>
          <w:rFonts w:ascii="Times New Roman" w:hAnsi="Times New Roman"/>
          <w:szCs w:val="20"/>
        </w:rPr>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1DB462BE" w14:textId="3D212DF7" w:rsidR="00402303" w:rsidRDefault="00402303" w:rsidP="00402303">
      <w:pPr>
        <w:pStyle w:val="BodyText"/>
        <w:spacing w:after="0" w:line="240" w:lineRule="auto"/>
        <w:rPr>
          <w:rFonts w:ascii="Times New Roman" w:hAnsi="Times New Roman"/>
          <w:iCs/>
          <w:color w:val="0070C0"/>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=20 m,</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=8 m,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r>
              <w:rPr>
                <w:rFonts w:ascii="Cambria Math" w:hAnsi="Cambria Math"/>
                <w:szCs w:val="20"/>
              </w:rPr>
              <m:t>=15m</m:t>
            </m:r>
          </m:e>
        </m:d>
      </m:oMath>
      <w:r w:rsidR="00D97204" w:rsidRPr="00D97204">
        <w:rPr>
          <w:rFonts w:ascii="Times New Roman" w:eastAsiaTheme="minorEastAsia" w:hAnsi="Times New Roman"/>
          <w:b/>
          <w:bCs/>
          <w:iCs/>
          <w:szCs w:val="20"/>
        </w:rPr>
        <w:t xml:space="preserve"> </w:t>
      </w:r>
      <w:r w:rsidR="00D97204" w:rsidRPr="00D97204">
        <w:rPr>
          <w:rFonts w:ascii="Times New Roman" w:hAnsi="Times New Roman"/>
          <w:iCs/>
          <w:color w:val="0070C0"/>
          <w:szCs w:val="20"/>
        </w:rPr>
        <w:t>randomly selected with equal probability for each UE</w:t>
      </w:r>
    </w:p>
    <w:p w14:paraId="1A3B7CA8" w14:textId="77777777" w:rsidR="00BA5503" w:rsidRDefault="00BA5503" w:rsidP="00402303">
      <w:pPr>
        <w:pStyle w:val="BodyText"/>
        <w:spacing w:after="0" w:line="240" w:lineRule="auto"/>
        <w:rPr>
          <w:rFonts w:ascii="Times New Roman" w:hAnsi="Times New Roman"/>
          <w:iCs/>
          <w:color w:val="0070C0"/>
          <w:szCs w:val="20"/>
        </w:rPr>
      </w:pPr>
    </w:p>
    <w:p w14:paraId="0156DC1E" w14:textId="77777777" w:rsidR="003E7864" w:rsidRPr="0079343B" w:rsidRDefault="003E7864" w:rsidP="003E7864">
      <w:pPr>
        <w:pStyle w:val="BodyText"/>
        <w:spacing w:after="0"/>
        <w:rPr>
          <w:rFonts w:ascii="Times New Roman" w:hAnsi="Times New Roman"/>
          <w:szCs w:val="20"/>
          <w:lang w:eastAsia="zh-CN"/>
        </w:rPr>
      </w:pPr>
    </w:p>
    <w:p w14:paraId="38A34C2C" w14:textId="77777777" w:rsidR="0061388A" w:rsidRPr="0079343B" w:rsidRDefault="0061388A">
      <w:pPr>
        <w:pStyle w:val="BodyText"/>
        <w:spacing w:after="0"/>
        <w:rPr>
          <w:rFonts w:ascii="Times New Roman" w:eastAsiaTheme="minorEastAsia" w:hAnsi="Times New Roman"/>
          <w:szCs w:val="20"/>
          <w:lang w:eastAsia="ko-KR"/>
        </w:rPr>
      </w:pPr>
    </w:p>
    <w:p w14:paraId="3979D35E" w14:textId="387D200A" w:rsidR="0073440D" w:rsidRPr="0079343B" w:rsidRDefault="0073440D" w:rsidP="0073440D">
      <w:pPr>
        <w:pStyle w:val="Heading3"/>
        <w:rPr>
          <w:rFonts w:eastAsiaTheme="minorEastAsia"/>
          <w:lang w:val="en-US" w:eastAsia="ko-KR"/>
        </w:rPr>
      </w:pPr>
      <w:r w:rsidRPr="0079343B">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73440D" w:rsidRPr="0079343B" w14:paraId="556C967C" w14:textId="77777777" w:rsidTr="007D699F">
        <w:tc>
          <w:tcPr>
            <w:tcW w:w="1615" w:type="dxa"/>
            <w:shd w:val="clear" w:color="auto" w:fill="DEEAF6" w:themeFill="accent5" w:themeFillTint="33"/>
            <w:vAlign w:val="center"/>
          </w:tcPr>
          <w:p w14:paraId="6F39F83B"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1DF4DA6F" w14:textId="77777777" w:rsidR="0073440D" w:rsidRPr="0079343B" w:rsidRDefault="0073440D" w:rsidP="00C808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5BC87258" w14:textId="77777777" w:rsidTr="007D699F">
        <w:tc>
          <w:tcPr>
            <w:tcW w:w="1615" w:type="dxa"/>
            <w:vAlign w:val="center"/>
          </w:tcPr>
          <w:p w14:paraId="41D5FBCC" w14:textId="4F05CA08" w:rsidR="0073440D" w:rsidRPr="0079343B" w:rsidRDefault="00D578E2" w:rsidP="007D699F">
            <w:pPr>
              <w:spacing w:before="0" w:after="0" w:line="240" w:lineRule="auto"/>
            </w:pPr>
            <w:r>
              <w:t>[8] Huawei, HiSilicon</w:t>
            </w:r>
          </w:p>
        </w:tc>
        <w:tc>
          <w:tcPr>
            <w:tcW w:w="9175" w:type="dxa"/>
            <w:vAlign w:val="center"/>
          </w:tcPr>
          <w:tbl>
            <w:tblPr>
              <w:tblStyle w:val="TableGrid"/>
              <w:tblW w:w="0" w:type="auto"/>
              <w:tblLook w:val="04A0" w:firstRow="1" w:lastRow="0" w:firstColumn="1" w:lastColumn="0" w:noHBand="0" w:noVBand="1"/>
            </w:tblPr>
            <w:tblGrid>
              <w:gridCol w:w="8949"/>
            </w:tblGrid>
            <w:tr w:rsidR="00D578E2" w:rsidRPr="00164747" w14:paraId="22371861" w14:textId="77777777" w:rsidTr="005E0268">
              <w:trPr>
                <w:trHeight w:val="771"/>
              </w:trPr>
              <w:tc>
                <w:tcPr>
                  <w:tcW w:w="9621" w:type="dxa"/>
                </w:tcPr>
                <w:p w14:paraId="316A5E8A" w14:textId="77777777" w:rsidR="00D578E2" w:rsidRPr="00A61C22" w:rsidRDefault="00D578E2" w:rsidP="00D578E2">
                  <w:pPr>
                    <w:spacing w:after="120"/>
                    <w:jc w:val="center"/>
                    <w:rPr>
                      <w:rFonts w:ascii="Arial" w:hAnsi="Arial" w:cs="Arial"/>
                      <w:color w:val="FF0000"/>
                    </w:rPr>
                  </w:pPr>
                  <w:bookmarkStart w:id="49" w:name="_Toc152927508"/>
                  <w:r w:rsidRPr="00A61C22">
                    <w:rPr>
                      <w:rFonts w:ascii="Arial" w:hAnsi="Arial" w:cs="Arial"/>
                      <w:color w:val="FF0000"/>
                    </w:rPr>
                    <w:t>&lt; Unchanged parts are omitted &gt;</w:t>
                  </w:r>
                </w:p>
                <w:bookmarkEnd w:id="49"/>
                <w:p w14:paraId="58B993AC" w14:textId="77777777" w:rsidR="00D578E2" w:rsidRPr="00AE186D" w:rsidRDefault="00D578E2" w:rsidP="00D578E2">
                  <w:pPr>
                    <w:keepNext/>
                    <w:keepLines/>
                    <w:spacing w:after="120"/>
                    <w:jc w:val="center"/>
                    <w:rPr>
                      <w:rFonts w:ascii="Arial" w:eastAsia="DengXian" w:hAnsi="Arial"/>
                      <w:b/>
                      <w:lang w:eastAsia="zh-CN"/>
                    </w:rPr>
                  </w:pPr>
                  <w:r w:rsidRPr="005A5A90">
                    <w:rPr>
                      <w:rFonts w:ascii="Arial" w:eastAsia="DengXian" w:hAnsi="Arial"/>
                      <w:b/>
                      <w:lang w:eastAsia="zh-CN"/>
                    </w:rPr>
                    <w:t xml:space="preserve">Table </w:t>
                  </w:r>
                  <w:r w:rsidRPr="005A5A90">
                    <w:rPr>
                      <w:rFonts w:ascii="Arial" w:eastAsia="DengXian" w:hAnsi="Arial" w:hint="eastAsia"/>
                      <w:b/>
                      <w:lang w:eastAsia="ko-KR"/>
                    </w:rPr>
                    <w:t>7.2</w:t>
                  </w:r>
                  <w:r w:rsidRPr="005A5A90">
                    <w:rPr>
                      <w:rFonts w:ascii="Arial" w:eastAsia="DengXian" w:hAnsi="Arial"/>
                      <w:b/>
                      <w:lang w:eastAsia="zh-CN"/>
                    </w:rPr>
                    <w:t xml:space="preserve">-1: </w:t>
                  </w:r>
                  <w:r w:rsidRPr="005A5A90">
                    <w:rPr>
                      <w:rFonts w:ascii="Arial" w:eastAsia="DengXian" w:hAnsi="Arial" w:hint="eastAsia"/>
                      <w:b/>
                      <w:lang w:eastAsia="zh-CN"/>
                    </w:rPr>
                    <w:t>Evaluation parameters for UMi-</w:t>
                  </w:r>
                  <w:r w:rsidRPr="005A5A90">
                    <w:rPr>
                      <w:rFonts w:ascii="Arial" w:eastAsia="DengXian" w:hAnsi="Arial"/>
                      <w:b/>
                      <w:lang w:eastAsia="zh-CN"/>
                    </w:rPr>
                    <w:t>s</w:t>
                  </w:r>
                  <w:r w:rsidRPr="005A5A90">
                    <w:rPr>
                      <w:rFonts w:ascii="Arial" w:eastAsia="DengXian" w:hAnsi="Arial" w:hint="eastAsia"/>
                      <w:b/>
                      <w:lang w:eastAsia="zh-CN"/>
                    </w:rPr>
                    <w:t xml:space="preserve">treet </w:t>
                  </w:r>
                  <w:r w:rsidRPr="005A5A90">
                    <w:rPr>
                      <w:rFonts w:ascii="Arial" w:eastAsia="DengXian" w:hAnsi="Arial"/>
                      <w:b/>
                      <w:lang w:eastAsia="zh-CN"/>
                    </w:rPr>
                    <w:t>c</w:t>
                  </w:r>
                  <w:r w:rsidRPr="005A5A90">
                    <w:rPr>
                      <w:rFonts w:ascii="Arial" w:eastAsia="DengXian" w:hAnsi="Arial" w:hint="eastAsia"/>
                      <w:b/>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70"/>
                    <w:gridCol w:w="2659"/>
                    <w:gridCol w:w="3157"/>
                  </w:tblGrid>
                  <w:tr w:rsidR="00D578E2" w:rsidRPr="00EC3969" w14:paraId="42033B77" w14:textId="77777777" w:rsidTr="005E0268">
                    <w:trPr>
                      <w:jc w:val="center"/>
                    </w:trPr>
                    <w:tc>
                      <w:tcPr>
                        <w:tcW w:w="3140" w:type="dxa"/>
                        <w:gridSpan w:val="2"/>
                        <w:shd w:val="clear" w:color="auto" w:fill="D9D9D9"/>
                        <w:vAlign w:val="center"/>
                        <w:hideMark/>
                      </w:tcPr>
                      <w:p w14:paraId="62630885"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Parameters</w:t>
                        </w:r>
                      </w:p>
                    </w:tc>
                    <w:tc>
                      <w:tcPr>
                        <w:tcW w:w="2835" w:type="dxa"/>
                        <w:shd w:val="clear" w:color="auto" w:fill="D9D9D9"/>
                        <w:vAlign w:val="center"/>
                        <w:hideMark/>
                      </w:tcPr>
                      <w:p w14:paraId="0C4ACAC2" w14:textId="77777777" w:rsidR="00D578E2" w:rsidRPr="00EC3969" w:rsidRDefault="00D578E2" w:rsidP="00D578E2">
                        <w:pPr>
                          <w:keepNext/>
                          <w:keepLines/>
                          <w:spacing w:after="0"/>
                          <w:ind w:left="425"/>
                          <w:jc w:val="center"/>
                          <w:rPr>
                            <w:rFonts w:ascii="Arial" w:eastAsia="Malgun Gothic" w:hAnsi="Arial" w:cs="Arial"/>
                            <w:b/>
                            <w:sz w:val="18"/>
                            <w:szCs w:val="36"/>
                            <w:lang w:eastAsia="ko-KR"/>
                          </w:rPr>
                        </w:pPr>
                        <w:r w:rsidRPr="00EC3969">
                          <w:rPr>
                            <w:rFonts w:ascii="Arial" w:eastAsia="Malgun Gothic" w:hAnsi="Arial"/>
                            <w:b/>
                            <w:sz w:val="18"/>
                            <w:lang w:eastAsia="ko-KR"/>
                          </w:rPr>
                          <w:t>UMi - street canyon</w:t>
                        </w:r>
                      </w:p>
                    </w:tc>
                    <w:tc>
                      <w:tcPr>
                        <w:tcW w:w="3420" w:type="dxa"/>
                        <w:shd w:val="clear" w:color="auto" w:fill="D9D9D9"/>
                        <w:vAlign w:val="center"/>
                        <w:hideMark/>
                      </w:tcPr>
                      <w:p w14:paraId="2C51324B"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UMa</w:t>
                        </w:r>
                      </w:p>
                    </w:tc>
                  </w:tr>
                  <w:tr w:rsidR="00D578E2" w:rsidRPr="00EC3969" w14:paraId="20CD32FC" w14:textId="77777777" w:rsidTr="005E0268">
                    <w:trPr>
                      <w:jc w:val="center"/>
                    </w:trPr>
                    <w:tc>
                      <w:tcPr>
                        <w:tcW w:w="3140" w:type="dxa"/>
                        <w:gridSpan w:val="2"/>
                        <w:shd w:val="clear" w:color="auto" w:fill="auto"/>
                        <w:vAlign w:val="center"/>
                        <w:hideMark/>
                      </w:tcPr>
                      <w:p w14:paraId="110D245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Cell layout</w:t>
                        </w:r>
                      </w:p>
                    </w:tc>
                    <w:tc>
                      <w:tcPr>
                        <w:tcW w:w="2835" w:type="dxa"/>
                        <w:shd w:val="clear" w:color="auto" w:fill="auto"/>
                        <w:vAlign w:val="center"/>
                        <w:hideMark/>
                      </w:tcPr>
                      <w:p w14:paraId="4038DF59"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Hexagonal grid, 19 micro sites, 3 sectors per site (ISD = 200m)</w:t>
                        </w:r>
                      </w:p>
                    </w:tc>
                    <w:tc>
                      <w:tcPr>
                        <w:tcW w:w="3420" w:type="dxa"/>
                        <w:shd w:val="clear" w:color="auto" w:fill="auto"/>
                        <w:vAlign w:val="center"/>
                      </w:tcPr>
                      <w:p w14:paraId="60DD31D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 xml:space="preserve">Hexagonal grid, 19 macro sites, 3 sectors per site </w:t>
                        </w:r>
                        <w:r w:rsidRPr="00EC3969">
                          <w:rPr>
                            <w:rFonts w:ascii="Arial" w:eastAsia="Malgun Gothic" w:hAnsi="Arial"/>
                            <w:color w:val="FF0000"/>
                            <w:sz w:val="18"/>
                            <w:lang w:eastAsia="ko-KR"/>
                          </w:rPr>
                          <w:t xml:space="preserve">(ISD: </w:t>
                        </w:r>
                        <w:r w:rsidRPr="00EC3969">
                          <w:rPr>
                            <w:rFonts w:ascii="Arial" w:eastAsia="Malgun Gothic" w:hAnsi="Arial"/>
                            <w:strike/>
                            <w:color w:val="FF0000"/>
                            <w:sz w:val="18"/>
                            <w:lang w:eastAsia="ko-KR"/>
                          </w:rPr>
                          <w:t>500m</w:t>
                        </w:r>
                        <w:r w:rsidRPr="00EC3969">
                          <w:rPr>
                            <w:rFonts w:ascii="Arial" w:eastAsia="Malgun Gothic" w:hAnsi="Arial"/>
                            <w:color w:val="FF0000"/>
                            <w:sz w:val="18"/>
                            <w:lang w:eastAsia="ko-KR"/>
                          </w:rPr>
                          <w:t>200-500m)</w:t>
                        </w:r>
                      </w:p>
                    </w:tc>
                  </w:tr>
                  <w:tr w:rsidR="00D578E2" w:rsidRPr="00EC3969" w14:paraId="5875B02A" w14:textId="77777777" w:rsidTr="005E0268">
                    <w:trPr>
                      <w:trHeight w:val="210"/>
                      <w:jc w:val="center"/>
                    </w:trPr>
                    <w:tc>
                      <w:tcPr>
                        <w:tcW w:w="3140" w:type="dxa"/>
                        <w:gridSpan w:val="2"/>
                        <w:shd w:val="clear" w:color="auto" w:fill="auto"/>
                        <w:vAlign w:val="center"/>
                        <w:hideMark/>
                      </w:tcPr>
                      <w:p w14:paraId="7B29C46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BS antenna height </w:t>
                        </w:r>
                        <w:r w:rsidRPr="00EC3969">
                          <w:rPr>
                            <w:rFonts w:ascii="Arial" w:eastAsia="Malgun Gothic" w:hAnsi="Arial"/>
                            <w:position w:val="-12"/>
                            <w:sz w:val="18"/>
                          </w:rPr>
                          <w:object w:dxaOrig="360" w:dyaOrig="360" w14:anchorId="2C2482D4">
                            <v:shape id="_x0000_i1028" type="#_x0000_t75" style="width:19.6pt;height:19.6pt" o:ole="">
                              <v:imagedata r:id="rId100" o:title=""/>
                            </v:shape>
                            <o:OLEObject Type="Embed" ProgID="Equation.3" ShapeID="_x0000_i1028" DrawAspect="Content" ObjectID="_1805557281" r:id="rId101"/>
                          </w:object>
                        </w:r>
                      </w:p>
                    </w:tc>
                    <w:tc>
                      <w:tcPr>
                        <w:tcW w:w="2835" w:type="dxa"/>
                        <w:shd w:val="clear" w:color="auto" w:fill="auto"/>
                        <w:vAlign w:val="center"/>
                        <w:hideMark/>
                      </w:tcPr>
                      <w:p w14:paraId="0C5FF7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8B2A52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25m</w:t>
                        </w:r>
                      </w:p>
                    </w:tc>
                  </w:tr>
                  <w:tr w:rsidR="00D578E2" w:rsidRPr="00EC3969" w14:paraId="19A02A08" w14:textId="77777777" w:rsidTr="005E0268">
                    <w:trPr>
                      <w:jc w:val="center"/>
                    </w:trPr>
                    <w:tc>
                      <w:tcPr>
                        <w:tcW w:w="0" w:type="auto"/>
                        <w:vMerge w:val="restart"/>
                        <w:shd w:val="clear" w:color="auto" w:fill="auto"/>
                        <w:vAlign w:val="center"/>
                      </w:tcPr>
                      <w:p w14:paraId="35F4188B"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UT location</w:t>
                        </w:r>
                      </w:p>
                    </w:tc>
                    <w:tc>
                      <w:tcPr>
                        <w:tcW w:w="2153" w:type="dxa"/>
                        <w:shd w:val="clear" w:color="auto" w:fill="auto"/>
                        <w:vAlign w:val="center"/>
                      </w:tcPr>
                      <w:p w14:paraId="705E6BCD"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Outdoor/indoor</w:t>
                        </w:r>
                      </w:p>
                    </w:tc>
                    <w:tc>
                      <w:tcPr>
                        <w:tcW w:w="2835" w:type="dxa"/>
                        <w:shd w:val="clear" w:color="auto" w:fill="auto"/>
                        <w:vAlign w:val="center"/>
                      </w:tcPr>
                      <w:p w14:paraId="715A9978"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c>
                      <w:tcPr>
                        <w:tcW w:w="3420" w:type="dxa"/>
                        <w:shd w:val="clear" w:color="auto" w:fill="auto"/>
                        <w:vAlign w:val="center"/>
                      </w:tcPr>
                      <w:p w14:paraId="3BBE967E"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r>
                  <w:tr w:rsidR="00D578E2" w:rsidRPr="00EC3969" w14:paraId="73A03ACF" w14:textId="77777777" w:rsidTr="005E0268">
                    <w:trPr>
                      <w:jc w:val="center"/>
                    </w:trPr>
                    <w:tc>
                      <w:tcPr>
                        <w:tcW w:w="0" w:type="auto"/>
                        <w:vMerge/>
                        <w:shd w:val="clear" w:color="auto" w:fill="auto"/>
                        <w:vAlign w:val="center"/>
                        <w:hideMark/>
                      </w:tcPr>
                      <w:p w14:paraId="3079289C"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3317A8E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LOS/NLOS</w:t>
                        </w:r>
                      </w:p>
                    </w:tc>
                    <w:tc>
                      <w:tcPr>
                        <w:tcW w:w="2835" w:type="dxa"/>
                        <w:shd w:val="clear" w:color="auto" w:fill="auto"/>
                        <w:vAlign w:val="center"/>
                        <w:hideMark/>
                      </w:tcPr>
                      <w:p w14:paraId="2DB6D97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hint="eastAsia"/>
                            <w:sz w:val="18"/>
                            <w:lang w:eastAsia="ko-KR"/>
                          </w:rPr>
                          <w:t>LOS and NLOS</w:t>
                        </w:r>
                      </w:p>
                    </w:tc>
                    <w:tc>
                      <w:tcPr>
                        <w:tcW w:w="3420" w:type="dxa"/>
                        <w:shd w:val="clear" w:color="auto" w:fill="auto"/>
                        <w:vAlign w:val="center"/>
                        <w:hideMark/>
                      </w:tcPr>
                      <w:p w14:paraId="5AC2861F"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eastAsia="ko-KR"/>
                          </w:rPr>
                          <w:t>LOS and NLOS</w:t>
                        </w:r>
                      </w:p>
                    </w:tc>
                  </w:tr>
                  <w:tr w:rsidR="00D578E2" w:rsidRPr="00EC3969" w14:paraId="0FD6F23C" w14:textId="77777777" w:rsidTr="005E0268">
                    <w:trPr>
                      <w:trHeight w:val="250"/>
                      <w:jc w:val="center"/>
                    </w:trPr>
                    <w:tc>
                      <w:tcPr>
                        <w:tcW w:w="0" w:type="auto"/>
                        <w:vMerge/>
                        <w:shd w:val="clear" w:color="auto" w:fill="auto"/>
                        <w:vAlign w:val="center"/>
                        <w:hideMark/>
                      </w:tcPr>
                      <w:p w14:paraId="64FD1873"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5C9FDA5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Height </w:t>
                        </w:r>
                        <w:r w:rsidRPr="00EC3969">
                          <w:rPr>
                            <w:rFonts w:ascii="Arial" w:eastAsia="Malgun Gothic" w:hAnsi="Arial"/>
                            <w:position w:val="-12"/>
                            <w:sz w:val="18"/>
                          </w:rPr>
                          <w:object w:dxaOrig="380" w:dyaOrig="360" w14:anchorId="0FBBC467">
                            <v:shape id="_x0000_i1029" type="#_x0000_t75" style="width:17.3pt;height:19.6pt" o:ole="">
                              <v:imagedata r:id="rId102" o:title=""/>
                            </v:shape>
                            <o:OLEObject Type="Embed" ProgID="Equation.3" ShapeID="_x0000_i1029" DrawAspect="Content" ObjectID="_1805557282" r:id="rId103"/>
                          </w:object>
                        </w:r>
                      </w:p>
                    </w:tc>
                    <w:tc>
                      <w:tcPr>
                        <w:tcW w:w="2835" w:type="dxa"/>
                        <w:shd w:val="clear" w:color="auto" w:fill="auto"/>
                        <w:vAlign w:val="center"/>
                        <w:hideMark/>
                      </w:tcPr>
                      <w:p w14:paraId="7B88A21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3D-UMi in TR36.873</w:t>
                        </w:r>
                      </w:p>
                    </w:tc>
                    <w:tc>
                      <w:tcPr>
                        <w:tcW w:w="3420" w:type="dxa"/>
                        <w:shd w:val="clear" w:color="auto" w:fill="auto"/>
                        <w:vAlign w:val="center"/>
                      </w:tcPr>
                      <w:p w14:paraId="43BEF557"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3D-UMa in TR36.873</w:t>
                        </w:r>
                      </w:p>
                    </w:tc>
                  </w:tr>
                  <w:tr w:rsidR="00D578E2" w:rsidRPr="00EC3969" w14:paraId="3F8979AA" w14:textId="77777777" w:rsidTr="005E0268">
                    <w:trPr>
                      <w:jc w:val="center"/>
                    </w:trPr>
                    <w:tc>
                      <w:tcPr>
                        <w:tcW w:w="3140" w:type="dxa"/>
                        <w:gridSpan w:val="2"/>
                        <w:shd w:val="clear" w:color="auto" w:fill="auto"/>
                        <w:vAlign w:val="center"/>
                      </w:tcPr>
                      <w:p w14:paraId="4417A34A"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Indoor UT ratio</w:t>
                        </w:r>
                      </w:p>
                    </w:tc>
                    <w:tc>
                      <w:tcPr>
                        <w:tcW w:w="2835" w:type="dxa"/>
                        <w:shd w:val="clear" w:color="auto" w:fill="auto"/>
                        <w:vAlign w:val="center"/>
                      </w:tcPr>
                      <w:p w14:paraId="59E03043"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c>
                      <w:tcPr>
                        <w:tcW w:w="3420" w:type="dxa"/>
                        <w:shd w:val="clear" w:color="auto" w:fill="auto"/>
                        <w:vAlign w:val="center"/>
                      </w:tcPr>
                      <w:p w14:paraId="08A86724"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r>
                  <w:tr w:rsidR="00D578E2" w:rsidRPr="00EC3969" w14:paraId="7157CAEB" w14:textId="77777777" w:rsidTr="005E0268">
                    <w:trPr>
                      <w:jc w:val="center"/>
                    </w:trPr>
                    <w:tc>
                      <w:tcPr>
                        <w:tcW w:w="3140" w:type="dxa"/>
                        <w:gridSpan w:val="2"/>
                        <w:shd w:val="clear" w:color="auto" w:fill="auto"/>
                        <w:vAlign w:val="center"/>
                        <w:hideMark/>
                      </w:tcPr>
                      <w:p w14:paraId="180D415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mobility (horizontal plane only)</w:t>
                        </w:r>
                      </w:p>
                    </w:tc>
                    <w:tc>
                      <w:tcPr>
                        <w:tcW w:w="2835" w:type="dxa"/>
                        <w:shd w:val="clear" w:color="auto" w:fill="auto"/>
                        <w:vAlign w:val="center"/>
                        <w:hideMark/>
                      </w:tcPr>
                      <w:p w14:paraId="4F9013CC"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3km/h</w:t>
                        </w:r>
                      </w:p>
                    </w:tc>
                    <w:tc>
                      <w:tcPr>
                        <w:tcW w:w="3420" w:type="dxa"/>
                        <w:shd w:val="clear" w:color="auto" w:fill="auto"/>
                        <w:vAlign w:val="center"/>
                      </w:tcPr>
                      <w:p w14:paraId="6554629B"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3km/h</w:t>
                        </w:r>
                      </w:p>
                    </w:tc>
                  </w:tr>
                  <w:tr w:rsidR="00D578E2" w:rsidRPr="00EC3969" w14:paraId="258AA733" w14:textId="77777777" w:rsidTr="005E0268">
                    <w:trPr>
                      <w:jc w:val="center"/>
                    </w:trPr>
                    <w:tc>
                      <w:tcPr>
                        <w:tcW w:w="3140" w:type="dxa"/>
                        <w:gridSpan w:val="2"/>
                        <w:shd w:val="clear" w:color="auto" w:fill="auto"/>
                        <w:vAlign w:val="center"/>
                        <w:hideMark/>
                      </w:tcPr>
                      <w:p w14:paraId="501087D1" w14:textId="77777777" w:rsidR="00D578E2" w:rsidRPr="00EC3969" w:rsidRDefault="00D578E2" w:rsidP="00D578E2">
                        <w:pPr>
                          <w:keepNext/>
                          <w:keepLines/>
                          <w:spacing w:after="0"/>
                          <w:rPr>
                            <w:rFonts w:ascii="Arial" w:eastAsia="Malgun Gothic" w:hAnsi="Arial" w:cs="Arial"/>
                            <w:sz w:val="18"/>
                            <w:szCs w:val="36"/>
                            <w:lang w:val="sv-SE" w:eastAsia="ko-KR"/>
                          </w:rPr>
                        </w:pPr>
                        <w:r w:rsidRPr="00EC3969">
                          <w:rPr>
                            <w:rFonts w:ascii="Arial" w:eastAsia="Malgun Gothic" w:hAnsi="Arial"/>
                            <w:sz w:val="18"/>
                            <w:lang w:val="fr-FR" w:eastAsia="ko-KR"/>
                          </w:rPr>
                          <w:t>Min. BS - UT distance (2D)</w:t>
                        </w:r>
                      </w:p>
                    </w:tc>
                    <w:tc>
                      <w:tcPr>
                        <w:tcW w:w="2835" w:type="dxa"/>
                        <w:shd w:val="clear" w:color="auto" w:fill="auto"/>
                        <w:vAlign w:val="center"/>
                        <w:hideMark/>
                      </w:tcPr>
                      <w:p w14:paraId="25372CE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0C15FF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35m</w:t>
                        </w:r>
                      </w:p>
                    </w:tc>
                  </w:tr>
                  <w:tr w:rsidR="00D578E2" w:rsidRPr="00EC3969" w14:paraId="57D78CFF" w14:textId="77777777" w:rsidTr="005E0268">
                    <w:trPr>
                      <w:trHeight w:val="44"/>
                      <w:jc w:val="center"/>
                    </w:trPr>
                    <w:tc>
                      <w:tcPr>
                        <w:tcW w:w="3140" w:type="dxa"/>
                        <w:gridSpan w:val="2"/>
                        <w:shd w:val="clear" w:color="auto" w:fill="auto"/>
                        <w:vAlign w:val="center"/>
                        <w:hideMark/>
                      </w:tcPr>
                      <w:p w14:paraId="533D12A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distribution (horizontal)</w:t>
                        </w:r>
                      </w:p>
                    </w:tc>
                    <w:tc>
                      <w:tcPr>
                        <w:tcW w:w="2835" w:type="dxa"/>
                        <w:shd w:val="clear" w:color="auto" w:fill="auto"/>
                        <w:vAlign w:val="center"/>
                      </w:tcPr>
                      <w:p w14:paraId="6901D401"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c>
                      <w:tcPr>
                        <w:tcW w:w="3420" w:type="dxa"/>
                        <w:shd w:val="clear" w:color="auto" w:fill="auto"/>
                        <w:vAlign w:val="center"/>
                      </w:tcPr>
                      <w:p w14:paraId="062F18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r>
                </w:tbl>
                <w:p w14:paraId="0348FDA3" w14:textId="77777777" w:rsidR="00D578E2" w:rsidRPr="00B72294" w:rsidRDefault="00D578E2" w:rsidP="00D578E2">
                  <w:pPr>
                    <w:spacing w:beforeLines="50" w:after="0"/>
                    <w:jc w:val="center"/>
                    <w:rPr>
                      <w:rFonts w:eastAsia="Malgun Gothic"/>
                      <w:lang w:eastAsia="ko-KR"/>
                    </w:rPr>
                  </w:pPr>
                  <w:r w:rsidRPr="00E43885">
                    <w:rPr>
                      <w:rFonts w:ascii="Arial" w:hAnsi="Arial" w:cs="Arial"/>
                      <w:color w:val="FF0000"/>
                    </w:rPr>
                    <w:t>&lt; Unchanged parts are omitted &gt;</w:t>
                  </w:r>
                </w:p>
              </w:tc>
            </w:tr>
          </w:tbl>
          <w:p w14:paraId="36AF03A1" w14:textId="77777777" w:rsidR="00D578E2" w:rsidRPr="007A70E0" w:rsidRDefault="00D578E2" w:rsidP="00D578E2">
            <w:pPr>
              <w:widowControl w:val="0"/>
              <w:spacing w:beforeLines="50" w:after="120"/>
              <w:rPr>
                <w:rFonts w:eastAsiaTheme="minorEastAsia"/>
                <w:b/>
                <w:i/>
                <w:sz w:val="22"/>
                <w:szCs w:val="22"/>
                <w:lang w:eastAsia="zh-CN"/>
              </w:rPr>
            </w:pPr>
            <w:r w:rsidRPr="007A70E0">
              <w:rPr>
                <w:rFonts w:eastAsiaTheme="minorEastAsia"/>
                <w:b/>
                <w:i/>
                <w:sz w:val="22"/>
                <w:szCs w:val="22"/>
                <w:lang w:eastAsia="zh-CN"/>
              </w:rPr>
              <w:t xml:space="preserve">Proposal </w:t>
            </w:r>
            <w:r>
              <w:rPr>
                <w:rFonts w:eastAsiaTheme="minorEastAsia"/>
                <w:b/>
                <w:i/>
                <w:sz w:val="22"/>
                <w:szCs w:val="22"/>
                <w:lang w:eastAsia="zh-CN"/>
              </w:rPr>
              <w:t>6</w:t>
            </w:r>
            <w:r w:rsidRPr="007A70E0">
              <w:rPr>
                <w:rFonts w:eastAsiaTheme="minorEastAsia"/>
                <w:b/>
                <w:i/>
                <w:sz w:val="22"/>
                <w:szCs w:val="22"/>
                <w:lang w:eastAsia="zh-CN"/>
              </w:rPr>
              <w:t>: Capture 200-500 m ISD for UMa in section 7.2 of TR 38.901.</w:t>
            </w:r>
          </w:p>
          <w:p w14:paraId="49299867" w14:textId="77777777" w:rsidR="0073440D" w:rsidRPr="002810C8" w:rsidRDefault="0073440D" w:rsidP="002810C8">
            <w:pPr>
              <w:spacing w:before="0" w:after="0" w:line="240" w:lineRule="auto"/>
              <w:rPr>
                <w:lang w:eastAsia="zh-CN"/>
              </w:rPr>
            </w:pPr>
          </w:p>
        </w:tc>
      </w:tr>
    </w:tbl>
    <w:p w14:paraId="69916805" w14:textId="77777777" w:rsidR="0073440D" w:rsidRPr="0079343B" w:rsidRDefault="0073440D" w:rsidP="0073440D">
      <w:pPr>
        <w:pStyle w:val="BodyText"/>
        <w:spacing w:after="0"/>
        <w:rPr>
          <w:rFonts w:ascii="Times New Roman" w:eastAsiaTheme="minorEastAsia" w:hAnsi="Times New Roman"/>
          <w:szCs w:val="20"/>
          <w:lang w:eastAsia="ko-KR"/>
        </w:rPr>
      </w:pPr>
    </w:p>
    <w:p w14:paraId="0A5085D9" w14:textId="77777777" w:rsidR="0073440D" w:rsidRPr="0079343B" w:rsidRDefault="0073440D" w:rsidP="0073440D">
      <w:pPr>
        <w:pStyle w:val="BodyText"/>
        <w:spacing w:after="0"/>
        <w:rPr>
          <w:rFonts w:ascii="Times New Roman" w:eastAsiaTheme="minorEastAsia" w:hAnsi="Times New Roman"/>
          <w:szCs w:val="20"/>
          <w:lang w:eastAsia="ko-KR"/>
        </w:rPr>
      </w:pPr>
    </w:p>
    <w:p w14:paraId="4E2B9D3D"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7A3C0AF8" w14:textId="094353D2"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r w:rsidR="00BF20D1">
        <w:rPr>
          <w:rFonts w:ascii="Times New Roman" w:hAnsi="Times New Roman"/>
          <w:szCs w:val="20"/>
          <w:lang w:eastAsia="zh-CN"/>
        </w:rPr>
        <w:t xml:space="preserve">changes to channel modeling parameters for specifically UMa </w:t>
      </w:r>
      <w:r w:rsidR="0073440D" w:rsidRPr="0079343B">
        <w:rPr>
          <w:rFonts w:ascii="Times New Roman" w:hAnsi="Times New Roman"/>
          <w:szCs w:val="20"/>
          <w:lang w:eastAsia="zh-CN"/>
        </w:rPr>
        <w:t>deployment scenario</w:t>
      </w:r>
      <w:r w:rsidR="00BF20D1">
        <w:rPr>
          <w:rFonts w:ascii="Times New Roman" w:hAnsi="Times New Roman"/>
          <w:szCs w:val="20"/>
          <w:lang w:eastAsia="zh-CN"/>
        </w:rPr>
        <w:t xml:space="preserve"> with smaller than 500 m ISD</w:t>
      </w:r>
      <w:r w:rsidR="0073440D" w:rsidRPr="0079343B">
        <w:rPr>
          <w:rFonts w:ascii="Times New Roman" w:hAnsi="Times New Roman"/>
          <w:szCs w:val="20"/>
          <w:lang w:eastAsia="zh-CN"/>
        </w:rPr>
        <w:t>.</w:t>
      </w:r>
      <w:r w:rsidR="008D1956">
        <w:rPr>
          <w:rFonts w:ascii="Times New Roman" w:hAnsi="Times New Roman"/>
          <w:szCs w:val="20"/>
          <w:lang w:eastAsia="zh-CN"/>
        </w:rPr>
        <w:t xml:space="preserve"> Moderator has copied the proposal under discussion from the last meeting.</w:t>
      </w:r>
    </w:p>
    <w:p w14:paraId="6C7DB5D1" w14:textId="77777777" w:rsidR="0073440D" w:rsidRPr="0079343B" w:rsidRDefault="0073440D" w:rsidP="0073440D">
      <w:pPr>
        <w:pStyle w:val="BodyText"/>
        <w:spacing w:after="0"/>
        <w:rPr>
          <w:rFonts w:ascii="Times New Roman" w:hAnsi="Times New Roman"/>
          <w:szCs w:val="20"/>
          <w:lang w:eastAsia="zh-CN"/>
        </w:rPr>
      </w:pPr>
    </w:p>
    <w:p w14:paraId="2DB4F828" w14:textId="79A03090"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.2</w:t>
      </w:r>
      <w:r w:rsidRPr="0079343B">
        <w:rPr>
          <w:rFonts w:eastAsiaTheme="minorEastAsia"/>
          <w:lang w:val="en-US" w:eastAsia="ko-KR"/>
        </w:rPr>
        <w:t>-1</w:t>
      </w:r>
    </w:p>
    <w:p w14:paraId="12A0D94C" w14:textId="76E0ACAF" w:rsidR="0073440D" w:rsidRDefault="00FC5733" w:rsidP="00A8688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FC5733" w:rsidRPr="002810C8" w14:paraId="336CB22E" w14:textId="77777777" w:rsidTr="00602C0C">
        <w:trPr>
          <w:trHeight w:val="43"/>
        </w:trPr>
        <w:tc>
          <w:tcPr>
            <w:tcW w:w="9621" w:type="dxa"/>
          </w:tcPr>
          <w:p w14:paraId="089021E6" w14:textId="77777777" w:rsidR="00FC5733" w:rsidRPr="002810C8" w:rsidRDefault="00FC5733" w:rsidP="00602C0C">
            <w:pPr>
              <w:spacing w:before="0" w:after="0" w:line="240" w:lineRule="auto"/>
              <w:jc w:val="center"/>
              <w:rPr>
                <w:color w:val="FF0000"/>
              </w:rPr>
            </w:pPr>
            <w:r w:rsidRPr="002810C8">
              <w:rPr>
                <w:color w:val="FF0000"/>
              </w:rPr>
              <w:t>&lt; Unchanged parts are omitted &gt;</w:t>
            </w:r>
          </w:p>
          <w:p w14:paraId="1C712530" w14:textId="77777777" w:rsidR="00FC5733" w:rsidRPr="002810C8" w:rsidRDefault="00FC5733" w:rsidP="00602C0C">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FC5733" w:rsidRPr="001C4329" w14:paraId="28F13D35" w14:textId="77777777" w:rsidTr="00602C0C">
              <w:trPr>
                <w:jc w:val="center"/>
              </w:trPr>
              <w:tc>
                <w:tcPr>
                  <w:tcW w:w="3140" w:type="dxa"/>
                  <w:gridSpan w:val="2"/>
                  <w:shd w:val="clear" w:color="auto" w:fill="D9D9D9"/>
                  <w:vAlign w:val="center"/>
                  <w:hideMark/>
                </w:tcPr>
                <w:p w14:paraId="3BAC517E" w14:textId="77777777" w:rsidR="00FC5733" w:rsidRPr="001C4329" w:rsidRDefault="00FC5733" w:rsidP="00602C0C">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5CBF2B4F" w14:textId="77777777" w:rsidR="00FC5733" w:rsidRPr="001C4329" w:rsidRDefault="00FC5733" w:rsidP="00602C0C">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2CED5C0E" w14:textId="77777777" w:rsidR="00FC5733" w:rsidRPr="001C4329" w:rsidRDefault="00FC5733" w:rsidP="00602C0C">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FC5733" w:rsidRPr="001C4329" w14:paraId="0FF99524" w14:textId="77777777" w:rsidTr="00602C0C">
              <w:trPr>
                <w:jc w:val="center"/>
              </w:trPr>
              <w:tc>
                <w:tcPr>
                  <w:tcW w:w="3140" w:type="dxa"/>
                  <w:gridSpan w:val="2"/>
                  <w:shd w:val="clear" w:color="auto" w:fill="auto"/>
                  <w:vAlign w:val="center"/>
                  <w:hideMark/>
                </w:tcPr>
                <w:p w14:paraId="49C5F5F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4A79EB2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423F42FC"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1C4329">
                    <w:rPr>
                      <w:rFonts w:eastAsia="Malgun Gothic"/>
                      <w:color w:val="FF0000"/>
                      <w:sz w:val="16"/>
                      <w:szCs w:val="16"/>
                      <w:lang w:eastAsia="ko-KR"/>
                    </w:rPr>
                    <w:t xml:space="preserve">(ISD: </w:t>
                  </w:r>
                  <w:r w:rsidRPr="001C4329">
                    <w:rPr>
                      <w:rFonts w:eastAsia="Malgun Gothic"/>
                      <w:strike/>
                      <w:color w:val="FF0000"/>
                      <w:sz w:val="16"/>
                      <w:szCs w:val="16"/>
                      <w:lang w:eastAsia="ko-KR"/>
                    </w:rPr>
                    <w:t>500m</w:t>
                  </w:r>
                  <w:r w:rsidRPr="001C4329">
                    <w:rPr>
                      <w:rFonts w:eastAsia="Malgun Gothic"/>
                      <w:color w:val="FF0000"/>
                      <w:sz w:val="16"/>
                      <w:szCs w:val="16"/>
                      <w:lang w:eastAsia="ko-KR"/>
                    </w:rPr>
                    <w:t>200-500m)</w:t>
                  </w:r>
                </w:p>
              </w:tc>
            </w:tr>
            <w:tr w:rsidR="00FC5733" w:rsidRPr="001C4329" w14:paraId="360B5E53" w14:textId="77777777" w:rsidTr="00602C0C">
              <w:trPr>
                <w:trHeight w:val="210"/>
                <w:jc w:val="center"/>
              </w:trPr>
              <w:tc>
                <w:tcPr>
                  <w:tcW w:w="3140" w:type="dxa"/>
                  <w:gridSpan w:val="2"/>
                  <w:shd w:val="clear" w:color="auto" w:fill="auto"/>
                  <w:vAlign w:val="center"/>
                  <w:hideMark/>
                </w:tcPr>
                <w:p w14:paraId="74DB4683" w14:textId="2F999F86"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1B2D17E3"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BFA228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FC5733" w:rsidRPr="001C4329" w14:paraId="0AB3D210" w14:textId="77777777" w:rsidTr="00602C0C">
              <w:trPr>
                <w:jc w:val="center"/>
              </w:trPr>
              <w:tc>
                <w:tcPr>
                  <w:tcW w:w="0" w:type="auto"/>
                  <w:vMerge w:val="restart"/>
                  <w:shd w:val="clear" w:color="auto" w:fill="auto"/>
                  <w:vAlign w:val="center"/>
                </w:tcPr>
                <w:p w14:paraId="6D2E625A"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27800C7C"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766BB933"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1DACD6A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FC5733" w:rsidRPr="001C4329" w14:paraId="7F3D11FD" w14:textId="77777777" w:rsidTr="00602C0C">
              <w:trPr>
                <w:jc w:val="center"/>
              </w:trPr>
              <w:tc>
                <w:tcPr>
                  <w:tcW w:w="0" w:type="auto"/>
                  <w:vMerge/>
                  <w:shd w:val="clear" w:color="auto" w:fill="auto"/>
                  <w:vAlign w:val="center"/>
                  <w:hideMark/>
                </w:tcPr>
                <w:p w14:paraId="2F8E59EC" w14:textId="77777777" w:rsidR="00FC5733" w:rsidRPr="001C4329" w:rsidRDefault="00FC5733" w:rsidP="00602C0C">
                  <w:pPr>
                    <w:keepNext/>
                    <w:keepLines/>
                    <w:spacing w:after="0" w:line="240" w:lineRule="auto"/>
                    <w:rPr>
                      <w:rFonts w:eastAsia="Malgun Gothic"/>
                      <w:sz w:val="16"/>
                      <w:szCs w:val="16"/>
                      <w:lang w:eastAsia="ko-KR"/>
                    </w:rPr>
                  </w:pPr>
                </w:p>
              </w:tc>
              <w:tc>
                <w:tcPr>
                  <w:tcW w:w="2153" w:type="dxa"/>
                  <w:shd w:val="clear" w:color="auto" w:fill="auto"/>
                  <w:vAlign w:val="center"/>
                  <w:hideMark/>
                </w:tcPr>
                <w:p w14:paraId="031C8FB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79C26FA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341D2B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FC5733" w:rsidRPr="001C4329" w14:paraId="779624BB" w14:textId="77777777" w:rsidTr="00602C0C">
              <w:trPr>
                <w:trHeight w:val="250"/>
                <w:jc w:val="center"/>
              </w:trPr>
              <w:tc>
                <w:tcPr>
                  <w:tcW w:w="0" w:type="auto"/>
                  <w:vMerge/>
                  <w:shd w:val="clear" w:color="auto" w:fill="auto"/>
                  <w:vAlign w:val="center"/>
                  <w:hideMark/>
                </w:tcPr>
                <w:p w14:paraId="64E80581" w14:textId="77777777" w:rsidR="00FC5733" w:rsidRPr="001C4329" w:rsidRDefault="00FC5733" w:rsidP="00602C0C">
                  <w:pPr>
                    <w:keepNext/>
                    <w:keepLines/>
                    <w:spacing w:after="0" w:line="240" w:lineRule="auto"/>
                    <w:rPr>
                      <w:rFonts w:eastAsia="Malgun Gothic"/>
                      <w:sz w:val="16"/>
                      <w:szCs w:val="16"/>
                      <w:lang w:eastAsia="ko-KR"/>
                    </w:rPr>
                  </w:pPr>
                </w:p>
              </w:tc>
              <w:tc>
                <w:tcPr>
                  <w:tcW w:w="2153" w:type="dxa"/>
                  <w:shd w:val="clear" w:color="auto" w:fill="auto"/>
                  <w:vAlign w:val="center"/>
                  <w:hideMark/>
                </w:tcPr>
                <w:p w14:paraId="3428039A" w14:textId="2EF22557"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E1EE756"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29DB785"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FC5733" w:rsidRPr="001C4329" w14:paraId="19A810DE" w14:textId="77777777" w:rsidTr="00602C0C">
              <w:trPr>
                <w:jc w:val="center"/>
              </w:trPr>
              <w:tc>
                <w:tcPr>
                  <w:tcW w:w="3140" w:type="dxa"/>
                  <w:gridSpan w:val="2"/>
                  <w:shd w:val="clear" w:color="auto" w:fill="auto"/>
                  <w:vAlign w:val="center"/>
                </w:tcPr>
                <w:p w14:paraId="560C1BB6"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298FF6C0"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2F9F13B"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FC5733" w:rsidRPr="001C4329" w14:paraId="0EBF7E63" w14:textId="77777777" w:rsidTr="00602C0C">
              <w:trPr>
                <w:jc w:val="center"/>
              </w:trPr>
              <w:tc>
                <w:tcPr>
                  <w:tcW w:w="3140" w:type="dxa"/>
                  <w:gridSpan w:val="2"/>
                  <w:shd w:val="clear" w:color="auto" w:fill="auto"/>
                  <w:vAlign w:val="center"/>
                  <w:hideMark/>
                </w:tcPr>
                <w:p w14:paraId="5F9BE37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A72761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1429481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FC5733" w:rsidRPr="001C4329" w14:paraId="0714B3B5" w14:textId="77777777" w:rsidTr="00602C0C">
              <w:trPr>
                <w:jc w:val="center"/>
              </w:trPr>
              <w:tc>
                <w:tcPr>
                  <w:tcW w:w="3140" w:type="dxa"/>
                  <w:gridSpan w:val="2"/>
                  <w:shd w:val="clear" w:color="auto" w:fill="auto"/>
                  <w:vAlign w:val="center"/>
                  <w:hideMark/>
                </w:tcPr>
                <w:p w14:paraId="6360623F" w14:textId="77777777" w:rsidR="00FC5733" w:rsidRPr="001C4329" w:rsidRDefault="00FC5733" w:rsidP="00602C0C">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03A5F34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10722C2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FC5733" w:rsidRPr="001C4329" w14:paraId="23391C60" w14:textId="77777777" w:rsidTr="00602C0C">
              <w:trPr>
                <w:trHeight w:val="44"/>
                <w:jc w:val="center"/>
              </w:trPr>
              <w:tc>
                <w:tcPr>
                  <w:tcW w:w="3140" w:type="dxa"/>
                  <w:gridSpan w:val="2"/>
                  <w:shd w:val="clear" w:color="auto" w:fill="auto"/>
                  <w:vAlign w:val="center"/>
                  <w:hideMark/>
                </w:tcPr>
                <w:p w14:paraId="403ECA92"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3EE1622"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1FD4010D"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610261BE" w14:textId="77777777" w:rsidR="00FC5733" w:rsidRPr="002810C8" w:rsidRDefault="00FC5733" w:rsidP="00602C0C">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643A0307" w14:textId="77777777" w:rsidR="00FC5733" w:rsidRPr="0079343B" w:rsidRDefault="00FC5733" w:rsidP="00FC5733"/>
    <w:p w14:paraId="120C8133"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09E9D931" w14:textId="77777777" w:rsidTr="0046264E">
        <w:tc>
          <w:tcPr>
            <w:tcW w:w="10790" w:type="dxa"/>
          </w:tcPr>
          <w:p w14:paraId="20664CCF" w14:textId="77777777" w:rsidR="008D1956" w:rsidRDefault="008D1956" w:rsidP="0046264E">
            <w:pPr>
              <w:pStyle w:val="Heading2"/>
              <w:rPr>
                <w:rFonts w:eastAsia="SimSun"/>
              </w:rPr>
            </w:pPr>
            <w:bookmarkStart w:id="50" w:name="_Toc20320085"/>
            <w:bookmarkStart w:id="51" w:name="_Toc20340104"/>
            <w:bookmarkStart w:id="52" w:name="_Toc493104182"/>
            <w:bookmarkStart w:id="53" w:name="_Toc152927499"/>
            <w:r>
              <w:rPr>
                <w:rFonts w:eastAsia="SimSun"/>
              </w:rPr>
              <w:t>6.2</w:t>
            </w:r>
            <w:r>
              <w:rPr>
                <w:rFonts w:eastAsia="SimSun"/>
              </w:rPr>
              <w:tab/>
            </w:r>
            <w:r>
              <w:rPr>
                <w:lang w:eastAsia="ko-KR"/>
              </w:rPr>
              <w:t>Scenarios of interest</w:t>
            </w:r>
            <w:bookmarkEnd w:id="50"/>
            <w:bookmarkEnd w:id="51"/>
            <w:bookmarkEnd w:id="52"/>
            <w:bookmarkEnd w:id="53"/>
          </w:p>
          <w:p w14:paraId="0F9D5E45" w14:textId="77777777" w:rsidR="008D1956" w:rsidRDefault="008D1956" w:rsidP="0046264E">
            <w:pPr>
              <w:rPr>
                <w:i/>
                <w:lang w:eastAsia="ko-KR"/>
              </w:rPr>
            </w:pPr>
            <w:r>
              <w:rPr>
                <w:lang w:eastAsia="ko-KR"/>
              </w:rPr>
              <w:t>Brief description of the key scenarios of interest identified (see note):</w:t>
            </w:r>
          </w:p>
          <w:p w14:paraId="233631F8" w14:textId="77777777" w:rsidR="008D1956" w:rsidRDefault="008D1956" w:rsidP="0046264E">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7127B3B5" w14:textId="77777777" w:rsidR="008D1956" w:rsidRDefault="008D1956" w:rsidP="0046264E">
            <w:pPr>
              <w:pStyle w:val="EX"/>
            </w:pPr>
            <w:r>
              <w:tab/>
              <w:t>Example: [Tx height:10m, Rx height: 1.5-2.5 m, ISD: 200m]</w:t>
            </w:r>
          </w:p>
          <w:p w14:paraId="1B2624F0" w14:textId="77777777" w:rsidR="008D1956" w:rsidRDefault="008D1956" w:rsidP="0046264E">
            <w:pPr>
              <w:pStyle w:val="B10"/>
            </w:pPr>
            <w:r>
              <w:t>(2)</w:t>
            </w:r>
            <w:r>
              <w:tab/>
              <w:t>UMa with O2O and O2I: This is similar to 3D-UMa scenario, where the BSs are mounted above rooftop levels of surrounding buildings.</w:t>
            </w:r>
          </w:p>
          <w:p w14:paraId="2163BA2B" w14:textId="77777777" w:rsidR="008D1956" w:rsidRDefault="008D1956" w:rsidP="0046264E">
            <w:pPr>
              <w:pStyle w:val="EX"/>
            </w:pPr>
            <w:r>
              <w:tab/>
              <w:t xml:space="preserve">Example: [Tx height:25m, Rx height: 1.5-2.5 m, ISD: </w:t>
            </w:r>
            <w:r>
              <w:rPr>
                <w:color w:val="FF0000"/>
                <w:u w:val="single"/>
              </w:rPr>
              <w:t xml:space="preserve">200m, </w:t>
            </w:r>
            <w:r>
              <w:t>500m]</w:t>
            </w:r>
          </w:p>
        </w:tc>
      </w:tr>
    </w:tbl>
    <w:p w14:paraId="6B3DF0E9" w14:textId="77777777" w:rsidR="008D1956" w:rsidRDefault="008D1956" w:rsidP="008D1956"/>
    <w:p w14:paraId="089E24D0" w14:textId="77777777" w:rsidR="008D1956" w:rsidRDefault="008D1956" w:rsidP="008D1956"/>
    <w:p w14:paraId="5CA9F341" w14:textId="6DA4C137" w:rsidR="008D1956" w:rsidRPr="0079343B" w:rsidRDefault="008D1956" w:rsidP="008D195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w:t>
      </w:r>
      <w:r>
        <w:rPr>
          <w:rFonts w:eastAsiaTheme="minorEastAsia"/>
          <w:lang w:val="en-US" w:eastAsia="ko-KR"/>
        </w:rPr>
        <w:t>2</w:t>
      </w:r>
    </w:p>
    <w:p w14:paraId="7EE5E292" w14:textId="77777777" w:rsidR="008D1956" w:rsidRDefault="008D1956" w:rsidP="008D1956">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8D1956" w:rsidRPr="002810C8" w14:paraId="254C2D43" w14:textId="77777777" w:rsidTr="0046264E">
        <w:trPr>
          <w:trHeight w:val="43"/>
        </w:trPr>
        <w:tc>
          <w:tcPr>
            <w:tcW w:w="9621" w:type="dxa"/>
          </w:tcPr>
          <w:p w14:paraId="5431F2B3" w14:textId="77777777" w:rsidR="008D1956" w:rsidRPr="002810C8" w:rsidRDefault="008D1956" w:rsidP="0046264E">
            <w:pPr>
              <w:spacing w:before="0" w:after="0" w:line="240" w:lineRule="auto"/>
              <w:jc w:val="center"/>
              <w:rPr>
                <w:color w:val="FF0000"/>
              </w:rPr>
            </w:pPr>
            <w:r w:rsidRPr="002810C8">
              <w:rPr>
                <w:color w:val="FF0000"/>
              </w:rPr>
              <w:t>&lt; Unchanged parts are omitted &gt;</w:t>
            </w:r>
          </w:p>
          <w:p w14:paraId="1B389A04" w14:textId="77777777" w:rsidR="008D1956" w:rsidRPr="002810C8" w:rsidRDefault="008D1956" w:rsidP="0046264E">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8D1956" w:rsidRPr="001C4329" w14:paraId="4F5E2196" w14:textId="77777777" w:rsidTr="0046264E">
              <w:trPr>
                <w:jc w:val="center"/>
              </w:trPr>
              <w:tc>
                <w:tcPr>
                  <w:tcW w:w="3140" w:type="dxa"/>
                  <w:gridSpan w:val="2"/>
                  <w:shd w:val="clear" w:color="auto" w:fill="D9D9D9"/>
                  <w:vAlign w:val="center"/>
                  <w:hideMark/>
                </w:tcPr>
                <w:p w14:paraId="65794EE3" w14:textId="77777777" w:rsidR="008D1956" w:rsidRPr="001C4329" w:rsidRDefault="008D1956" w:rsidP="0046264E">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79D44695" w14:textId="77777777" w:rsidR="008D1956" w:rsidRPr="001C4329" w:rsidRDefault="008D1956" w:rsidP="0046264E">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FA4C673" w14:textId="77777777" w:rsidR="008D1956" w:rsidRPr="001C4329" w:rsidRDefault="008D1956" w:rsidP="0046264E">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8D1956" w:rsidRPr="001C4329" w14:paraId="2D9A584A" w14:textId="77777777" w:rsidTr="0046264E">
              <w:trPr>
                <w:jc w:val="center"/>
              </w:trPr>
              <w:tc>
                <w:tcPr>
                  <w:tcW w:w="3140" w:type="dxa"/>
                  <w:gridSpan w:val="2"/>
                  <w:shd w:val="clear" w:color="auto" w:fill="auto"/>
                  <w:vAlign w:val="center"/>
                  <w:hideMark/>
                </w:tcPr>
                <w:p w14:paraId="693B6256"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26387E32" w14:textId="77777777" w:rsidR="008D1956" w:rsidRPr="008D1956" w:rsidRDefault="008D1956" w:rsidP="0046264E">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04E0ECA" w14:textId="20759BA7" w:rsidR="008D1956" w:rsidRPr="008D1956" w:rsidRDefault="008D1956" w:rsidP="0046264E">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 500m</w:t>
                  </w:r>
                  <w:r w:rsidRPr="008D1956">
                    <w:rPr>
                      <w:rFonts w:eastAsia="Malgun Gothic"/>
                      <w:sz w:val="16"/>
                      <w:szCs w:val="16"/>
                      <w:vertAlign w:val="superscript"/>
                      <w:lang w:eastAsia="ko-KR"/>
                    </w:rPr>
                    <w:t>1</w:t>
                  </w:r>
                  <w:r w:rsidRPr="008D1956">
                    <w:rPr>
                      <w:rFonts w:eastAsia="Malgun Gothic"/>
                      <w:sz w:val="16"/>
                      <w:szCs w:val="16"/>
                      <w:lang w:eastAsia="ko-KR"/>
                    </w:rPr>
                    <w:t>)</w:t>
                  </w:r>
                </w:p>
              </w:tc>
            </w:tr>
            <w:tr w:rsidR="008D1956" w:rsidRPr="001C4329" w14:paraId="204D69ED" w14:textId="77777777" w:rsidTr="0046264E">
              <w:trPr>
                <w:trHeight w:val="210"/>
                <w:jc w:val="center"/>
              </w:trPr>
              <w:tc>
                <w:tcPr>
                  <w:tcW w:w="3140" w:type="dxa"/>
                  <w:gridSpan w:val="2"/>
                  <w:shd w:val="clear" w:color="auto" w:fill="auto"/>
                  <w:vAlign w:val="center"/>
                  <w:hideMark/>
                </w:tcPr>
                <w:p w14:paraId="1539E0DB"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68740075"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5426C9C"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8D1956" w:rsidRPr="001C4329" w14:paraId="7508F7FF" w14:textId="77777777" w:rsidTr="0046264E">
              <w:trPr>
                <w:jc w:val="center"/>
              </w:trPr>
              <w:tc>
                <w:tcPr>
                  <w:tcW w:w="0" w:type="auto"/>
                  <w:vMerge w:val="restart"/>
                  <w:shd w:val="clear" w:color="auto" w:fill="auto"/>
                  <w:vAlign w:val="center"/>
                </w:tcPr>
                <w:p w14:paraId="54E566FD"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7FACD31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242B4219"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2A936EA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8D1956" w:rsidRPr="001C4329" w14:paraId="5E8F90A1" w14:textId="77777777" w:rsidTr="0046264E">
              <w:trPr>
                <w:jc w:val="center"/>
              </w:trPr>
              <w:tc>
                <w:tcPr>
                  <w:tcW w:w="0" w:type="auto"/>
                  <w:vMerge/>
                  <w:shd w:val="clear" w:color="auto" w:fill="auto"/>
                  <w:vAlign w:val="center"/>
                  <w:hideMark/>
                </w:tcPr>
                <w:p w14:paraId="741EF116" w14:textId="77777777" w:rsidR="008D1956" w:rsidRPr="001C4329" w:rsidRDefault="008D1956" w:rsidP="0046264E">
                  <w:pPr>
                    <w:keepNext/>
                    <w:keepLines/>
                    <w:spacing w:after="0" w:line="240" w:lineRule="auto"/>
                    <w:rPr>
                      <w:rFonts w:eastAsia="Malgun Gothic"/>
                      <w:sz w:val="16"/>
                      <w:szCs w:val="16"/>
                      <w:lang w:eastAsia="ko-KR"/>
                    </w:rPr>
                  </w:pPr>
                </w:p>
              </w:tc>
              <w:tc>
                <w:tcPr>
                  <w:tcW w:w="2153" w:type="dxa"/>
                  <w:shd w:val="clear" w:color="auto" w:fill="auto"/>
                  <w:vAlign w:val="center"/>
                  <w:hideMark/>
                </w:tcPr>
                <w:p w14:paraId="6213D825"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2E57E6B9"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7D3B148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8D1956" w:rsidRPr="001C4329" w14:paraId="68C67FFD" w14:textId="77777777" w:rsidTr="0046264E">
              <w:trPr>
                <w:trHeight w:val="250"/>
                <w:jc w:val="center"/>
              </w:trPr>
              <w:tc>
                <w:tcPr>
                  <w:tcW w:w="0" w:type="auto"/>
                  <w:vMerge/>
                  <w:shd w:val="clear" w:color="auto" w:fill="auto"/>
                  <w:vAlign w:val="center"/>
                  <w:hideMark/>
                </w:tcPr>
                <w:p w14:paraId="44AC47A1" w14:textId="77777777" w:rsidR="008D1956" w:rsidRPr="001C4329" w:rsidRDefault="008D1956" w:rsidP="0046264E">
                  <w:pPr>
                    <w:keepNext/>
                    <w:keepLines/>
                    <w:spacing w:after="0" w:line="240" w:lineRule="auto"/>
                    <w:rPr>
                      <w:rFonts w:eastAsia="Malgun Gothic"/>
                      <w:sz w:val="16"/>
                      <w:szCs w:val="16"/>
                      <w:lang w:eastAsia="ko-KR"/>
                    </w:rPr>
                  </w:pPr>
                </w:p>
              </w:tc>
              <w:tc>
                <w:tcPr>
                  <w:tcW w:w="2153" w:type="dxa"/>
                  <w:shd w:val="clear" w:color="auto" w:fill="auto"/>
                  <w:vAlign w:val="center"/>
                  <w:hideMark/>
                </w:tcPr>
                <w:p w14:paraId="2044CED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0AC008C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41D07F2"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8D1956" w:rsidRPr="001C4329" w14:paraId="13401289" w14:textId="77777777" w:rsidTr="0046264E">
              <w:trPr>
                <w:jc w:val="center"/>
              </w:trPr>
              <w:tc>
                <w:tcPr>
                  <w:tcW w:w="3140" w:type="dxa"/>
                  <w:gridSpan w:val="2"/>
                  <w:shd w:val="clear" w:color="auto" w:fill="auto"/>
                  <w:vAlign w:val="center"/>
                </w:tcPr>
                <w:p w14:paraId="22290C2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1BC384E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36CDE111"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8D1956" w:rsidRPr="001C4329" w14:paraId="360E6BC9" w14:textId="77777777" w:rsidTr="0046264E">
              <w:trPr>
                <w:jc w:val="center"/>
              </w:trPr>
              <w:tc>
                <w:tcPr>
                  <w:tcW w:w="3140" w:type="dxa"/>
                  <w:gridSpan w:val="2"/>
                  <w:shd w:val="clear" w:color="auto" w:fill="auto"/>
                  <w:vAlign w:val="center"/>
                  <w:hideMark/>
                </w:tcPr>
                <w:p w14:paraId="1C13BE9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3C82FF12"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8801E13"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8D1956" w:rsidRPr="001C4329" w14:paraId="5F7AAE6A" w14:textId="77777777" w:rsidTr="0046264E">
              <w:trPr>
                <w:jc w:val="center"/>
              </w:trPr>
              <w:tc>
                <w:tcPr>
                  <w:tcW w:w="3140" w:type="dxa"/>
                  <w:gridSpan w:val="2"/>
                  <w:shd w:val="clear" w:color="auto" w:fill="auto"/>
                  <w:vAlign w:val="center"/>
                  <w:hideMark/>
                </w:tcPr>
                <w:p w14:paraId="6249D04A" w14:textId="77777777" w:rsidR="008D1956" w:rsidRPr="001C4329" w:rsidRDefault="008D1956" w:rsidP="0046264E">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44C891A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5D88ADA6"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8D1956" w:rsidRPr="001C4329" w14:paraId="406C98B9" w14:textId="77777777" w:rsidTr="0046264E">
              <w:trPr>
                <w:trHeight w:val="44"/>
                <w:jc w:val="center"/>
              </w:trPr>
              <w:tc>
                <w:tcPr>
                  <w:tcW w:w="3140" w:type="dxa"/>
                  <w:gridSpan w:val="2"/>
                  <w:shd w:val="clear" w:color="auto" w:fill="auto"/>
                  <w:vAlign w:val="center"/>
                  <w:hideMark/>
                </w:tcPr>
                <w:p w14:paraId="0082150B"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196DF621"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2A880D22"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075394AB" w14:textId="2DA37ED9" w:rsidR="008D1956" w:rsidRPr="008D1956" w:rsidRDefault="008D1956" w:rsidP="008D1956">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212BB85B" w14:textId="5AE110EF" w:rsidR="008D1956" w:rsidRPr="002810C8" w:rsidRDefault="008D1956" w:rsidP="0046264E">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7CE512AF"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566AD663" w14:textId="77777777" w:rsidTr="0046264E">
        <w:tc>
          <w:tcPr>
            <w:tcW w:w="10790" w:type="dxa"/>
          </w:tcPr>
          <w:p w14:paraId="7B0AB6E3" w14:textId="77777777" w:rsidR="008D1956" w:rsidRDefault="008D1956" w:rsidP="0046264E">
            <w:pPr>
              <w:pStyle w:val="Heading2"/>
              <w:rPr>
                <w:rFonts w:eastAsia="SimSun"/>
              </w:rPr>
            </w:pPr>
            <w:r>
              <w:rPr>
                <w:rFonts w:eastAsia="SimSun"/>
              </w:rPr>
              <w:t>6.2</w:t>
            </w:r>
            <w:r>
              <w:rPr>
                <w:rFonts w:eastAsia="SimSun"/>
              </w:rPr>
              <w:tab/>
            </w:r>
            <w:r>
              <w:rPr>
                <w:lang w:eastAsia="ko-KR"/>
              </w:rPr>
              <w:t>Scenarios of interest</w:t>
            </w:r>
          </w:p>
          <w:p w14:paraId="65171148" w14:textId="77777777" w:rsidR="008D1956" w:rsidRDefault="008D1956" w:rsidP="0046264E">
            <w:pPr>
              <w:rPr>
                <w:i/>
                <w:lang w:eastAsia="ko-KR"/>
              </w:rPr>
            </w:pPr>
            <w:r>
              <w:rPr>
                <w:lang w:eastAsia="ko-KR"/>
              </w:rPr>
              <w:t>Brief description of the key scenarios of interest identified (see note):</w:t>
            </w:r>
          </w:p>
          <w:p w14:paraId="40FEE9DF" w14:textId="77777777" w:rsidR="008D1956" w:rsidRDefault="008D1956" w:rsidP="0046264E">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0E5EED60" w14:textId="77777777" w:rsidR="008D1956" w:rsidRDefault="008D1956" w:rsidP="0046264E">
            <w:pPr>
              <w:pStyle w:val="EX"/>
            </w:pPr>
            <w:r>
              <w:tab/>
              <w:t>Example: [Tx height:10m, Rx height: 1.5-2.5 m, ISD: 200m]</w:t>
            </w:r>
          </w:p>
          <w:p w14:paraId="6AC53BC9" w14:textId="77777777" w:rsidR="008D1956" w:rsidRDefault="008D1956" w:rsidP="0046264E">
            <w:pPr>
              <w:pStyle w:val="B10"/>
            </w:pPr>
            <w:r>
              <w:t>(2)</w:t>
            </w:r>
            <w:r>
              <w:tab/>
              <w:t>UMa with O2O and O2I: This is similar to 3D-UMa scenario, where the BSs are mounted above rooftop levels of surrounding buildings.</w:t>
            </w:r>
          </w:p>
          <w:p w14:paraId="2B938BE7" w14:textId="77777777" w:rsidR="008D1956" w:rsidRDefault="008D1956" w:rsidP="0046264E">
            <w:pPr>
              <w:pStyle w:val="EX"/>
            </w:pPr>
            <w:r>
              <w:tab/>
              <w:t xml:space="preserve">Example: [Tx height:25m, Rx height: 1.5-2.5 m, ISD: </w:t>
            </w:r>
            <w:r>
              <w:rPr>
                <w:color w:val="FF0000"/>
                <w:u w:val="single"/>
              </w:rPr>
              <w:t xml:space="preserve">200m, </w:t>
            </w:r>
            <w:r>
              <w:t>500m]</w:t>
            </w:r>
          </w:p>
        </w:tc>
      </w:tr>
    </w:tbl>
    <w:p w14:paraId="5BAF7A04" w14:textId="77777777" w:rsidR="008D1956" w:rsidRDefault="008D1956" w:rsidP="008D1956"/>
    <w:p w14:paraId="767131A3" w14:textId="77777777" w:rsidR="008D1956" w:rsidRDefault="008D1956" w:rsidP="008D1956"/>
    <w:p w14:paraId="776871DD" w14:textId="77777777" w:rsidR="008D1956" w:rsidRPr="0079343B" w:rsidRDefault="008D1956" w:rsidP="008D1956"/>
    <w:p w14:paraId="25522D8B" w14:textId="77777777" w:rsidR="008D1956" w:rsidRDefault="008D1956" w:rsidP="008D1956"/>
    <w:p w14:paraId="4CD10424" w14:textId="77777777" w:rsidR="0073440D" w:rsidRPr="0079343B" w:rsidRDefault="0073440D" w:rsidP="0073440D">
      <w:pPr>
        <w:rPr>
          <w:lang w:eastAsia="ko-KR"/>
        </w:rPr>
      </w:pPr>
    </w:p>
    <w:p w14:paraId="438AD3B0" w14:textId="607C118F" w:rsidR="0073440D" w:rsidRPr="0079343B" w:rsidRDefault="0073440D" w:rsidP="0073440D">
      <w:pPr>
        <w:pStyle w:val="Heading3"/>
        <w:rPr>
          <w:rFonts w:eastAsiaTheme="minorEastAsia"/>
          <w:lang w:val="en-US" w:eastAsia="zh-CN"/>
        </w:rPr>
      </w:pPr>
      <w:r w:rsidRPr="0079343B">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73440D" w:rsidRPr="0079343B" w14:paraId="7A4B95D3" w14:textId="77777777" w:rsidTr="007D699F">
        <w:tc>
          <w:tcPr>
            <w:tcW w:w="1615" w:type="dxa"/>
            <w:shd w:val="clear" w:color="auto" w:fill="DEEAF6" w:themeFill="accent5" w:themeFillTint="33"/>
            <w:vAlign w:val="center"/>
          </w:tcPr>
          <w:p w14:paraId="3FE7EBF1"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3F5350B2"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41E3022A" w14:textId="77777777" w:rsidTr="007D699F">
        <w:tc>
          <w:tcPr>
            <w:tcW w:w="1615" w:type="dxa"/>
            <w:vAlign w:val="center"/>
          </w:tcPr>
          <w:p w14:paraId="40BFC5B3" w14:textId="65D31077" w:rsidR="0073440D" w:rsidRPr="0079343B" w:rsidRDefault="00E84CEB" w:rsidP="007D699F">
            <w:pPr>
              <w:spacing w:before="0" w:after="0" w:line="240" w:lineRule="auto"/>
            </w:pPr>
            <w:r>
              <w:t>[8] Huawei, HiSilicon</w:t>
            </w:r>
          </w:p>
        </w:tc>
        <w:tc>
          <w:tcPr>
            <w:tcW w:w="9175" w:type="dxa"/>
            <w:vAlign w:val="center"/>
          </w:tcPr>
          <w:p w14:paraId="6D2B8B5B" w14:textId="77777777" w:rsidR="00E84CEB" w:rsidRPr="00621F0B" w:rsidRDefault="00E84CEB" w:rsidP="00E84CEB">
            <w:pPr>
              <w:spacing w:after="0"/>
              <w:jc w:val="center"/>
              <w:rPr>
                <w:sz w:val="22"/>
                <w:szCs w:val="22"/>
              </w:rPr>
            </w:pPr>
            <w:r w:rsidRPr="00621F0B">
              <w:rPr>
                <w:noProof/>
                <w:sz w:val="22"/>
                <w:szCs w:val="22"/>
                <w:lang w:eastAsia="zh-CN"/>
              </w:rPr>
              <w:drawing>
                <wp:inline distT="0" distB="0" distL="0" distR="0" wp14:anchorId="77CE16D6" wp14:editId="0B9C4C53">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04" cstate="print">
                            <a:extLst>
                              <a:ext uri="{28A0092B-C50C-407E-A947-70E740481C1C}">
                                <a14:useLocalDpi xmlns:a14="http://schemas.microsoft.com/office/drawing/2010/main"/>
                              </a:ext>
                            </a:extLst>
                          </a:blip>
                          <a:srcRect/>
                          <a:stretch>
                            <a:fillRect/>
                          </a:stretch>
                        </pic:blipFill>
                        <pic:spPr bwMode="auto">
                          <a:xfrm>
                            <a:off x="0" y="0"/>
                            <a:ext cx="1704829" cy="1368000"/>
                          </a:xfrm>
                          <a:prstGeom prst="rect">
                            <a:avLst/>
                          </a:prstGeom>
                          <a:noFill/>
                        </pic:spPr>
                      </pic:pic>
                    </a:graphicData>
                  </a:graphic>
                </wp:inline>
              </w:drawing>
            </w:r>
            <w:r w:rsidRPr="00621F0B">
              <w:rPr>
                <w:noProof/>
                <w:sz w:val="22"/>
                <w:szCs w:val="22"/>
                <w:lang w:eastAsia="zh-CN"/>
              </w:rPr>
              <w:drawing>
                <wp:inline distT="0" distB="0" distL="0" distR="0" wp14:anchorId="4BC4AD01" wp14:editId="2062DBF0">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05" cstate="print">
                            <a:extLst>
                              <a:ext uri="{28A0092B-C50C-407E-A947-70E740481C1C}">
                                <a14:useLocalDpi xmlns:a14="http://schemas.microsoft.com/office/drawing/2010/main"/>
                              </a:ext>
                            </a:extLst>
                          </a:blip>
                          <a:srcRect/>
                          <a:stretch>
                            <a:fillRect/>
                          </a:stretch>
                        </pic:blipFill>
                        <pic:spPr bwMode="auto">
                          <a:xfrm>
                            <a:off x="0" y="0"/>
                            <a:ext cx="1727046" cy="1368000"/>
                          </a:xfrm>
                          <a:prstGeom prst="rect">
                            <a:avLst/>
                          </a:prstGeom>
                          <a:noFill/>
                        </pic:spPr>
                      </pic:pic>
                    </a:graphicData>
                  </a:graphic>
                </wp:inline>
              </w:drawing>
            </w:r>
            <w:r w:rsidRPr="00621F0B">
              <w:rPr>
                <w:noProof/>
                <w:sz w:val="22"/>
                <w:szCs w:val="22"/>
                <w:lang w:eastAsia="zh-CN"/>
              </w:rPr>
              <w:drawing>
                <wp:inline distT="0" distB="0" distL="0" distR="0" wp14:anchorId="205A186B" wp14:editId="26DDA72B">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06" cstate="print">
                            <a:extLst>
                              <a:ext uri="{28A0092B-C50C-407E-A947-70E740481C1C}">
                                <a14:useLocalDpi xmlns:a14="http://schemas.microsoft.com/office/drawing/2010/main"/>
                              </a:ext>
                            </a:extLst>
                          </a:blip>
                          <a:srcRect/>
                          <a:stretch>
                            <a:fillRect/>
                          </a:stretch>
                        </pic:blipFill>
                        <pic:spPr bwMode="auto">
                          <a:xfrm>
                            <a:off x="0" y="0"/>
                            <a:ext cx="1758857" cy="1368000"/>
                          </a:xfrm>
                          <a:prstGeom prst="rect">
                            <a:avLst/>
                          </a:prstGeom>
                          <a:noFill/>
                        </pic:spPr>
                      </pic:pic>
                    </a:graphicData>
                  </a:graphic>
                </wp:inline>
              </w:drawing>
            </w:r>
            <w:r w:rsidRPr="00621F0B">
              <w:rPr>
                <w:noProof/>
                <w:sz w:val="22"/>
                <w:szCs w:val="22"/>
              </w:rPr>
              <w:t xml:space="preserve">  </w:t>
            </w:r>
          </w:p>
          <w:p w14:paraId="3A8E1201" w14:textId="77777777" w:rsidR="00E84CEB" w:rsidRPr="00621F0B" w:rsidRDefault="00E84CEB" w:rsidP="00E84CEB">
            <w:pPr>
              <w:spacing w:after="120"/>
              <w:ind w:firstLineChars="800" w:firstLine="1600"/>
              <w:rPr>
                <w:rFonts w:eastAsiaTheme="minorEastAsia"/>
                <w:b/>
                <w:lang w:eastAsia="zh-CN"/>
              </w:rPr>
            </w:pPr>
            <w:r w:rsidRPr="00621F0B">
              <w:rPr>
                <w:rFonts w:eastAsiaTheme="minorEastAsia"/>
                <w:b/>
                <w:lang w:eastAsia="zh-CN"/>
              </w:rPr>
              <w:t xml:space="preserve">(a) CDF of </w:t>
            </w:r>
            <w:r>
              <w:rPr>
                <w:rFonts w:eastAsiaTheme="minorEastAsia"/>
                <w:b/>
                <w:lang w:eastAsia="zh-CN"/>
              </w:rPr>
              <w:t>DS</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(b) CDF of </w:t>
            </w:r>
            <w:r>
              <w:rPr>
                <w:rFonts w:eastAsiaTheme="minorEastAsia"/>
                <w:b/>
                <w:lang w:eastAsia="zh-CN"/>
              </w:rPr>
              <w:t>ASA</w:t>
            </w:r>
            <w:r w:rsidRPr="00621F0B">
              <w:rPr>
                <w:rFonts w:eastAsiaTheme="minorEastAsia" w:hint="eastAsia"/>
                <w:sz w:val="22"/>
                <w:szCs w:val="22"/>
                <w:lang w:eastAsia="zh-CN"/>
              </w:rPr>
              <w:t xml:space="preserve"> </w:t>
            </w:r>
            <w:r w:rsidRPr="00621F0B">
              <w:rPr>
                <w:rFonts w:eastAsiaTheme="minorEastAsia"/>
                <w:sz w:val="22"/>
                <w:szCs w:val="22"/>
                <w:lang w:eastAsia="zh-CN"/>
              </w:rPr>
              <w:t xml:space="preserve">           </w:t>
            </w:r>
            <w:r>
              <w:rPr>
                <w:rFonts w:eastAsiaTheme="minorEastAsia"/>
                <w:sz w:val="22"/>
                <w:szCs w:val="22"/>
                <w:lang w:eastAsia="zh-CN"/>
              </w:rPr>
              <w:t xml:space="preserve">     </w:t>
            </w:r>
            <w:r w:rsidRPr="00621F0B">
              <w:rPr>
                <w:rFonts w:eastAsiaTheme="minorEastAsia"/>
                <w:sz w:val="22"/>
                <w:szCs w:val="22"/>
                <w:lang w:eastAsia="zh-CN"/>
              </w:rPr>
              <w:t xml:space="preserve">   </w:t>
            </w:r>
            <w:r w:rsidRPr="00621F0B">
              <w:rPr>
                <w:rFonts w:eastAsiaTheme="minorEastAsia"/>
                <w:b/>
                <w:lang w:eastAsia="zh-CN"/>
              </w:rPr>
              <w:t xml:space="preserve">(c) CDF of </w:t>
            </w:r>
            <w:r>
              <w:rPr>
                <w:rFonts w:eastAsiaTheme="minorEastAsia"/>
                <w:b/>
                <w:lang w:eastAsia="zh-CN"/>
              </w:rPr>
              <w:t>K Factor</w:t>
            </w:r>
          </w:p>
          <w:p w14:paraId="77557239" w14:textId="77777777" w:rsidR="00E84CEB" w:rsidRPr="00B40A81" w:rsidRDefault="00E84CEB" w:rsidP="00E84CEB">
            <w:pPr>
              <w:spacing w:after="120"/>
              <w:jc w:val="center"/>
              <w:rPr>
                <w:b/>
              </w:rPr>
            </w:pPr>
            <w:bookmarkStart w:id="54" w:name="_Ref194087027"/>
            <w:bookmarkStart w:id="55" w:name="_Ref178777707"/>
            <w:r w:rsidRPr="00C4707E">
              <w:rPr>
                <w:b/>
              </w:rPr>
              <w:t xml:space="preserve">Figure </w:t>
            </w:r>
            <w:r w:rsidRPr="00C4707E">
              <w:rPr>
                <w:b/>
              </w:rPr>
              <w:fldChar w:fldCharType="begin"/>
            </w:r>
            <w:r w:rsidRPr="00C4707E">
              <w:rPr>
                <w:b/>
              </w:rPr>
              <w:instrText xml:space="preserve"> SEQ Figure \* ARABIC </w:instrText>
            </w:r>
            <w:r w:rsidRPr="00C4707E">
              <w:rPr>
                <w:b/>
              </w:rPr>
              <w:fldChar w:fldCharType="separate"/>
            </w:r>
            <w:r>
              <w:rPr>
                <w:b/>
                <w:noProof/>
              </w:rPr>
              <w:t>7</w:t>
            </w:r>
            <w:r w:rsidRPr="00C4707E">
              <w:rPr>
                <w:b/>
              </w:rPr>
              <w:fldChar w:fldCharType="end"/>
            </w:r>
            <w:bookmarkEnd w:id="54"/>
            <w:r w:rsidRPr="00B40A81">
              <w:rPr>
                <w:b/>
              </w:rPr>
              <w:t xml:space="preserve"> Comparison of fast fading parameters</w:t>
            </w:r>
            <w:bookmarkEnd w:id="55"/>
          </w:p>
          <w:p w14:paraId="240BE7F3" w14:textId="77777777" w:rsidR="00E84CEB" w:rsidRDefault="00E84CEB" w:rsidP="00E84CEB">
            <w:pPr>
              <w:spacing w:beforeLines="50" w:afterLines="50" w:after="120"/>
              <w:rPr>
                <w:rFonts w:eastAsiaTheme="minorEastAsia"/>
                <w:b/>
                <w:i/>
                <w:sz w:val="22"/>
                <w:szCs w:val="22"/>
                <w:lang w:eastAsia="zh-CN"/>
              </w:rPr>
            </w:pPr>
            <w:r>
              <w:rPr>
                <w:rFonts w:eastAsiaTheme="minorEastAsia"/>
                <w:b/>
                <w:i/>
                <w:sz w:val="22"/>
                <w:szCs w:val="22"/>
                <w:lang w:eastAsia="zh-CN"/>
              </w:rPr>
              <w:t>Observation 4</w:t>
            </w:r>
            <w:r w:rsidRPr="00621F0B">
              <w:rPr>
                <w:rFonts w:eastAsiaTheme="minorEastAsia"/>
                <w:b/>
                <w:i/>
                <w:sz w:val="22"/>
                <w:szCs w:val="22"/>
                <w:lang w:eastAsia="zh-CN"/>
              </w:rPr>
              <w:t xml:space="preserve">: </w:t>
            </w:r>
            <w:r>
              <w:rPr>
                <w:rFonts w:eastAsiaTheme="minorEastAsia"/>
                <w:b/>
                <w:i/>
                <w:sz w:val="22"/>
                <w:szCs w:val="22"/>
                <w:lang w:eastAsia="zh-CN"/>
              </w:rPr>
              <w:t xml:space="preserve">At least some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are altitude-dependent.</w:t>
            </w:r>
          </w:p>
          <w:p w14:paraId="5C264E72" w14:textId="77777777" w:rsidR="00781C1E" w:rsidRPr="00B40A81" w:rsidRDefault="00781C1E" w:rsidP="00781C1E">
            <w:pPr>
              <w:pStyle w:val="Caption"/>
              <w:jc w:val="center"/>
              <w:rPr>
                <w:b w:val="0"/>
              </w:rPr>
            </w:pPr>
            <w:bookmarkStart w:id="56" w:name="_Ref188457159"/>
            <w:r>
              <w:t xml:space="preserve">Table </w:t>
            </w:r>
            <w:r>
              <w:fldChar w:fldCharType="begin"/>
            </w:r>
            <w:r>
              <w:instrText xml:space="preserve"> SEQ Table \* ARABIC </w:instrText>
            </w:r>
            <w:r>
              <w:fldChar w:fldCharType="separate"/>
            </w:r>
            <w:r>
              <w:rPr>
                <w:noProof/>
              </w:rPr>
              <w:t>5</w:t>
            </w:r>
            <w:r>
              <w:fldChar w:fldCharType="end"/>
            </w:r>
            <w:bookmarkEnd w:id="56"/>
            <w:r>
              <w:t xml:space="preserve"> </w:t>
            </w:r>
            <w:r w:rsidRPr="00B40A81">
              <w:t>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916"/>
              <w:gridCol w:w="567"/>
              <w:gridCol w:w="709"/>
              <w:gridCol w:w="567"/>
              <w:gridCol w:w="708"/>
              <w:gridCol w:w="774"/>
              <w:gridCol w:w="709"/>
              <w:gridCol w:w="708"/>
              <w:gridCol w:w="709"/>
            </w:tblGrid>
            <w:tr w:rsidR="00781C1E" w:rsidRPr="008D3E9F" w14:paraId="4A2DD22C" w14:textId="77777777" w:rsidTr="005E0268">
              <w:trPr>
                <w:trHeight w:val="198"/>
                <w:jc w:val="center"/>
              </w:trPr>
              <w:tc>
                <w:tcPr>
                  <w:tcW w:w="2624" w:type="dxa"/>
                  <w:gridSpan w:val="2"/>
                  <w:vMerge w:val="restart"/>
                  <w:shd w:val="clear" w:color="auto" w:fill="D9D9D9" w:themeFill="background1" w:themeFillShade="D9"/>
                  <w:vAlign w:val="center"/>
                  <w:hideMark/>
                </w:tcPr>
                <w:p w14:paraId="449C40AF"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Scenario</w:t>
                  </w:r>
                </w:p>
              </w:tc>
              <w:tc>
                <w:tcPr>
                  <w:tcW w:w="1843" w:type="dxa"/>
                  <w:gridSpan w:val="3"/>
                  <w:shd w:val="clear" w:color="auto" w:fill="D9D9D9" w:themeFill="background1" w:themeFillShade="D9"/>
                  <w:vAlign w:val="center"/>
                  <w:hideMark/>
                </w:tcPr>
                <w:p w14:paraId="396A482D"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Delay spread (DS)</w:t>
                  </w:r>
                </w:p>
                <w:p w14:paraId="3D5FAE94"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lgDS=log10(DS/1s)</w:t>
                  </w:r>
                </w:p>
              </w:tc>
              <w:tc>
                <w:tcPr>
                  <w:tcW w:w="1482" w:type="dxa"/>
                  <w:gridSpan w:val="2"/>
                  <w:shd w:val="clear" w:color="auto" w:fill="D9D9D9" w:themeFill="background1" w:themeFillShade="D9"/>
                  <w:vAlign w:val="center"/>
                  <w:hideMark/>
                </w:tcPr>
                <w:p w14:paraId="1AB9418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K-factor (K) [dB]</w:t>
                  </w:r>
                </w:p>
              </w:tc>
              <w:tc>
                <w:tcPr>
                  <w:tcW w:w="2126" w:type="dxa"/>
                  <w:gridSpan w:val="3"/>
                  <w:shd w:val="clear" w:color="auto" w:fill="D9D9D9" w:themeFill="background1" w:themeFillShade="D9"/>
                  <w:vAlign w:val="center"/>
                  <w:hideMark/>
                </w:tcPr>
                <w:p w14:paraId="5012AE4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AOA spread (ASA)</w:t>
                  </w:r>
                </w:p>
                <w:p w14:paraId="77B3DCE2"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lgASA=log10(ASA/1</w:t>
                  </w:r>
                  <w:r w:rsidRPr="00BE1C86">
                    <w:rPr>
                      <w:rFonts w:eastAsia="SimSun" w:hint="eastAsia"/>
                      <w:b/>
                      <w:bCs/>
                      <w:sz w:val="16"/>
                      <w:szCs w:val="16"/>
                      <w:lang w:eastAsia="zh-CN"/>
                    </w:rPr>
                    <w:t>°</w:t>
                  </w:r>
                  <w:r w:rsidRPr="00BE1C86">
                    <w:rPr>
                      <w:rFonts w:eastAsia="SimSun"/>
                      <w:b/>
                      <w:bCs/>
                      <w:sz w:val="16"/>
                      <w:szCs w:val="16"/>
                      <w:lang w:eastAsia="zh-CN"/>
                    </w:rPr>
                    <w:t>)</w:t>
                  </w:r>
                </w:p>
              </w:tc>
            </w:tr>
            <w:tr w:rsidR="00781C1E" w:rsidRPr="008D3E9F" w14:paraId="34D2D08D" w14:textId="77777777" w:rsidTr="005E0268">
              <w:trPr>
                <w:trHeight w:val="184"/>
                <w:jc w:val="center"/>
              </w:trPr>
              <w:tc>
                <w:tcPr>
                  <w:tcW w:w="2624" w:type="dxa"/>
                  <w:gridSpan w:val="2"/>
                  <w:vMerge/>
                  <w:shd w:val="clear" w:color="auto" w:fill="D9D9D9" w:themeFill="background1" w:themeFillShade="D9"/>
                  <w:vAlign w:val="center"/>
                  <w:hideMark/>
                </w:tcPr>
                <w:p w14:paraId="5AE4B66D" w14:textId="77777777" w:rsidR="00781C1E" w:rsidRPr="00BE1C86" w:rsidRDefault="00781C1E" w:rsidP="00781C1E">
                  <w:pPr>
                    <w:spacing w:after="0"/>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133768A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lgDS</w:t>
                  </w:r>
                </w:p>
              </w:tc>
              <w:tc>
                <w:tcPr>
                  <w:tcW w:w="709" w:type="dxa"/>
                  <w:shd w:val="clear" w:color="auto" w:fill="D9D9D9" w:themeFill="background1" w:themeFillShade="D9"/>
                  <w:vAlign w:val="center"/>
                  <w:hideMark/>
                </w:tcPr>
                <w:p w14:paraId="4FB6046A" w14:textId="77777777" w:rsidR="00781C1E" w:rsidRPr="00BE1C86" w:rsidRDefault="00781C1E" w:rsidP="00781C1E">
                  <w:pPr>
                    <w:spacing w:after="0"/>
                    <w:jc w:val="center"/>
                    <w:rPr>
                      <w:sz w:val="16"/>
                      <w:szCs w:val="16"/>
                    </w:rPr>
                  </w:pPr>
                  <w:r w:rsidRPr="00BE1C86">
                    <w:rPr>
                      <w:sz w:val="16"/>
                      <w:szCs w:val="16"/>
                      <w:lang w:eastAsia="zh-CN"/>
                    </w:rPr>
                    <w:t>[ns]</w:t>
                  </w:r>
                </w:p>
              </w:tc>
              <w:tc>
                <w:tcPr>
                  <w:tcW w:w="567" w:type="dxa"/>
                  <w:shd w:val="clear" w:color="auto" w:fill="D9D9D9" w:themeFill="background1" w:themeFillShade="D9"/>
                  <w:vAlign w:val="center"/>
                  <w:hideMark/>
                </w:tcPr>
                <w:p w14:paraId="14D43020"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lgDS</w:t>
                  </w:r>
                </w:p>
              </w:tc>
              <w:tc>
                <w:tcPr>
                  <w:tcW w:w="708" w:type="dxa"/>
                  <w:shd w:val="clear" w:color="auto" w:fill="D9D9D9" w:themeFill="background1" w:themeFillShade="D9"/>
                  <w:vAlign w:val="center"/>
                  <w:hideMark/>
                </w:tcPr>
                <w:p w14:paraId="2B46F865"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74" w:type="dxa"/>
                  <w:shd w:val="clear" w:color="auto" w:fill="D9D9D9" w:themeFill="background1" w:themeFillShade="D9"/>
                  <w:vAlign w:val="center"/>
                  <w:hideMark/>
                </w:tcPr>
                <w:p w14:paraId="5CB3FA1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c>
                <w:tcPr>
                  <w:tcW w:w="709" w:type="dxa"/>
                  <w:shd w:val="clear" w:color="auto" w:fill="D9D9D9" w:themeFill="background1" w:themeFillShade="D9"/>
                  <w:vAlign w:val="center"/>
                  <w:hideMark/>
                </w:tcPr>
                <w:p w14:paraId="7F8DC4BA"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lgASA</w:t>
                  </w:r>
                </w:p>
              </w:tc>
              <w:tc>
                <w:tcPr>
                  <w:tcW w:w="708" w:type="dxa"/>
                  <w:shd w:val="clear" w:color="auto" w:fill="D9D9D9" w:themeFill="background1" w:themeFillShade="D9"/>
                  <w:vAlign w:val="center"/>
                  <w:hideMark/>
                </w:tcPr>
                <w:p w14:paraId="7CC1103F" w14:textId="77777777" w:rsidR="00781C1E" w:rsidRPr="00BE1C86" w:rsidRDefault="00781C1E" w:rsidP="00781C1E">
                  <w:pPr>
                    <w:spacing w:after="0"/>
                    <w:jc w:val="center"/>
                    <w:rPr>
                      <w:sz w:val="16"/>
                      <w:szCs w:val="16"/>
                    </w:rPr>
                  </w:pPr>
                  <w:r w:rsidRPr="00BE1C86">
                    <w:rPr>
                      <w:sz w:val="16"/>
                      <w:szCs w:val="16"/>
                    </w:rPr>
                    <w:t>[deg]</w:t>
                  </w:r>
                </w:p>
              </w:tc>
              <w:tc>
                <w:tcPr>
                  <w:tcW w:w="709" w:type="dxa"/>
                  <w:shd w:val="clear" w:color="auto" w:fill="D9D9D9" w:themeFill="background1" w:themeFillShade="D9"/>
                  <w:vAlign w:val="center"/>
                  <w:hideMark/>
                </w:tcPr>
                <w:p w14:paraId="15994AAF"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lgASA</w:t>
                  </w:r>
                </w:p>
              </w:tc>
            </w:tr>
            <w:tr w:rsidR="00781C1E" w:rsidRPr="008D3E9F" w14:paraId="6C5E8270" w14:textId="77777777" w:rsidTr="005E0268">
              <w:trPr>
                <w:trHeight w:val="173"/>
                <w:jc w:val="center"/>
              </w:trPr>
              <w:tc>
                <w:tcPr>
                  <w:tcW w:w="2624" w:type="dxa"/>
                  <w:gridSpan w:val="2"/>
                  <w:shd w:val="clear" w:color="auto" w:fill="D9D9D9" w:themeFill="background1" w:themeFillShade="D9"/>
                  <w:vAlign w:val="center"/>
                  <w:hideMark/>
                </w:tcPr>
                <w:p w14:paraId="169774D0" w14:textId="77777777" w:rsidR="00781C1E" w:rsidRPr="00BE1C86" w:rsidRDefault="00781C1E" w:rsidP="00781C1E">
                  <w:pPr>
                    <w:spacing w:after="0"/>
                    <w:jc w:val="center"/>
                    <w:rPr>
                      <w:sz w:val="16"/>
                      <w:szCs w:val="16"/>
                    </w:rPr>
                  </w:pPr>
                  <w:r w:rsidRPr="00BE1C86">
                    <w:rPr>
                      <w:sz w:val="16"/>
                      <w:szCs w:val="16"/>
                    </w:rPr>
                    <w:t>TR 38.901 UMa LOS</w:t>
                  </w:r>
                </w:p>
              </w:tc>
              <w:tc>
                <w:tcPr>
                  <w:tcW w:w="567" w:type="dxa"/>
                  <w:shd w:val="clear" w:color="auto" w:fill="auto"/>
                  <w:vAlign w:val="center"/>
                  <w:hideMark/>
                </w:tcPr>
                <w:p w14:paraId="4B68FCE5" w14:textId="77777777" w:rsidR="00781C1E" w:rsidRPr="00BE1C86" w:rsidRDefault="00781C1E" w:rsidP="00781C1E">
                  <w:pPr>
                    <w:spacing w:after="0"/>
                    <w:jc w:val="center"/>
                    <w:rPr>
                      <w:sz w:val="16"/>
                      <w:szCs w:val="16"/>
                    </w:rPr>
                  </w:pPr>
                  <w:r w:rsidRPr="00BE1C86">
                    <w:rPr>
                      <w:sz w:val="16"/>
                      <w:szCs w:val="16"/>
                    </w:rPr>
                    <w:t>-7.03</w:t>
                  </w:r>
                </w:p>
              </w:tc>
              <w:tc>
                <w:tcPr>
                  <w:tcW w:w="709" w:type="dxa"/>
                  <w:shd w:val="clear" w:color="auto" w:fill="auto"/>
                  <w:vAlign w:val="center"/>
                  <w:hideMark/>
                </w:tcPr>
                <w:p w14:paraId="15BAB2EA" w14:textId="77777777" w:rsidR="00781C1E" w:rsidRPr="00BE1C86" w:rsidRDefault="00781C1E" w:rsidP="00781C1E">
                  <w:pPr>
                    <w:spacing w:after="0"/>
                    <w:jc w:val="center"/>
                    <w:rPr>
                      <w:sz w:val="16"/>
                      <w:szCs w:val="16"/>
                    </w:rPr>
                  </w:pPr>
                  <w:r w:rsidRPr="00BE1C86">
                    <w:rPr>
                      <w:sz w:val="16"/>
                      <w:szCs w:val="16"/>
                    </w:rPr>
                    <w:t>92.35</w:t>
                  </w:r>
                </w:p>
              </w:tc>
              <w:tc>
                <w:tcPr>
                  <w:tcW w:w="567" w:type="dxa"/>
                  <w:shd w:val="clear" w:color="auto" w:fill="auto"/>
                  <w:vAlign w:val="center"/>
                  <w:hideMark/>
                </w:tcPr>
                <w:p w14:paraId="366E66B1" w14:textId="77777777" w:rsidR="00781C1E" w:rsidRPr="00BE1C86" w:rsidRDefault="00781C1E" w:rsidP="00781C1E">
                  <w:pPr>
                    <w:spacing w:after="0"/>
                    <w:jc w:val="center"/>
                    <w:rPr>
                      <w:sz w:val="16"/>
                      <w:szCs w:val="16"/>
                    </w:rPr>
                  </w:pPr>
                  <w:r w:rsidRPr="00BE1C86">
                    <w:rPr>
                      <w:sz w:val="16"/>
                      <w:szCs w:val="16"/>
                    </w:rPr>
                    <w:t>0.66</w:t>
                  </w:r>
                </w:p>
              </w:tc>
              <w:tc>
                <w:tcPr>
                  <w:tcW w:w="708" w:type="dxa"/>
                  <w:shd w:val="clear" w:color="auto" w:fill="auto"/>
                  <w:vAlign w:val="center"/>
                  <w:hideMark/>
                </w:tcPr>
                <w:p w14:paraId="44666A2B" w14:textId="77777777" w:rsidR="00781C1E" w:rsidRPr="00BE1C86" w:rsidRDefault="00781C1E" w:rsidP="00781C1E">
                  <w:pPr>
                    <w:spacing w:after="0"/>
                    <w:jc w:val="center"/>
                    <w:rPr>
                      <w:sz w:val="16"/>
                      <w:szCs w:val="16"/>
                    </w:rPr>
                  </w:pPr>
                  <w:r w:rsidRPr="00BE1C86">
                    <w:rPr>
                      <w:sz w:val="16"/>
                      <w:szCs w:val="16"/>
                    </w:rPr>
                    <w:t>9.00</w:t>
                  </w:r>
                </w:p>
              </w:tc>
              <w:tc>
                <w:tcPr>
                  <w:tcW w:w="774" w:type="dxa"/>
                  <w:shd w:val="clear" w:color="auto" w:fill="auto"/>
                  <w:vAlign w:val="center"/>
                  <w:hideMark/>
                </w:tcPr>
                <w:p w14:paraId="2803D39B" w14:textId="77777777" w:rsidR="00781C1E" w:rsidRPr="00BE1C86" w:rsidRDefault="00781C1E" w:rsidP="00781C1E">
                  <w:pPr>
                    <w:spacing w:after="0"/>
                    <w:jc w:val="center"/>
                    <w:rPr>
                      <w:sz w:val="16"/>
                      <w:szCs w:val="16"/>
                    </w:rPr>
                  </w:pPr>
                  <w:r w:rsidRPr="00BE1C86">
                    <w:rPr>
                      <w:sz w:val="16"/>
                      <w:szCs w:val="16"/>
                    </w:rPr>
                    <w:t>3.50</w:t>
                  </w:r>
                </w:p>
              </w:tc>
              <w:tc>
                <w:tcPr>
                  <w:tcW w:w="709" w:type="dxa"/>
                  <w:shd w:val="clear" w:color="auto" w:fill="auto"/>
                  <w:vAlign w:val="center"/>
                  <w:hideMark/>
                </w:tcPr>
                <w:p w14:paraId="35D9AEEF" w14:textId="77777777" w:rsidR="00781C1E" w:rsidRPr="00BE1C86" w:rsidRDefault="00781C1E" w:rsidP="00781C1E">
                  <w:pPr>
                    <w:spacing w:after="0"/>
                    <w:jc w:val="center"/>
                    <w:rPr>
                      <w:sz w:val="16"/>
                      <w:szCs w:val="16"/>
                    </w:rPr>
                  </w:pPr>
                  <w:r w:rsidRPr="00BE1C86">
                    <w:rPr>
                      <w:sz w:val="16"/>
                      <w:szCs w:val="16"/>
                    </w:rPr>
                    <w:t>1.81</w:t>
                  </w:r>
                </w:p>
              </w:tc>
              <w:tc>
                <w:tcPr>
                  <w:tcW w:w="708" w:type="dxa"/>
                  <w:shd w:val="clear" w:color="auto" w:fill="auto"/>
                  <w:vAlign w:val="center"/>
                  <w:hideMark/>
                </w:tcPr>
                <w:p w14:paraId="7B18E78E" w14:textId="77777777" w:rsidR="00781C1E" w:rsidRPr="00BE1C86" w:rsidRDefault="00781C1E" w:rsidP="00781C1E">
                  <w:pPr>
                    <w:spacing w:after="0"/>
                    <w:jc w:val="center"/>
                    <w:rPr>
                      <w:sz w:val="16"/>
                      <w:szCs w:val="16"/>
                    </w:rPr>
                  </w:pPr>
                  <w:r w:rsidRPr="00BE1C86">
                    <w:rPr>
                      <w:sz w:val="16"/>
                      <w:szCs w:val="16"/>
                    </w:rPr>
                    <w:t>64.57</w:t>
                  </w:r>
                </w:p>
              </w:tc>
              <w:tc>
                <w:tcPr>
                  <w:tcW w:w="709" w:type="dxa"/>
                  <w:shd w:val="clear" w:color="auto" w:fill="auto"/>
                  <w:vAlign w:val="center"/>
                  <w:hideMark/>
                </w:tcPr>
                <w:p w14:paraId="05781F89" w14:textId="77777777" w:rsidR="00781C1E" w:rsidRPr="00BE1C86" w:rsidRDefault="00781C1E" w:rsidP="00781C1E">
                  <w:pPr>
                    <w:spacing w:after="0"/>
                    <w:jc w:val="center"/>
                    <w:rPr>
                      <w:sz w:val="16"/>
                      <w:szCs w:val="16"/>
                    </w:rPr>
                  </w:pPr>
                  <w:r w:rsidRPr="00BE1C86">
                    <w:rPr>
                      <w:sz w:val="16"/>
                      <w:szCs w:val="16"/>
                    </w:rPr>
                    <w:t>0.20</w:t>
                  </w:r>
                </w:p>
              </w:tc>
            </w:tr>
            <w:tr w:rsidR="00781C1E" w:rsidRPr="008D3E9F" w14:paraId="601D47D6" w14:textId="77777777" w:rsidTr="005E0268">
              <w:trPr>
                <w:trHeight w:val="45"/>
                <w:jc w:val="center"/>
              </w:trPr>
              <w:tc>
                <w:tcPr>
                  <w:tcW w:w="708" w:type="dxa"/>
                  <w:vMerge w:val="restart"/>
                  <w:shd w:val="clear" w:color="auto" w:fill="D9D9D9" w:themeFill="background1" w:themeFillShade="D9"/>
                  <w:vAlign w:val="center"/>
                  <w:hideMark/>
                </w:tcPr>
                <w:p w14:paraId="00BF0152" w14:textId="77777777" w:rsidR="00781C1E" w:rsidRPr="00BE1C86" w:rsidRDefault="00781C1E" w:rsidP="00781C1E">
                  <w:pPr>
                    <w:spacing w:after="0"/>
                    <w:jc w:val="center"/>
                    <w:rPr>
                      <w:sz w:val="16"/>
                      <w:szCs w:val="16"/>
                    </w:rPr>
                  </w:pPr>
                  <w:r w:rsidRPr="00BE1C86">
                    <w:rPr>
                      <w:sz w:val="16"/>
                      <w:szCs w:val="16"/>
                    </w:rPr>
                    <w:t>150 m</w:t>
                  </w:r>
                </w:p>
              </w:tc>
              <w:tc>
                <w:tcPr>
                  <w:tcW w:w="1916" w:type="dxa"/>
                  <w:shd w:val="clear" w:color="auto" w:fill="D9D9D9" w:themeFill="background1" w:themeFillShade="D9"/>
                  <w:vAlign w:val="center"/>
                  <w:hideMark/>
                </w:tcPr>
                <w:p w14:paraId="3AA2595E"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14B35EF" w14:textId="77777777" w:rsidR="00781C1E" w:rsidRPr="00BE1C86" w:rsidRDefault="00781C1E" w:rsidP="00781C1E">
                  <w:pPr>
                    <w:spacing w:after="0"/>
                    <w:jc w:val="center"/>
                    <w:rPr>
                      <w:sz w:val="16"/>
                      <w:szCs w:val="16"/>
                    </w:rPr>
                  </w:pPr>
                  <w:r w:rsidRPr="00BE1C86">
                    <w:rPr>
                      <w:sz w:val="16"/>
                      <w:szCs w:val="16"/>
                    </w:rPr>
                    <w:t>-7.52</w:t>
                  </w:r>
                </w:p>
              </w:tc>
              <w:tc>
                <w:tcPr>
                  <w:tcW w:w="709" w:type="dxa"/>
                  <w:shd w:val="clear" w:color="auto" w:fill="auto"/>
                  <w:vAlign w:val="center"/>
                  <w:hideMark/>
                </w:tcPr>
                <w:p w14:paraId="3D60B50A" w14:textId="77777777" w:rsidR="00781C1E" w:rsidRPr="00BE1C86" w:rsidRDefault="00781C1E" w:rsidP="00781C1E">
                  <w:pPr>
                    <w:spacing w:after="0"/>
                    <w:jc w:val="center"/>
                    <w:rPr>
                      <w:sz w:val="16"/>
                      <w:szCs w:val="16"/>
                    </w:rPr>
                  </w:pPr>
                  <w:r w:rsidRPr="00BE1C86">
                    <w:rPr>
                      <w:sz w:val="16"/>
                      <w:szCs w:val="16"/>
                    </w:rPr>
                    <w:t>30.23</w:t>
                  </w:r>
                </w:p>
              </w:tc>
              <w:tc>
                <w:tcPr>
                  <w:tcW w:w="567" w:type="dxa"/>
                  <w:shd w:val="clear" w:color="auto" w:fill="auto"/>
                  <w:vAlign w:val="center"/>
                  <w:hideMark/>
                </w:tcPr>
                <w:p w14:paraId="420E28B6" w14:textId="77777777" w:rsidR="00781C1E" w:rsidRPr="00BE1C86" w:rsidRDefault="00781C1E" w:rsidP="00781C1E">
                  <w:pPr>
                    <w:spacing w:after="0"/>
                    <w:jc w:val="center"/>
                    <w:rPr>
                      <w:sz w:val="16"/>
                      <w:szCs w:val="16"/>
                    </w:rPr>
                  </w:pPr>
                  <w:r w:rsidRPr="00BE1C86">
                    <w:rPr>
                      <w:sz w:val="16"/>
                      <w:szCs w:val="16"/>
                    </w:rPr>
                    <w:t>0.9</w:t>
                  </w:r>
                </w:p>
              </w:tc>
              <w:tc>
                <w:tcPr>
                  <w:tcW w:w="708" w:type="dxa"/>
                  <w:shd w:val="clear" w:color="auto" w:fill="auto"/>
                  <w:vAlign w:val="center"/>
                  <w:hideMark/>
                </w:tcPr>
                <w:p w14:paraId="343C9886" w14:textId="77777777" w:rsidR="00781C1E" w:rsidRPr="00BE1C86" w:rsidRDefault="00781C1E" w:rsidP="00781C1E">
                  <w:pPr>
                    <w:spacing w:after="0"/>
                    <w:jc w:val="center"/>
                    <w:rPr>
                      <w:sz w:val="16"/>
                      <w:szCs w:val="16"/>
                    </w:rPr>
                  </w:pPr>
                  <w:r w:rsidRPr="00BE1C86">
                    <w:rPr>
                      <w:sz w:val="16"/>
                      <w:szCs w:val="16"/>
                    </w:rPr>
                    <w:t>14.96</w:t>
                  </w:r>
                </w:p>
              </w:tc>
              <w:tc>
                <w:tcPr>
                  <w:tcW w:w="774" w:type="dxa"/>
                  <w:shd w:val="clear" w:color="auto" w:fill="auto"/>
                  <w:vAlign w:val="center"/>
                  <w:hideMark/>
                </w:tcPr>
                <w:p w14:paraId="13B40E52" w14:textId="77777777" w:rsidR="00781C1E" w:rsidRPr="00BE1C86" w:rsidRDefault="00781C1E" w:rsidP="00781C1E">
                  <w:pPr>
                    <w:spacing w:after="0"/>
                    <w:jc w:val="center"/>
                    <w:rPr>
                      <w:sz w:val="16"/>
                      <w:szCs w:val="16"/>
                    </w:rPr>
                  </w:pPr>
                  <w:r w:rsidRPr="00BE1C86">
                    <w:rPr>
                      <w:sz w:val="16"/>
                      <w:szCs w:val="16"/>
                    </w:rPr>
                    <w:t>16.26</w:t>
                  </w:r>
                </w:p>
              </w:tc>
              <w:tc>
                <w:tcPr>
                  <w:tcW w:w="709" w:type="dxa"/>
                  <w:shd w:val="clear" w:color="auto" w:fill="auto"/>
                  <w:vAlign w:val="center"/>
                  <w:hideMark/>
                </w:tcPr>
                <w:p w14:paraId="7D9617C2" w14:textId="77777777" w:rsidR="00781C1E" w:rsidRPr="00BE1C86" w:rsidRDefault="00781C1E" w:rsidP="00781C1E">
                  <w:pPr>
                    <w:spacing w:after="0"/>
                    <w:jc w:val="center"/>
                    <w:rPr>
                      <w:sz w:val="16"/>
                      <w:szCs w:val="16"/>
                    </w:rPr>
                  </w:pPr>
                  <w:r w:rsidRPr="00BE1C86">
                    <w:rPr>
                      <w:sz w:val="16"/>
                      <w:szCs w:val="16"/>
                    </w:rPr>
                    <w:t>-7.04</w:t>
                  </w:r>
                </w:p>
              </w:tc>
              <w:tc>
                <w:tcPr>
                  <w:tcW w:w="708" w:type="dxa"/>
                  <w:shd w:val="clear" w:color="auto" w:fill="auto"/>
                  <w:vAlign w:val="center"/>
                  <w:hideMark/>
                </w:tcPr>
                <w:p w14:paraId="021A619F"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91FB2DB" w14:textId="77777777" w:rsidR="00781C1E" w:rsidRPr="00BE1C86" w:rsidRDefault="00781C1E" w:rsidP="00781C1E">
                  <w:pPr>
                    <w:spacing w:after="0"/>
                    <w:jc w:val="center"/>
                    <w:rPr>
                      <w:sz w:val="16"/>
                      <w:szCs w:val="16"/>
                    </w:rPr>
                  </w:pPr>
                  <w:r w:rsidRPr="00BE1C86">
                    <w:rPr>
                      <w:sz w:val="16"/>
                      <w:szCs w:val="16"/>
                    </w:rPr>
                    <w:t>3.72</w:t>
                  </w:r>
                </w:p>
              </w:tc>
            </w:tr>
            <w:tr w:rsidR="00781C1E" w:rsidRPr="008D3E9F" w14:paraId="1A905B8E" w14:textId="77777777" w:rsidTr="005E0268">
              <w:trPr>
                <w:trHeight w:val="45"/>
                <w:jc w:val="center"/>
              </w:trPr>
              <w:tc>
                <w:tcPr>
                  <w:tcW w:w="708" w:type="dxa"/>
                  <w:vMerge/>
                  <w:shd w:val="clear" w:color="auto" w:fill="D9D9D9" w:themeFill="background1" w:themeFillShade="D9"/>
                  <w:vAlign w:val="center"/>
                  <w:hideMark/>
                </w:tcPr>
                <w:p w14:paraId="5E59CA23"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35AC820C"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3605DE53" w14:textId="77777777" w:rsidR="00781C1E" w:rsidRPr="00BE1C86" w:rsidRDefault="00781C1E" w:rsidP="00781C1E">
                  <w:pPr>
                    <w:spacing w:after="0"/>
                    <w:jc w:val="center"/>
                    <w:rPr>
                      <w:sz w:val="16"/>
                      <w:szCs w:val="16"/>
                    </w:rPr>
                  </w:pPr>
                  <w:r w:rsidRPr="00BE1C86">
                    <w:rPr>
                      <w:sz w:val="16"/>
                      <w:szCs w:val="16"/>
                    </w:rPr>
                    <w:t>-8.15</w:t>
                  </w:r>
                </w:p>
              </w:tc>
              <w:tc>
                <w:tcPr>
                  <w:tcW w:w="709" w:type="dxa"/>
                  <w:shd w:val="clear" w:color="auto" w:fill="auto"/>
                  <w:vAlign w:val="center"/>
                  <w:hideMark/>
                </w:tcPr>
                <w:p w14:paraId="1A2EF96F" w14:textId="77777777" w:rsidR="00781C1E" w:rsidRPr="00BE1C86" w:rsidRDefault="00781C1E" w:rsidP="00781C1E">
                  <w:pPr>
                    <w:spacing w:after="0"/>
                    <w:jc w:val="center"/>
                    <w:rPr>
                      <w:sz w:val="16"/>
                      <w:szCs w:val="16"/>
                    </w:rPr>
                  </w:pPr>
                  <w:r w:rsidRPr="00BE1C86">
                    <w:rPr>
                      <w:sz w:val="16"/>
                      <w:szCs w:val="16"/>
                    </w:rPr>
                    <w:t>7.1</w:t>
                  </w:r>
                </w:p>
              </w:tc>
              <w:tc>
                <w:tcPr>
                  <w:tcW w:w="567" w:type="dxa"/>
                  <w:shd w:val="clear" w:color="auto" w:fill="auto"/>
                  <w:vAlign w:val="center"/>
                  <w:hideMark/>
                </w:tcPr>
                <w:p w14:paraId="1723E4A7" w14:textId="77777777" w:rsidR="00781C1E" w:rsidRPr="00BE1C86" w:rsidRDefault="00781C1E" w:rsidP="00781C1E">
                  <w:pPr>
                    <w:spacing w:after="0"/>
                    <w:jc w:val="center"/>
                    <w:rPr>
                      <w:sz w:val="16"/>
                      <w:szCs w:val="16"/>
                    </w:rPr>
                  </w:pPr>
                  <w:r w:rsidRPr="00BE1C86">
                    <w:rPr>
                      <w:sz w:val="16"/>
                      <w:szCs w:val="16"/>
                    </w:rPr>
                    <w:t>-7.86</w:t>
                  </w:r>
                </w:p>
              </w:tc>
              <w:tc>
                <w:tcPr>
                  <w:tcW w:w="708" w:type="dxa"/>
                  <w:shd w:val="clear" w:color="auto" w:fill="auto"/>
                  <w:vAlign w:val="center"/>
                  <w:hideMark/>
                </w:tcPr>
                <w:p w14:paraId="57079F87" w14:textId="77777777" w:rsidR="00781C1E" w:rsidRPr="00BE1C86" w:rsidRDefault="00781C1E" w:rsidP="00781C1E">
                  <w:pPr>
                    <w:spacing w:after="0"/>
                    <w:jc w:val="center"/>
                    <w:rPr>
                      <w:sz w:val="16"/>
                      <w:szCs w:val="16"/>
                    </w:rPr>
                  </w:pPr>
                  <w:r w:rsidRPr="00BE1C86">
                    <w:rPr>
                      <w:sz w:val="16"/>
                      <w:szCs w:val="16"/>
                    </w:rPr>
                    <w:t>-1.8</w:t>
                  </w:r>
                </w:p>
              </w:tc>
              <w:tc>
                <w:tcPr>
                  <w:tcW w:w="774" w:type="dxa"/>
                  <w:shd w:val="clear" w:color="auto" w:fill="auto"/>
                  <w:vAlign w:val="center"/>
                  <w:hideMark/>
                </w:tcPr>
                <w:p w14:paraId="5A7FD51C" w14:textId="77777777" w:rsidR="00781C1E" w:rsidRPr="00BE1C86" w:rsidRDefault="00781C1E" w:rsidP="00781C1E">
                  <w:pPr>
                    <w:spacing w:after="0"/>
                    <w:jc w:val="center"/>
                    <w:rPr>
                      <w:sz w:val="16"/>
                      <w:szCs w:val="16"/>
                    </w:rPr>
                  </w:pPr>
                  <w:r w:rsidRPr="00BE1C86">
                    <w:rPr>
                      <w:sz w:val="16"/>
                      <w:szCs w:val="16"/>
                    </w:rPr>
                    <w:t>1.82</w:t>
                  </w:r>
                </w:p>
              </w:tc>
              <w:tc>
                <w:tcPr>
                  <w:tcW w:w="709" w:type="dxa"/>
                  <w:shd w:val="clear" w:color="auto" w:fill="auto"/>
                  <w:vAlign w:val="center"/>
                  <w:hideMark/>
                </w:tcPr>
                <w:p w14:paraId="751F6F8E"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5207995D" w14:textId="77777777" w:rsidR="00781C1E" w:rsidRPr="00BE1C86" w:rsidRDefault="00781C1E" w:rsidP="00781C1E">
                  <w:pPr>
                    <w:spacing w:after="0"/>
                    <w:jc w:val="center"/>
                    <w:rPr>
                      <w:sz w:val="16"/>
                      <w:szCs w:val="16"/>
                    </w:rPr>
                  </w:pPr>
                  <w:r w:rsidRPr="00BE1C86">
                    <w:rPr>
                      <w:sz w:val="16"/>
                      <w:szCs w:val="16"/>
                    </w:rPr>
                    <w:t>33.76</w:t>
                  </w:r>
                </w:p>
              </w:tc>
              <w:tc>
                <w:tcPr>
                  <w:tcW w:w="709" w:type="dxa"/>
                  <w:shd w:val="clear" w:color="auto" w:fill="auto"/>
                  <w:vAlign w:val="center"/>
                  <w:hideMark/>
                </w:tcPr>
                <w:p w14:paraId="08936B84" w14:textId="77777777" w:rsidR="00781C1E" w:rsidRPr="00BE1C86" w:rsidRDefault="00781C1E" w:rsidP="00781C1E">
                  <w:pPr>
                    <w:spacing w:after="0"/>
                    <w:jc w:val="center"/>
                    <w:rPr>
                      <w:sz w:val="16"/>
                      <w:szCs w:val="16"/>
                    </w:rPr>
                  </w:pPr>
                  <w:r w:rsidRPr="00BE1C86">
                    <w:rPr>
                      <w:sz w:val="16"/>
                      <w:szCs w:val="16"/>
                    </w:rPr>
                    <w:t>0.84</w:t>
                  </w:r>
                </w:p>
              </w:tc>
            </w:tr>
            <w:tr w:rsidR="00781C1E" w:rsidRPr="008D3E9F" w14:paraId="2CDEB302" w14:textId="77777777" w:rsidTr="005E0268">
              <w:trPr>
                <w:trHeight w:val="45"/>
                <w:jc w:val="center"/>
              </w:trPr>
              <w:tc>
                <w:tcPr>
                  <w:tcW w:w="708" w:type="dxa"/>
                  <w:vMerge w:val="restart"/>
                  <w:shd w:val="clear" w:color="auto" w:fill="D9D9D9" w:themeFill="background1" w:themeFillShade="D9"/>
                  <w:vAlign w:val="center"/>
                  <w:hideMark/>
                </w:tcPr>
                <w:p w14:paraId="2F151DB2" w14:textId="77777777" w:rsidR="00781C1E" w:rsidRPr="00BE1C86" w:rsidRDefault="00781C1E" w:rsidP="00781C1E">
                  <w:pPr>
                    <w:spacing w:after="0"/>
                    <w:jc w:val="center"/>
                    <w:rPr>
                      <w:sz w:val="16"/>
                      <w:szCs w:val="16"/>
                    </w:rPr>
                  </w:pPr>
                  <w:r w:rsidRPr="00BE1C86">
                    <w:rPr>
                      <w:sz w:val="16"/>
                      <w:szCs w:val="16"/>
                    </w:rPr>
                    <w:t>250 m</w:t>
                  </w:r>
                </w:p>
              </w:tc>
              <w:tc>
                <w:tcPr>
                  <w:tcW w:w="1916" w:type="dxa"/>
                  <w:shd w:val="clear" w:color="auto" w:fill="D9D9D9" w:themeFill="background1" w:themeFillShade="D9"/>
                  <w:vAlign w:val="center"/>
                  <w:hideMark/>
                </w:tcPr>
                <w:p w14:paraId="5820F79A"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3C7A2CB" w14:textId="77777777" w:rsidR="00781C1E" w:rsidRPr="00BE1C86" w:rsidRDefault="00781C1E" w:rsidP="00781C1E">
                  <w:pPr>
                    <w:spacing w:after="0"/>
                    <w:jc w:val="center"/>
                    <w:rPr>
                      <w:sz w:val="16"/>
                      <w:szCs w:val="16"/>
                    </w:rPr>
                  </w:pPr>
                  <w:r w:rsidRPr="00BE1C86">
                    <w:rPr>
                      <w:sz w:val="16"/>
                      <w:szCs w:val="16"/>
                    </w:rPr>
                    <w:t>-7.59</w:t>
                  </w:r>
                </w:p>
              </w:tc>
              <w:tc>
                <w:tcPr>
                  <w:tcW w:w="709" w:type="dxa"/>
                  <w:shd w:val="clear" w:color="auto" w:fill="auto"/>
                  <w:vAlign w:val="center"/>
                  <w:hideMark/>
                </w:tcPr>
                <w:p w14:paraId="1CBD030A" w14:textId="77777777" w:rsidR="00781C1E" w:rsidRPr="00BE1C86" w:rsidRDefault="00781C1E" w:rsidP="00781C1E">
                  <w:pPr>
                    <w:spacing w:after="0"/>
                    <w:jc w:val="center"/>
                    <w:rPr>
                      <w:sz w:val="16"/>
                      <w:szCs w:val="16"/>
                    </w:rPr>
                  </w:pPr>
                  <w:r w:rsidRPr="00BE1C86">
                    <w:rPr>
                      <w:sz w:val="16"/>
                      <w:szCs w:val="16"/>
                    </w:rPr>
                    <w:t>25.8</w:t>
                  </w:r>
                </w:p>
              </w:tc>
              <w:tc>
                <w:tcPr>
                  <w:tcW w:w="567" w:type="dxa"/>
                  <w:shd w:val="clear" w:color="auto" w:fill="auto"/>
                  <w:vAlign w:val="center"/>
                  <w:hideMark/>
                </w:tcPr>
                <w:p w14:paraId="1A2A6071" w14:textId="77777777" w:rsidR="00781C1E" w:rsidRPr="00BE1C86" w:rsidRDefault="00781C1E" w:rsidP="00781C1E">
                  <w:pPr>
                    <w:spacing w:after="0"/>
                    <w:jc w:val="center"/>
                    <w:rPr>
                      <w:sz w:val="16"/>
                      <w:szCs w:val="16"/>
                    </w:rPr>
                  </w:pPr>
                  <w:r w:rsidRPr="00BE1C86">
                    <w:rPr>
                      <w:sz w:val="16"/>
                      <w:szCs w:val="16"/>
                    </w:rPr>
                    <w:t>1.04</w:t>
                  </w:r>
                </w:p>
              </w:tc>
              <w:tc>
                <w:tcPr>
                  <w:tcW w:w="708" w:type="dxa"/>
                  <w:shd w:val="clear" w:color="auto" w:fill="auto"/>
                  <w:vAlign w:val="center"/>
                  <w:hideMark/>
                </w:tcPr>
                <w:p w14:paraId="66C27F4D" w14:textId="77777777" w:rsidR="00781C1E" w:rsidRPr="00BE1C86" w:rsidRDefault="00781C1E" w:rsidP="00781C1E">
                  <w:pPr>
                    <w:spacing w:after="0"/>
                    <w:jc w:val="center"/>
                    <w:rPr>
                      <w:sz w:val="16"/>
                      <w:szCs w:val="16"/>
                    </w:rPr>
                  </w:pPr>
                  <w:r w:rsidRPr="00BE1C86">
                    <w:rPr>
                      <w:sz w:val="16"/>
                      <w:szCs w:val="16"/>
                    </w:rPr>
                    <w:t>15.9</w:t>
                  </w:r>
                </w:p>
              </w:tc>
              <w:tc>
                <w:tcPr>
                  <w:tcW w:w="774" w:type="dxa"/>
                  <w:shd w:val="clear" w:color="auto" w:fill="auto"/>
                  <w:vAlign w:val="center"/>
                  <w:hideMark/>
                </w:tcPr>
                <w:p w14:paraId="4E9AAC46" w14:textId="77777777" w:rsidR="00781C1E" w:rsidRPr="00BE1C86" w:rsidRDefault="00781C1E" w:rsidP="00781C1E">
                  <w:pPr>
                    <w:spacing w:after="0"/>
                    <w:jc w:val="center"/>
                    <w:rPr>
                      <w:sz w:val="16"/>
                      <w:szCs w:val="16"/>
                    </w:rPr>
                  </w:pPr>
                  <w:r w:rsidRPr="00BE1C86">
                    <w:rPr>
                      <w:sz w:val="16"/>
                      <w:szCs w:val="16"/>
                    </w:rPr>
                    <w:t>25.76</w:t>
                  </w:r>
                </w:p>
              </w:tc>
              <w:tc>
                <w:tcPr>
                  <w:tcW w:w="709" w:type="dxa"/>
                  <w:shd w:val="clear" w:color="auto" w:fill="auto"/>
                  <w:vAlign w:val="center"/>
                  <w:hideMark/>
                </w:tcPr>
                <w:p w14:paraId="1ECFEA93" w14:textId="77777777" w:rsidR="00781C1E" w:rsidRPr="00BE1C86" w:rsidRDefault="00781C1E" w:rsidP="00781C1E">
                  <w:pPr>
                    <w:spacing w:after="0"/>
                    <w:jc w:val="center"/>
                    <w:rPr>
                      <w:sz w:val="16"/>
                      <w:szCs w:val="16"/>
                    </w:rPr>
                  </w:pPr>
                  <w:r w:rsidRPr="00BE1C86">
                    <w:rPr>
                      <w:sz w:val="16"/>
                      <w:szCs w:val="16"/>
                    </w:rPr>
                    <w:t>-7.59</w:t>
                  </w:r>
                </w:p>
              </w:tc>
              <w:tc>
                <w:tcPr>
                  <w:tcW w:w="708" w:type="dxa"/>
                  <w:shd w:val="clear" w:color="auto" w:fill="auto"/>
                  <w:vAlign w:val="center"/>
                  <w:hideMark/>
                </w:tcPr>
                <w:p w14:paraId="2966C78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6701030B" w14:textId="77777777" w:rsidR="00781C1E" w:rsidRPr="00BE1C86" w:rsidRDefault="00781C1E" w:rsidP="00781C1E">
                  <w:pPr>
                    <w:spacing w:after="0"/>
                    <w:jc w:val="center"/>
                    <w:rPr>
                      <w:sz w:val="16"/>
                      <w:szCs w:val="16"/>
                    </w:rPr>
                  </w:pPr>
                  <w:r w:rsidRPr="00BE1C86">
                    <w:rPr>
                      <w:sz w:val="16"/>
                      <w:szCs w:val="16"/>
                    </w:rPr>
                    <w:t>8.7</w:t>
                  </w:r>
                </w:p>
              </w:tc>
            </w:tr>
            <w:tr w:rsidR="00781C1E" w:rsidRPr="008D3E9F" w14:paraId="4743261C" w14:textId="77777777" w:rsidTr="005E0268">
              <w:trPr>
                <w:trHeight w:val="47"/>
                <w:jc w:val="center"/>
              </w:trPr>
              <w:tc>
                <w:tcPr>
                  <w:tcW w:w="708" w:type="dxa"/>
                  <w:vMerge/>
                  <w:shd w:val="clear" w:color="auto" w:fill="D9D9D9" w:themeFill="background1" w:themeFillShade="D9"/>
                  <w:vAlign w:val="center"/>
                  <w:hideMark/>
                </w:tcPr>
                <w:p w14:paraId="768630C9"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150A7FCA"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4ED52A18" w14:textId="77777777" w:rsidR="00781C1E" w:rsidRPr="00BE1C86" w:rsidRDefault="00781C1E" w:rsidP="00781C1E">
                  <w:pPr>
                    <w:spacing w:after="0"/>
                    <w:jc w:val="center"/>
                    <w:rPr>
                      <w:sz w:val="16"/>
                      <w:szCs w:val="16"/>
                    </w:rPr>
                  </w:pPr>
                  <w:r w:rsidRPr="00BE1C86">
                    <w:rPr>
                      <w:sz w:val="16"/>
                      <w:szCs w:val="16"/>
                    </w:rPr>
                    <w:t>-7.86</w:t>
                  </w:r>
                </w:p>
              </w:tc>
              <w:tc>
                <w:tcPr>
                  <w:tcW w:w="709" w:type="dxa"/>
                  <w:shd w:val="clear" w:color="auto" w:fill="auto"/>
                  <w:vAlign w:val="center"/>
                  <w:hideMark/>
                </w:tcPr>
                <w:p w14:paraId="62BCC005" w14:textId="77777777" w:rsidR="00781C1E" w:rsidRPr="00BE1C86" w:rsidRDefault="00781C1E" w:rsidP="00781C1E">
                  <w:pPr>
                    <w:spacing w:after="0"/>
                    <w:jc w:val="center"/>
                    <w:rPr>
                      <w:sz w:val="16"/>
                      <w:szCs w:val="16"/>
                    </w:rPr>
                  </w:pPr>
                  <w:r w:rsidRPr="00BE1C86">
                    <w:rPr>
                      <w:sz w:val="16"/>
                      <w:szCs w:val="16"/>
                    </w:rPr>
                    <w:t>13.83</w:t>
                  </w:r>
                </w:p>
              </w:tc>
              <w:tc>
                <w:tcPr>
                  <w:tcW w:w="567" w:type="dxa"/>
                  <w:shd w:val="clear" w:color="auto" w:fill="auto"/>
                  <w:vAlign w:val="center"/>
                  <w:hideMark/>
                </w:tcPr>
                <w:p w14:paraId="7E1F6FD5" w14:textId="77777777" w:rsidR="00781C1E" w:rsidRPr="00BE1C86" w:rsidRDefault="00781C1E" w:rsidP="00781C1E">
                  <w:pPr>
                    <w:spacing w:after="0"/>
                    <w:jc w:val="center"/>
                    <w:rPr>
                      <w:sz w:val="16"/>
                      <w:szCs w:val="16"/>
                    </w:rPr>
                  </w:pPr>
                  <w:r w:rsidRPr="00BE1C86">
                    <w:rPr>
                      <w:sz w:val="16"/>
                      <w:szCs w:val="16"/>
                    </w:rPr>
                    <w:t>-7.51</w:t>
                  </w:r>
                </w:p>
              </w:tc>
              <w:tc>
                <w:tcPr>
                  <w:tcW w:w="708" w:type="dxa"/>
                  <w:shd w:val="clear" w:color="auto" w:fill="auto"/>
                  <w:vAlign w:val="center"/>
                  <w:hideMark/>
                </w:tcPr>
                <w:p w14:paraId="17122D6D" w14:textId="77777777" w:rsidR="00781C1E" w:rsidRPr="00BE1C86" w:rsidRDefault="00781C1E" w:rsidP="00781C1E">
                  <w:pPr>
                    <w:spacing w:after="0"/>
                    <w:jc w:val="center"/>
                    <w:rPr>
                      <w:sz w:val="16"/>
                      <w:szCs w:val="16"/>
                    </w:rPr>
                  </w:pPr>
                  <w:r w:rsidRPr="00BE1C86">
                    <w:rPr>
                      <w:sz w:val="16"/>
                      <w:szCs w:val="16"/>
                    </w:rPr>
                    <w:t>-1.1</w:t>
                  </w:r>
                </w:p>
              </w:tc>
              <w:tc>
                <w:tcPr>
                  <w:tcW w:w="774" w:type="dxa"/>
                  <w:shd w:val="clear" w:color="auto" w:fill="auto"/>
                  <w:vAlign w:val="center"/>
                  <w:hideMark/>
                </w:tcPr>
                <w:p w14:paraId="2F656991" w14:textId="77777777" w:rsidR="00781C1E" w:rsidRPr="00BE1C86" w:rsidRDefault="00781C1E" w:rsidP="00781C1E">
                  <w:pPr>
                    <w:spacing w:after="0"/>
                    <w:jc w:val="center"/>
                    <w:rPr>
                      <w:sz w:val="16"/>
                      <w:szCs w:val="16"/>
                    </w:rPr>
                  </w:pPr>
                  <w:r w:rsidRPr="00BE1C86">
                    <w:rPr>
                      <w:sz w:val="16"/>
                      <w:szCs w:val="16"/>
                    </w:rPr>
                    <w:t>1.66</w:t>
                  </w:r>
                </w:p>
              </w:tc>
              <w:tc>
                <w:tcPr>
                  <w:tcW w:w="709" w:type="dxa"/>
                  <w:shd w:val="clear" w:color="auto" w:fill="auto"/>
                  <w:vAlign w:val="center"/>
                  <w:hideMark/>
                </w:tcPr>
                <w:p w14:paraId="608FB7A4"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0484F1DD" w14:textId="77777777" w:rsidR="00781C1E" w:rsidRPr="00BE1C86" w:rsidRDefault="00781C1E" w:rsidP="00781C1E">
                  <w:pPr>
                    <w:spacing w:after="0"/>
                    <w:jc w:val="center"/>
                    <w:rPr>
                      <w:sz w:val="16"/>
                      <w:szCs w:val="16"/>
                    </w:rPr>
                  </w:pPr>
                  <w:r w:rsidRPr="00BE1C86">
                    <w:rPr>
                      <w:sz w:val="16"/>
                      <w:szCs w:val="16"/>
                    </w:rPr>
                    <w:t>33.78</w:t>
                  </w:r>
                </w:p>
              </w:tc>
              <w:tc>
                <w:tcPr>
                  <w:tcW w:w="709" w:type="dxa"/>
                  <w:shd w:val="clear" w:color="auto" w:fill="auto"/>
                  <w:vAlign w:val="center"/>
                  <w:hideMark/>
                </w:tcPr>
                <w:p w14:paraId="7B3F523F" w14:textId="77777777" w:rsidR="00781C1E" w:rsidRPr="00BE1C86" w:rsidRDefault="00781C1E" w:rsidP="00781C1E">
                  <w:pPr>
                    <w:spacing w:after="0"/>
                    <w:jc w:val="center"/>
                    <w:rPr>
                      <w:sz w:val="16"/>
                      <w:szCs w:val="16"/>
                    </w:rPr>
                  </w:pPr>
                  <w:r w:rsidRPr="00BE1C86">
                    <w:rPr>
                      <w:sz w:val="16"/>
                      <w:szCs w:val="16"/>
                    </w:rPr>
                    <w:t>0.68</w:t>
                  </w:r>
                </w:p>
              </w:tc>
            </w:tr>
            <w:tr w:rsidR="00781C1E" w:rsidRPr="008D3E9F" w14:paraId="1EC426A6" w14:textId="77777777" w:rsidTr="005E0268">
              <w:trPr>
                <w:trHeight w:val="45"/>
                <w:jc w:val="center"/>
              </w:trPr>
              <w:tc>
                <w:tcPr>
                  <w:tcW w:w="708" w:type="dxa"/>
                  <w:vMerge w:val="restart"/>
                  <w:shd w:val="clear" w:color="auto" w:fill="D9D9D9" w:themeFill="background1" w:themeFillShade="D9"/>
                  <w:vAlign w:val="center"/>
                  <w:hideMark/>
                </w:tcPr>
                <w:p w14:paraId="7619D74F" w14:textId="77777777" w:rsidR="00781C1E" w:rsidRPr="00BE1C86" w:rsidRDefault="00781C1E" w:rsidP="00781C1E">
                  <w:pPr>
                    <w:spacing w:after="0"/>
                    <w:jc w:val="center"/>
                    <w:rPr>
                      <w:sz w:val="16"/>
                      <w:szCs w:val="16"/>
                    </w:rPr>
                  </w:pPr>
                  <w:r w:rsidRPr="00BE1C86">
                    <w:rPr>
                      <w:sz w:val="16"/>
                      <w:szCs w:val="16"/>
                    </w:rPr>
                    <w:t>350 m</w:t>
                  </w:r>
                </w:p>
              </w:tc>
              <w:tc>
                <w:tcPr>
                  <w:tcW w:w="1916" w:type="dxa"/>
                  <w:shd w:val="clear" w:color="auto" w:fill="D9D9D9" w:themeFill="background1" w:themeFillShade="D9"/>
                  <w:vAlign w:val="center"/>
                  <w:hideMark/>
                </w:tcPr>
                <w:p w14:paraId="5865FB6B"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B6B0C50" w14:textId="77777777" w:rsidR="00781C1E" w:rsidRPr="00BE1C86" w:rsidRDefault="00781C1E" w:rsidP="00781C1E">
                  <w:pPr>
                    <w:spacing w:after="0"/>
                    <w:jc w:val="center"/>
                    <w:rPr>
                      <w:sz w:val="16"/>
                      <w:szCs w:val="16"/>
                    </w:rPr>
                  </w:pPr>
                  <w:r w:rsidRPr="00BE1C86">
                    <w:rPr>
                      <w:sz w:val="16"/>
                      <w:szCs w:val="16"/>
                    </w:rPr>
                    <w:t>-7.63</w:t>
                  </w:r>
                </w:p>
              </w:tc>
              <w:tc>
                <w:tcPr>
                  <w:tcW w:w="709" w:type="dxa"/>
                  <w:shd w:val="clear" w:color="auto" w:fill="auto"/>
                  <w:vAlign w:val="center"/>
                  <w:hideMark/>
                </w:tcPr>
                <w:p w14:paraId="34C44E1A" w14:textId="77777777" w:rsidR="00781C1E" w:rsidRPr="00BE1C86" w:rsidRDefault="00781C1E" w:rsidP="00781C1E">
                  <w:pPr>
                    <w:spacing w:after="0"/>
                    <w:jc w:val="center"/>
                    <w:rPr>
                      <w:sz w:val="16"/>
                      <w:szCs w:val="16"/>
                    </w:rPr>
                  </w:pPr>
                  <w:r w:rsidRPr="00BE1C86">
                    <w:rPr>
                      <w:sz w:val="16"/>
                      <w:szCs w:val="16"/>
                    </w:rPr>
                    <w:t>23.24</w:t>
                  </w:r>
                </w:p>
              </w:tc>
              <w:tc>
                <w:tcPr>
                  <w:tcW w:w="567" w:type="dxa"/>
                  <w:shd w:val="clear" w:color="auto" w:fill="auto"/>
                  <w:vAlign w:val="center"/>
                  <w:hideMark/>
                </w:tcPr>
                <w:p w14:paraId="69F50AA4" w14:textId="77777777" w:rsidR="00781C1E" w:rsidRPr="00BE1C86" w:rsidRDefault="00781C1E" w:rsidP="00781C1E">
                  <w:pPr>
                    <w:spacing w:after="0"/>
                    <w:jc w:val="center"/>
                    <w:rPr>
                      <w:sz w:val="16"/>
                      <w:szCs w:val="16"/>
                    </w:rPr>
                  </w:pPr>
                  <w:r w:rsidRPr="00BE1C86">
                    <w:rPr>
                      <w:sz w:val="16"/>
                      <w:szCs w:val="16"/>
                    </w:rPr>
                    <w:t>1.19</w:t>
                  </w:r>
                </w:p>
              </w:tc>
              <w:tc>
                <w:tcPr>
                  <w:tcW w:w="708" w:type="dxa"/>
                  <w:shd w:val="clear" w:color="auto" w:fill="auto"/>
                  <w:vAlign w:val="center"/>
                  <w:hideMark/>
                </w:tcPr>
                <w:p w14:paraId="78A6358D" w14:textId="77777777" w:rsidR="00781C1E" w:rsidRPr="00BE1C86" w:rsidRDefault="00781C1E" w:rsidP="00781C1E">
                  <w:pPr>
                    <w:spacing w:after="0"/>
                    <w:jc w:val="center"/>
                    <w:rPr>
                      <w:sz w:val="16"/>
                      <w:szCs w:val="16"/>
                    </w:rPr>
                  </w:pPr>
                  <w:r w:rsidRPr="00BE1C86">
                    <w:rPr>
                      <w:sz w:val="16"/>
                      <w:szCs w:val="16"/>
                    </w:rPr>
                    <w:t>16.52</w:t>
                  </w:r>
                </w:p>
              </w:tc>
              <w:tc>
                <w:tcPr>
                  <w:tcW w:w="774" w:type="dxa"/>
                  <w:shd w:val="clear" w:color="auto" w:fill="auto"/>
                  <w:vAlign w:val="center"/>
                  <w:hideMark/>
                </w:tcPr>
                <w:p w14:paraId="1B616BB8" w14:textId="77777777" w:rsidR="00781C1E" w:rsidRPr="00BE1C86" w:rsidRDefault="00781C1E" w:rsidP="00781C1E">
                  <w:pPr>
                    <w:spacing w:after="0"/>
                    <w:jc w:val="center"/>
                    <w:rPr>
                      <w:sz w:val="16"/>
                      <w:szCs w:val="16"/>
                    </w:rPr>
                  </w:pPr>
                  <w:r w:rsidRPr="00BE1C86">
                    <w:rPr>
                      <w:sz w:val="16"/>
                      <w:szCs w:val="16"/>
                    </w:rPr>
                    <w:t>40.81</w:t>
                  </w:r>
                </w:p>
              </w:tc>
              <w:tc>
                <w:tcPr>
                  <w:tcW w:w="709" w:type="dxa"/>
                  <w:shd w:val="clear" w:color="auto" w:fill="auto"/>
                  <w:vAlign w:val="center"/>
                  <w:hideMark/>
                </w:tcPr>
                <w:p w14:paraId="036E3150" w14:textId="77777777" w:rsidR="00781C1E" w:rsidRPr="00BE1C86" w:rsidRDefault="00781C1E" w:rsidP="00781C1E">
                  <w:pPr>
                    <w:spacing w:after="0"/>
                    <w:jc w:val="center"/>
                    <w:rPr>
                      <w:sz w:val="16"/>
                      <w:szCs w:val="16"/>
                    </w:rPr>
                  </w:pPr>
                  <w:r w:rsidRPr="00BE1C86">
                    <w:rPr>
                      <w:sz w:val="16"/>
                      <w:szCs w:val="16"/>
                    </w:rPr>
                    <w:t>-7.96</w:t>
                  </w:r>
                </w:p>
              </w:tc>
              <w:tc>
                <w:tcPr>
                  <w:tcW w:w="708" w:type="dxa"/>
                  <w:shd w:val="clear" w:color="auto" w:fill="auto"/>
                  <w:vAlign w:val="center"/>
                  <w:hideMark/>
                </w:tcPr>
                <w:p w14:paraId="356677C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370D92C3" w14:textId="77777777" w:rsidR="00781C1E" w:rsidRPr="00BE1C86" w:rsidRDefault="00781C1E" w:rsidP="00781C1E">
                  <w:pPr>
                    <w:spacing w:after="0"/>
                    <w:jc w:val="center"/>
                    <w:rPr>
                      <w:sz w:val="16"/>
                      <w:szCs w:val="16"/>
                    </w:rPr>
                  </w:pPr>
                  <w:r w:rsidRPr="00BE1C86">
                    <w:rPr>
                      <w:sz w:val="16"/>
                      <w:szCs w:val="16"/>
                    </w:rPr>
                    <w:t>20.35</w:t>
                  </w:r>
                </w:p>
              </w:tc>
            </w:tr>
            <w:tr w:rsidR="00781C1E" w:rsidRPr="008D3E9F" w14:paraId="42446191" w14:textId="77777777" w:rsidTr="005E0268">
              <w:trPr>
                <w:trHeight w:val="47"/>
                <w:jc w:val="center"/>
              </w:trPr>
              <w:tc>
                <w:tcPr>
                  <w:tcW w:w="708" w:type="dxa"/>
                  <w:vMerge/>
                  <w:shd w:val="clear" w:color="auto" w:fill="D9D9D9" w:themeFill="background1" w:themeFillShade="D9"/>
                  <w:vAlign w:val="center"/>
                  <w:hideMark/>
                </w:tcPr>
                <w:p w14:paraId="660B5FAE"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5D628AF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287965F8" w14:textId="77777777" w:rsidR="00781C1E" w:rsidRPr="00BE1C86" w:rsidRDefault="00781C1E" w:rsidP="00781C1E">
                  <w:pPr>
                    <w:spacing w:after="0"/>
                    <w:jc w:val="center"/>
                    <w:rPr>
                      <w:sz w:val="16"/>
                      <w:szCs w:val="16"/>
                    </w:rPr>
                  </w:pPr>
                  <w:r w:rsidRPr="00BE1C86">
                    <w:rPr>
                      <w:sz w:val="16"/>
                      <w:szCs w:val="16"/>
                    </w:rPr>
                    <w:t>-7.75</w:t>
                  </w:r>
                </w:p>
              </w:tc>
              <w:tc>
                <w:tcPr>
                  <w:tcW w:w="709" w:type="dxa"/>
                  <w:shd w:val="clear" w:color="auto" w:fill="auto"/>
                  <w:vAlign w:val="center"/>
                  <w:hideMark/>
                </w:tcPr>
                <w:p w14:paraId="54499ED4" w14:textId="77777777" w:rsidR="00781C1E" w:rsidRPr="00BE1C86" w:rsidRDefault="00781C1E" w:rsidP="00781C1E">
                  <w:pPr>
                    <w:spacing w:after="0"/>
                    <w:jc w:val="center"/>
                    <w:rPr>
                      <w:sz w:val="16"/>
                      <w:szCs w:val="16"/>
                    </w:rPr>
                  </w:pPr>
                  <w:r w:rsidRPr="00BE1C86">
                    <w:rPr>
                      <w:sz w:val="16"/>
                      <w:szCs w:val="16"/>
                    </w:rPr>
                    <w:t>17.86</w:t>
                  </w:r>
                </w:p>
              </w:tc>
              <w:tc>
                <w:tcPr>
                  <w:tcW w:w="567" w:type="dxa"/>
                  <w:shd w:val="clear" w:color="auto" w:fill="auto"/>
                  <w:vAlign w:val="center"/>
                  <w:hideMark/>
                </w:tcPr>
                <w:p w14:paraId="275F0CA6" w14:textId="77777777" w:rsidR="00781C1E" w:rsidRPr="00BE1C86" w:rsidRDefault="00781C1E" w:rsidP="00781C1E">
                  <w:pPr>
                    <w:spacing w:after="0"/>
                    <w:jc w:val="center"/>
                    <w:rPr>
                      <w:sz w:val="16"/>
                      <w:szCs w:val="16"/>
                    </w:rPr>
                  </w:pPr>
                  <w:r w:rsidRPr="00BE1C86">
                    <w:rPr>
                      <w:sz w:val="16"/>
                      <w:szCs w:val="16"/>
                    </w:rPr>
                    <w:t>-7.83</w:t>
                  </w:r>
                </w:p>
              </w:tc>
              <w:tc>
                <w:tcPr>
                  <w:tcW w:w="708" w:type="dxa"/>
                  <w:shd w:val="clear" w:color="auto" w:fill="auto"/>
                  <w:vAlign w:val="center"/>
                  <w:hideMark/>
                </w:tcPr>
                <w:p w14:paraId="047509C9" w14:textId="77777777" w:rsidR="00781C1E" w:rsidRPr="00BE1C86" w:rsidRDefault="00781C1E" w:rsidP="00781C1E">
                  <w:pPr>
                    <w:spacing w:after="0"/>
                    <w:jc w:val="center"/>
                    <w:rPr>
                      <w:sz w:val="16"/>
                      <w:szCs w:val="16"/>
                    </w:rPr>
                  </w:pPr>
                  <w:r w:rsidRPr="00BE1C86">
                    <w:rPr>
                      <w:sz w:val="16"/>
                      <w:szCs w:val="16"/>
                    </w:rPr>
                    <w:t>3.68</w:t>
                  </w:r>
                </w:p>
              </w:tc>
              <w:tc>
                <w:tcPr>
                  <w:tcW w:w="774" w:type="dxa"/>
                  <w:shd w:val="clear" w:color="auto" w:fill="auto"/>
                  <w:vAlign w:val="center"/>
                  <w:hideMark/>
                </w:tcPr>
                <w:p w14:paraId="19051074" w14:textId="77777777" w:rsidR="00781C1E" w:rsidRPr="00BE1C86" w:rsidRDefault="00781C1E" w:rsidP="00781C1E">
                  <w:pPr>
                    <w:spacing w:after="0"/>
                    <w:jc w:val="center"/>
                    <w:rPr>
                      <w:sz w:val="16"/>
                      <w:szCs w:val="16"/>
                    </w:rPr>
                  </w:pPr>
                  <w:r w:rsidRPr="00BE1C86">
                    <w:rPr>
                      <w:sz w:val="16"/>
                      <w:szCs w:val="16"/>
                    </w:rPr>
                    <w:t>7.99</w:t>
                  </w:r>
                </w:p>
              </w:tc>
              <w:tc>
                <w:tcPr>
                  <w:tcW w:w="709" w:type="dxa"/>
                  <w:shd w:val="clear" w:color="auto" w:fill="auto"/>
                  <w:vAlign w:val="center"/>
                  <w:hideMark/>
                </w:tcPr>
                <w:p w14:paraId="725500F6" w14:textId="77777777" w:rsidR="00781C1E" w:rsidRPr="00BE1C86" w:rsidRDefault="00781C1E" w:rsidP="00781C1E">
                  <w:pPr>
                    <w:spacing w:after="0"/>
                    <w:jc w:val="center"/>
                    <w:rPr>
                      <w:sz w:val="16"/>
                      <w:szCs w:val="16"/>
                    </w:rPr>
                  </w:pPr>
                  <w:r w:rsidRPr="00BE1C86">
                    <w:rPr>
                      <w:sz w:val="16"/>
                      <w:szCs w:val="16"/>
                    </w:rPr>
                    <w:t>1.42</w:t>
                  </w:r>
                </w:p>
              </w:tc>
              <w:tc>
                <w:tcPr>
                  <w:tcW w:w="708" w:type="dxa"/>
                  <w:shd w:val="clear" w:color="auto" w:fill="auto"/>
                  <w:vAlign w:val="center"/>
                  <w:hideMark/>
                </w:tcPr>
                <w:p w14:paraId="4212E0DE" w14:textId="77777777" w:rsidR="00781C1E" w:rsidRPr="00BE1C86" w:rsidRDefault="00781C1E" w:rsidP="00781C1E">
                  <w:pPr>
                    <w:spacing w:after="0"/>
                    <w:jc w:val="center"/>
                    <w:rPr>
                      <w:sz w:val="16"/>
                      <w:szCs w:val="16"/>
                    </w:rPr>
                  </w:pPr>
                  <w:r w:rsidRPr="00BE1C86">
                    <w:rPr>
                      <w:sz w:val="16"/>
                      <w:szCs w:val="16"/>
                    </w:rPr>
                    <w:t>26.21</w:t>
                  </w:r>
                </w:p>
              </w:tc>
              <w:tc>
                <w:tcPr>
                  <w:tcW w:w="709" w:type="dxa"/>
                  <w:shd w:val="clear" w:color="auto" w:fill="auto"/>
                  <w:vAlign w:val="center"/>
                  <w:hideMark/>
                </w:tcPr>
                <w:p w14:paraId="69497618" w14:textId="77777777" w:rsidR="00781C1E" w:rsidRPr="00BE1C86" w:rsidRDefault="00781C1E" w:rsidP="00781C1E">
                  <w:pPr>
                    <w:spacing w:after="0"/>
                    <w:jc w:val="center"/>
                    <w:rPr>
                      <w:sz w:val="16"/>
                      <w:szCs w:val="16"/>
                    </w:rPr>
                  </w:pPr>
                  <w:r w:rsidRPr="00BE1C86">
                    <w:rPr>
                      <w:sz w:val="16"/>
                      <w:szCs w:val="16"/>
                    </w:rPr>
                    <w:t>1.13</w:t>
                  </w:r>
                </w:p>
              </w:tc>
            </w:tr>
            <w:tr w:rsidR="00781C1E" w:rsidRPr="008D3E9F" w14:paraId="0141ACF7" w14:textId="77777777" w:rsidTr="005E0268">
              <w:trPr>
                <w:trHeight w:val="47"/>
                <w:jc w:val="center"/>
              </w:trPr>
              <w:tc>
                <w:tcPr>
                  <w:tcW w:w="708" w:type="dxa"/>
                  <w:vMerge w:val="restart"/>
                  <w:shd w:val="clear" w:color="auto" w:fill="D9D9D9" w:themeFill="background1" w:themeFillShade="D9"/>
                  <w:vAlign w:val="center"/>
                  <w:hideMark/>
                </w:tcPr>
                <w:p w14:paraId="545FD243" w14:textId="77777777" w:rsidR="00781C1E" w:rsidRPr="00BE1C86" w:rsidRDefault="00781C1E" w:rsidP="00781C1E">
                  <w:pPr>
                    <w:spacing w:after="0"/>
                    <w:jc w:val="center"/>
                    <w:rPr>
                      <w:sz w:val="16"/>
                      <w:szCs w:val="16"/>
                    </w:rPr>
                  </w:pPr>
                  <w:r w:rsidRPr="00BE1C86">
                    <w:rPr>
                      <w:sz w:val="16"/>
                      <w:szCs w:val="16"/>
                    </w:rPr>
                    <w:t>450 m</w:t>
                  </w:r>
                </w:p>
              </w:tc>
              <w:tc>
                <w:tcPr>
                  <w:tcW w:w="1916" w:type="dxa"/>
                  <w:shd w:val="clear" w:color="auto" w:fill="D9D9D9" w:themeFill="background1" w:themeFillShade="D9"/>
                  <w:vAlign w:val="center"/>
                  <w:hideMark/>
                </w:tcPr>
                <w:p w14:paraId="7B124554"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6FAA46D" w14:textId="77777777" w:rsidR="00781C1E" w:rsidRPr="00BE1C86" w:rsidRDefault="00781C1E" w:rsidP="00781C1E">
                  <w:pPr>
                    <w:spacing w:after="0"/>
                    <w:jc w:val="center"/>
                    <w:rPr>
                      <w:sz w:val="16"/>
                      <w:szCs w:val="16"/>
                    </w:rPr>
                  </w:pPr>
                  <w:r w:rsidRPr="00BE1C86">
                    <w:rPr>
                      <w:sz w:val="16"/>
                      <w:szCs w:val="16"/>
                    </w:rPr>
                    <w:t>-7.67</w:t>
                  </w:r>
                </w:p>
              </w:tc>
              <w:tc>
                <w:tcPr>
                  <w:tcW w:w="709" w:type="dxa"/>
                  <w:shd w:val="clear" w:color="auto" w:fill="auto"/>
                  <w:vAlign w:val="center"/>
                  <w:hideMark/>
                </w:tcPr>
                <w:p w14:paraId="58829548" w14:textId="77777777" w:rsidR="00781C1E" w:rsidRPr="00BE1C86" w:rsidRDefault="00781C1E" w:rsidP="00781C1E">
                  <w:pPr>
                    <w:spacing w:after="0"/>
                    <w:jc w:val="center"/>
                    <w:rPr>
                      <w:sz w:val="16"/>
                      <w:szCs w:val="16"/>
                    </w:rPr>
                  </w:pPr>
                  <w:r w:rsidRPr="00BE1C86">
                    <w:rPr>
                      <w:sz w:val="16"/>
                      <w:szCs w:val="16"/>
                    </w:rPr>
                    <w:t>21.5</w:t>
                  </w:r>
                </w:p>
              </w:tc>
              <w:tc>
                <w:tcPr>
                  <w:tcW w:w="567" w:type="dxa"/>
                  <w:shd w:val="clear" w:color="auto" w:fill="auto"/>
                  <w:vAlign w:val="center"/>
                  <w:hideMark/>
                </w:tcPr>
                <w:p w14:paraId="24A5C107" w14:textId="77777777" w:rsidR="00781C1E" w:rsidRPr="00BE1C86" w:rsidRDefault="00781C1E" w:rsidP="00781C1E">
                  <w:pPr>
                    <w:spacing w:after="0"/>
                    <w:jc w:val="center"/>
                    <w:rPr>
                      <w:sz w:val="16"/>
                      <w:szCs w:val="16"/>
                    </w:rPr>
                  </w:pPr>
                  <w:r w:rsidRPr="00BE1C86">
                    <w:rPr>
                      <w:sz w:val="16"/>
                      <w:szCs w:val="16"/>
                    </w:rPr>
                    <w:t>1.37</w:t>
                  </w:r>
                </w:p>
              </w:tc>
              <w:tc>
                <w:tcPr>
                  <w:tcW w:w="708" w:type="dxa"/>
                  <w:shd w:val="clear" w:color="auto" w:fill="auto"/>
                  <w:vAlign w:val="center"/>
                  <w:hideMark/>
                </w:tcPr>
                <w:p w14:paraId="05EAE32B" w14:textId="77777777" w:rsidR="00781C1E" w:rsidRPr="00BE1C86" w:rsidRDefault="00781C1E" w:rsidP="00781C1E">
                  <w:pPr>
                    <w:spacing w:after="0"/>
                    <w:jc w:val="center"/>
                    <w:rPr>
                      <w:sz w:val="16"/>
                      <w:szCs w:val="16"/>
                    </w:rPr>
                  </w:pPr>
                  <w:r w:rsidRPr="00BE1C86">
                    <w:rPr>
                      <w:sz w:val="16"/>
                      <w:szCs w:val="16"/>
                    </w:rPr>
                    <w:t>16.98</w:t>
                  </w:r>
                </w:p>
              </w:tc>
              <w:tc>
                <w:tcPr>
                  <w:tcW w:w="774" w:type="dxa"/>
                  <w:shd w:val="clear" w:color="auto" w:fill="auto"/>
                  <w:vAlign w:val="center"/>
                  <w:hideMark/>
                </w:tcPr>
                <w:p w14:paraId="1F198FE3" w14:textId="77777777" w:rsidR="00781C1E" w:rsidRPr="00BE1C86" w:rsidRDefault="00781C1E" w:rsidP="00781C1E">
                  <w:pPr>
                    <w:spacing w:after="0"/>
                    <w:jc w:val="center"/>
                    <w:rPr>
                      <w:sz w:val="16"/>
                      <w:szCs w:val="16"/>
                    </w:rPr>
                  </w:pPr>
                  <w:r w:rsidRPr="00BE1C86">
                    <w:rPr>
                      <w:sz w:val="16"/>
                      <w:szCs w:val="16"/>
                    </w:rPr>
                    <w:t>64.65</w:t>
                  </w:r>
                </w:p>
              </w:tc>
              <w:tc>
                <w:tcPr>
                  <w:tcW w:w="709" w:type="dxa"/>
                  <w:shd w:val="clear" w:color="auto" w:fill="auto"/>
                  <w:vAlign w:val="center"/>
                  <w:hideMark/>
                </w:tcPr>
                <w:p w14:paraId="32B1B1D6" w14:textId="77777777" w:rsidR="00781C1E" w:rsidRPr="00BE1C86" w:rsidRDefault="00781C1E" w:rsidP="00781C1E">
                  <w:pPr>
                    <w:spacing w:after="0"/>
                    <w:jc w:val="center"/>
                    <w:rPr>
                      <w:sz w:val="16"/>
                      <w:szCs w:val="16"/>
                    </w:rPr>
                  </w:pPr>
                  <w:r w:rsidRPr="00BE1C86">
                    <w:rPr>
                      <w:sz w:val="16"/>
                      <w:szCs w:val="16"/>
                    </w:rPr>
                    <w:t>-8.23</w:t>
                  </w:r>
                </w:p>
              </w:tc>
              <w:tc>
                <w:tcPr>
                  <w:tcW w:w="708" w:type="dxa"/>
                  <w:shd w:val="clear" w:color="auto" w:fill="auto"/>
                  <w:vAlign w:val="center"/>
                  <w:hideMark/>
                </w:tcPr>
                <w:p w14:paraId="66002553"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2EA4BF0A" w14:textId="77777777" w:rsidR="00781C1E" w:rsidRPr="00BE1C86" w:rsidRDefault="00781C1E" w:rsidP="00781C1E">
                  <w:pPr>
                    <w:spacing w:after="0"/>
                    <w:jc w:val="center"/>
                    <w:rPr>
                      <w:sz w:val="16"/>
                      <w:szCs w:val="16"/>
                    </w:rPr>
                  </w:pPr>
                  <w:r w:rsidRPr="00BE1C86">
                    <w:rPr>
                      <w:sz w:val="16"/>
                      <w:szCs w:val="16"/>
                    </w:rPr>
                    <w:t>47.62</w:t>
                  </w:r>
                </w:p>
              </w:tc>
            </w:tr>
            <w:tr w:rsidR="00781C1E" w:rsidRPr="008D3E9F" w14:paraId="37A2398C" w14:textId="77777777" w:rsidTr="005E0268">
              <w:trPr>
                <w:trHeight w:val="47"/>
                <w:jc w:val="center"/>
              </w:trPr>
              <w:tc>
                <w:tcPr>
                  <w:tcW w:w="708" w:type="dxa"/>
                  <w:vMerge/>
                  <w:shd w:val="clear" w:color="auto" w:fill="D9D9D9" w:themeFill="background1" w:themeFillShade="D9"/>
                  <w:vAlign w:val="center"/>
                  <w:hideMark/>
                </w:tcPr>
                <w:p w14:paraId="4F953A66"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2AEE3D8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10BAA375" w14:textId="77777777" w:rsidR="00781C1E" w:rsidRPr="00BE1C86" w:rsidRDefault="00781C1E" w:rsidP="00781C1E">
                  <w:pPr>
                    <w:spacing w:after="0"/>
                    <w:jc w:val="center"/>
                    <w:rPr>
                      <w:sz w:val="16"/>
                      <w:szCs w:val="16"/>
                    </w:rPr>
                  </w:pPr>
                  <w:r w:rsidRPr="00BE1C86">
                    <w:rPr>
                      <w:sz w:val="16"/>
                      <w:szCs w:val="16"/>
                    </w:rPr>
                    <w:t>-8.05</w:t>
                  </w:r>
                </w:p>
              </w:tc>
              <w:tc>
                <w:tcPr>
                  <w:tcW w:w="709" w:type="dxa"/>
                  <w:shd w:val="clear" w:color="auto" w:fill="auto"/>
                  <w:vAlign w:val="center"/>
                  <w:hideMark/>
                </w:tcPr>
                <w:p w14:paraId="631D8350" w14:textId="77777777" w:rsidR="00781C1E" w:rsidRPr="00BE1C86" w:rsidRDefault="00781C1E" w:rsidP="00781C1E">
                  <w:pPr>
                    <w:spacing w:after="0"/>
                    <w:jc w:val="center"/>
                    <w:rPr>
                      <w:sz w:val="16"/>
                      <w:szCs w:val="16"/>
                    </w:rPr>
                  </w:pPr>
                  <w:r w:rsidRPr="00BE1C86">
                    <w:rPr>
                      <w:sz w:val="16"/>
                      <w:szCs w:val="16"/>
                    </w:rPr>
                    <w:t>8.95</w:t>
                  </w:r>
                </w:p>
              </w:tc>
              <w:tc>
                <w:tcPr>
                  <w:tcW w:w="567" w:type="dxa"/>
                  <w:shd w:val="clear" w:color="auto" w:fill="auto"/>
                  <w:vAlign w:val="center"/>
                  <w:hideMark/>
                </w:tcPr>
                <w:p w14:paraId="7E437CA9" w14:textId="77777777" w:rsidR="00781C1E" w:rsidRPr="00BE1C86" w:rsidRDefault="00781C1E" w:rsidP="00781C1E">
                  <w:pPr>
                    <w:spacing w:after="0"/>
                    <w:jc w:val="center"/>
                    <w:rPr>
                      <w:sz w:val="16"/>
                      <w:szCs w:val="16"/>
                    </w:rPr>
                  </w:pPr>
                  <w:r w:rsidRPr="00BE1C86">
                    <w:rPr>
                      <w:sz w:val="16"/>
                      <w:szCs w:val="16"/>
                    </w:rPr>
                    <w:t>-8.01</w:t>
                  </w:r>
                </w:p>
              </w:tc>
              <w:tc>
                <w:tcPr>
                  <w:tcW w:w="708" w:type="dxa"/>
                  <w:shd w:val="clear" w:color="auto" w:fill="auto"/>
                  <w:vAlign w:val="center"/>
                  <w:hideMark/>
                </w:tcPr>
                <w:p w14:paraId="7E124F1C" w14:textId="77777777" w:rsidR="00781C1E" w:rsidRPr="00BE1C86" w:rsidRDefault="00781C1E" w:rsidP="00781C1E">
                  <w:pPr>
                    <w:spacing w:after="0"/>
                    <w:jc w:val="center"/>
                    <w:rPr>
                      <w:sz w:val="16"/>
                      <w:szCs w:val="16"/>
                    </w:rPr>
                  </w:pPr>
                  <w:r w:rsidRPr="00BE1C86">
                    <w:rPr>
                      <w:sz w:val="16"/>
                      <w:szCs w:val="16"/>
                    </w:rPr>
                    <w:t>8.63</w:t>
                  </w:r>
                </w:p>
              </w:tc>
              <w:tc>
                <w:tcPr>
                  <w:tcW w:w="774" w:type="dxa"/>
                  <w:shd w:val="clear" w:color="auto" w:fill="auto"/>
                  <w:vAlign w:val="center"/>
                  <w:hideMark/>
                </w:tcPr>
                <w:p w14:paraId="1F71DEC8" w14:textId="77777777" w:rsidR="00781C1E" w:rsidRPr="00BE1C86" w:rsidRDefault="00781C1E" w:rsidP="00781C1E">
                  <w:pPr>
                    <w:spacing w:after="0"/>
                    <w:jc w:val="center"/>
                    <w:rPr>
                      <w:sz w:val="16"/>
                      <w:szCs w:val="16"/>
                    </w:rPr>
                  </w:pPr>
                  <w:r w:rsidRPr="00BE1C86">
                    <w:rPr>
                      <w:sz w:val="16"/>
                      <w:szCs w:val="16"/>
                    </w:rPr>
                    <w:t>7.02</w:t>
                  </w:r>
                </w:p>
              </w:tc>
              <w:tc>
                <w:tcPr>
                  <w:tcW w:w="709" w:type="dxa"/>
                  <w:shd w:val="clear" w:color="auto" w:fill="auto"/>
                  <w:vAlign w:val="center"/>
                  <w:hideMark/>
                </w:tcPr>
                <w:p w14:paraId="6E7C7100" w14:textId="77777777" w:rsidR="00781C1E" w:rsidRPr="00BE1C86" w:rsidRDefault="00781C1E" w:rsidP="00781C1E">
                  <w:pPr>
                    <w:spacing w:after="0"/>
                    <w:jc w:val="center"/>
                    <w:rPr>
                      <w:sz w:val="16"/>
                      <w:szCs w:val="16"/>
                    </w:rPr>
                  </w:pPr>
                  <w:r w:rsidRPr="00BE1C86">
                    <w:rPr>
                      <w:sz w:val="16"/>
                      <w:szCs w:val="16"/>
                    </w:rPr>
                    <w:t>1.26</w:t>
                  </w:r>
                </w:p>
              </w:tc>
              <w:tc>
                <w:tcPr>
                  <w:tcW w:w="708" w:type="dxa"/>
                  <w:shd w:val="clear" w:color="auto" w:fill="auto"/>
                  <w:vAlign w:val="center"/>
                  <w:hideMark/>
                </w:tcPr>
                <w:p w14:paraId="3707FEBE" w14:textId="77777777" w:rsidR="00781C1E" w:rsidRPr="00BE1C86" w:rsidRDefault="00781C1E" w:rsidP="00781C1E">
                  <w:pPr>
                    <w:spacing w:after="0"/>
                    <w:jc w:val="center"/>
                    <w:rPr>
                      <w:sz w:val="16"/>
                      <w:szCs w:val="16"/>
                    </w:rPr>
                  </w:pPr>
                  <w:r w:rsidRPr="00BE1C86">
                    <w:rPr>
                      <w:sz w:val="16"/>
                      <w:szCs w:val="16"/>
                    </w:rPr>
                    <w:t>18.12</w:t>
                  </w:r>
                </w:p>
              </w:tc>
              <w:tc>
                <w:tcPr>
                  <w:tcW w:w="709" w:type="dxa"/>
                  <w:shd w:val="clear" w:color="auto" w:fill="auto"/>
                  <w:vAlign w:val="center"/>
                  <w:hideMark/>
                </w:tcPr>
                <w:p w14:paraId="48C48EAC" w14:textId="77777777" w:rsidR="00781C1E" w:rsidRPr="00BE1C86" w:rsidRDefault="00781C1E" w:rsidP="00781C1E">
                  <w:pPr>
                    <w:spacing w:after="0"/>
                    <w:jc w:val="center"/>
                    <w:rPr>
                      <w:sz w:val="16"/>
                      <w:szCs w:val="16"/>
                    </w:rPr>
                  </w:pPr>
                  <w:r w:rsidRPr="00BE1C86">
                    <w:rPr>
                      <w:sz w:val="16"/>
                      <w:szCs w:val="16"/>
                    </w:rPr>
                    <w:t>1.14</w:t>
                  </w:r>
                </w:p>
              </w:tc>
            </w:tr>
            <w:tr w:rsidR="00781C1E" w:rsidRPr="008D3E9F" w14:paraId="2C8CBBEA" w14:textId="77777777" w:rsidTr="005E0268">
              <w:trPr>
                <w:trHeight w:val="108"/>
                <w:jc w:val="center"/>
              </w:trPr>
              <w:tc>
                <w:tcPr>
                  <w:tcW w:w="708" w:type="dxa"/>
                  <w:vMerge w:val="restart"/>
                  <w:shd w:val="clear" w:color="auto" w:fill="D9D9D9" w:themeFill="background1" w:themeFillShade="D9"/>
                  <w:vAlign w:val="center"/>
                  <w:hideMark/>
                </w:tcPr>
                <w:p w14:paraId="65867A43" w14:textId="77777777" w:rsidR="00781C1E" w:rsidRPr="00BE1C86" w:rsidRDefault="00781C1E" w:rsidP="00781C1E">
                  <w:pPr>
                    <w:spacing w:after="0"/>
                    <w:jc w:val="center"/>
                    <w:rPr>
                      <w:sz w:val="16"/>
                      <w:szCs w:val="16"/>
                    </w:rPr>
                  </w:pPr>
                  <w:r w:rsidRPr="00BE1C86">
                    <w:rPr>
                      <w:sz w:val="16"/>
                      <w:szCs w:val="16"/>
                    </w:rPr>
                    <w:t>550 m</w:t>
                  </w:r>
                </w:p>
              </w:tc>
              <w:tc>
                <w:tcPr>
                  <w:tcW w:w="1916" w:type="dxa"/>
                  <w:shd w:val="clear" w:color="auto" w:fill="D9D9D9" w:themeFill="background1" w:themeFillShade="D9"/>
                  <w:vAlign w:val="center"/>
                  <w:hideMark/>
                </w:tcPr>
                <w:p w14:paraId="730D4456"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F039BF0" w14:textId="77777777" w:rsidR="00781C1E" w:rsidRPr="00BE1C86" w:rsidRDefault="00781C1E" w:rsidP="00781C1E">
                  <w:pPr>
                    <w:spacing w:after="0"/>
                    <w:jc w:val="center"/>
                    <w:rPr>
                      <w:sz w:val="16"/>
                      <w:szCs w:val="16"/>
                    </w:rPr>
                  </w:pPr>
                  <w:r w:rsidRPr="00BE1C86">
                    <w:rPr>
                      <w:sz w:val="16"/>
                      <w:szCs w:val="16"/>
                    </w:rPr>
                    <w:t>-7.69</w:t>
                  </w:r>
                </w:p>
              </w:tc>
              <w:tc>
                <w:tcPr>
                  <w:tcW w:w="709" w:type="dxa"/>
                  <w:shd w:val="clear" w:color="auto" w:fill="auto"/>
                  <w:vAlign w:val="center"/>
                  <w:hideMark/>
                </w:tcPr>
                <w:p w14:paraId="28823A67" w14:textId="77777777" w:rsidR="00781C1E" w:rsidRPr="00BE1C86" w:rsidRDefault="00781C1E" w:rsidP="00781C1E">
                  <w:pPr>
                    <w:spacing w:after="0"/>
                    <w:jc w:val="center"/>
                    <w:rPr>
                      <w:sz w:val="16"/>
                      <w:szCs w:val="16"/>
                    </w:rPr>
                  </w:pPr>
                  <w:r w:rsidRPr="00BE1C86">
                    <w:rPr>
                      <w:sz w:val="16"/>
                      <w:szCs w:val="16"/>
                    </w:rPr>
                    <w:t>20.2</w:t>
                  </w:r>
                </w:p>
              </w:tc>
              <w:tc>
                <w:tcPr>
                  <w:tcW w:w="567" w:type="dxa"/>
                  <w:shd w:val="clear" w:color="auto" w:fill="auto"/>
                  <w:vAlign w:val="center"/>
                  <w:hideMark/>
                </w:tcPr>
                <w:p w14:paraId="270750B2" w14:textId="77777777" w:rsidR="00781C1E" w:rsidRPr="00BE1C86" w:rsidRDefault="00781C1E" w:rsidP="00781C1E">
                  <w:pPr>
                    <w:spacing w:after="0"/>
                    <w:jc w:val="center"/>
                    <w:rPr>
                      <w:sz w:val="16"/>
                      <w:szCs w:val="16"/>
                    </w:rPr>
                  </w:pPr>
                  <w:r w:rsidRPr="00BE1C86">
                    <w:rPr>
                      <w:sz w:val="16"/>
                      <w:szCs w:val="16"/>
                    </w:rPr>
                    <w:t>1.58</w:t>
                  </w:r>
                </w:p>
              </w:tc>
              <w:tc>
                <w:tcPr>
                  <w:tcW w:w="708" w:type="dxa"/>
                  <w:shd w:val="clear" w:color="auto" w:fill="auto"/>
                  <w:vAlign w:val="center"/>
                  <w:hideMark/>
                </w:tcPr>
                <w:p w14:paraId="5EAF76E2" w14:textId="77777777" w:rsidR="00781C1E" w:rsidRPr="00BE1C86" w:rsidRDefault="00781C1E" w:rsidP="00781C1E">
                  <w:pPr>
                    <w:spacing w:after="0"/>
                    <w:jc w:val="center"/>
                    <w:rPr>
                      <w:sz w:val="16"/>
                      <w:szCs w:val="16"/>
                    </w:rPr>
                  </w:pPr>
                  <w:r w:rsidRPr="00BE1C86">
                    <w:rPr>
                      <w:sz w:val="16"/>
                      <w:szCs w:val="16"/>
                    </w:rPr>
                    <w:t>17.34</w:t>
                  </w:r>
                </w:p>
              </w:tc>
              <w:tc>
                <w:tcPr>
                  <w:tcW w:w="774" w:type="dxa"/>
                  <w:shd w:val="clear" w:color="auto" w:fill="auto"/>
                  <w:vAlign w:val="center"/>
                  <w:hideMark/>
                </w:tcPr>
                <w:p w14:paraId="0C709B1D" w14:textId="77777777" w:rsidR="00781C1E" w:rsidRPr="00BE1C86" w:rsidRDefault="00781C1E" w:rsidP="00781C1E">
                  <w:pPr>
                    <w:spacing w:after="0"/>
                    <w:jc w:val="center"/>
                    <w:rPr>
                      <w:sz w:val="16"/>
                      <w:szCs w:val="16"/>
                    </w:rPr>
                  </w:pPr>
                  <w:r w:rsidRPr="00BE1C86">
                    <w:rPr>
                      <w:sz w:val="16"/>
                      <w:szCs w:val="16"/>
                    </w:rPr>
                    <w:t>102.41</w:t>
                  </w:r>
                </w:p>
              </w:tc>
              <w:tc>
                <w:tcPr>
                  <w:tcW w:w="709" w:type="dxa"/>
                  <w:shd w:val="clear" w:color="auto" w:fill="auto"/>
                  <w:vAlign w:val="center"/>
                  <w:hideMark/>
                </w:tcPr>
                <w:p w14:paraId="56FB674C" w14:textId="77777777" w:rsidR="00781C1E" w:rsidRPr="00BE1C86" w:rsidRDefault="00781C1E" w:rsidP="00781C1E">
                  <w:pPr>
                    <w:spacing w:after="0"/>
                    <w:jc w:val="center"/>
                    <w:rPr>
                      <w:sz w:val="16"/>
                      <w:szCs w:val="16"/>
                    </w:rPr>
                  </w:pPr>
                  <w:r w:rsidRPr="00BE1C86">
                    <w:rPr>
                      <w:sz w:val="16"/>
                      <w:szCs w:val="16"/>
                    </w:rPr>
                    <w:t>-8.45</w:t>
                  </w:r>
                </w:p>
              </w:tc>
              <w:tc>
                <w:tcPr>
                  <w:tcW w:w="708" w:type="dxa"/>
                  <w:shd w:val="clear" w:color="auto" w:fill="auto"/>
                  <w:vAlign w:val="center"/>
                  <w:hideMark/>
                </w:tcPr>
                <w:p w14:paraId="05B6BE8E"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EB90F4C" w14:textId="77777777" w:rsidR="00781C1E" w:rsidRPr="00BE1C86" w:rsidRDefault="00781C1E" w:rsidP="00781C1E">
                  <w:pPr>
                    <w:spacing w:after="0"/>
                    <w:jc w:val="center"/>
                    <w:rPr>
                      <w:sz w:val="16"/>
                      <w:szCs w:val="16"/>
                    </w:rPr>
                  </w:pPr>
                  <w:r w:rsidRPr="00BE1C86">
                    <w:rPr>
                      <w:sz w:val="16"/>
                      <w:szCs w:val="16"/>
                    </w:rPr>
                    <w:t>111.4</w:t>
                  </w:r>
                </w:p>
              </w:tc>
            </w:tr>
            <w:tr w:rsidR="00781C1E" w:rsidRPr="008D3E9F" w14:paraId="5199B454" w14:textId="77777777" w:rsidTr="005E0268">
              <w:trPr>
                <w:trHeight w:val="45"/>
                <w:jc w:val="center"/>
              </w:trPr>
              <w:tc>
                <w:tcPr>
                  <w:tcW w:w="708" w:type="dxa"/>
                  <w:vMerge/>
                  <w:vAlign w:val="center"/>
                  <w:hideMark/>
                </w:tcPr>
                <w:p w14:paraId="2E11C9AA"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7B72476F"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6A2B74DE" w14:textId="77777777" w:rsidR="00781C1E" w:rsidRPr="00BE1C86" w:rsidRDefault="00781C1E" w:rsidP="00781C1E">
                  <w:pPr>
                    <w:spacing w:after="0"/>
                    <w:jc w:val="center"/>
                    <w:rPr>
                      <w:sz w:val="16"/>
                      <w:szCs w:val="16"/>
                    </w:rPr>
                  </w:pPr>
                  <w:r w:rsidRPr="00BE1C86">
                    <w:rPr>
                      <w:sz w:val="16"/>
                      <w:szCs w:val="16"/>
                    </w:rPr>
                    <w:t>-7.97</w:t>
                  </w:r>
                </w:p>
              </w:tc>
              <w:tc>
                <w:tcPr>
                  <w:tcW w:w="709" w:type="dxa"/>
                  <w:shd w:val="clear" w:color="auto" w:fill="auto"/>
                  <w:vAlign w:val="center"/>
                  <w:hideMark/>
                </w:tcPr>
                <w:p w14:paraId="202F591E" w14:textId="77777777" w:rsidR="00781C1E" w:rsidRPr="00BE1C86" w:rsidRDefault="00781C1E" w:rsidP="00781C1E">
                  <w:pPr>
                    <w:spacing w:after="0"/>
                    <w:jc w:val="center"/>
                    <w:rPr>
                      <w:sz w:val="16"/>
                      <w:szCs w:val="16"/>
                    </w:rPr>
                  </w:pPr>
                  <w:r w:rsidRPr="00BE1C86">
                    <w:rPr>
                      <w:sz w:val="16"/>
                      <w:szCs w:val="16"/>
                    </w:rPr>
                    <w:t>10.77</w:t>
                  </w:r>
                </w:p>
              </w:tc>
              <w:tc>
                <w:tcPr>
                  <w:tcW w:w="567" w:type="dxa"/>
                  <w:shd w:val="clear" w:color="auto" w:fill="auto"/>
                  <w:vAlign w:val="center"/>
                  <w:hideMark/>
                </w:tcPr>
                <w:p w14:paraId="537AA006" w14:textId="77777777" w:rsidR="00781C1E" w:rsidRPr="00BE1C86" w:rsidRDefault="00781C1E" w:rsidP="00781C1E">
                  <w:pPr>
                    <w:spacing w:after="0"/>
                    <w:jc w:val="center"/>
                    <w:rPr>
                      <w:sz w:val="16"/>
                      <w:szCs w:val="16"/>
                    </w:rPr>
                  </w:pPr>
                  <w:r w:rsidRPr="00BE1C86">
                    <w:rPr>
                      <w:sz w:val="16"/>
                      <w:szCs w:val="16"/>
                    </w:rPr>
                    <w:t>-7.88</w:t>
                  </w:r>
                </w:p>
              </w:tc>
              <w:tc>
                <w:tcPr>
                  <w:tcW w:w="708" w:type="dxa"/>
                  <w:shd w:val="clear" w:color="auto" w:fill="auto"/>
                  <w:vAlign w:val="center"/>
                  <w:hideMark/>
                </w:tcPr>
                <w:p w14:paraId="2259F500" w14:textId="77777777" w:rsidR="00781C1E" w:rsidRPr="00BE1C86" w:rsidRDefault="00781C1E" w:rsidP="00781C1E">
                  <w:pPr>
                    <w:spacing w:after="0"/>
                    <w:jc w:val="center"/>
                    <w:rPr>
                      <w:sz w:val="16"/>
                      <w:szCs w:val="16"/>
                    </w:rPr>
                  </w:pPr>
                  <w:r w:rsidRPr="00BE1C86">
                    <w:rPr>
                      <w:sz w:val="16"/>
                      <w:szCs w:val="16"/>
                    </w:rPr>
                    <w:t>9.43</w:t>
                  </w:r>
                </w:p>
              </w:tc>
              <w:tc>
                <w:tcPr>
                  <w:tcW w:w="774" w:type="dxa"/>
                  <w:shd w:val="clear" w:color="auto" w:fill="auto"/>
                  <w:vAlign w:val="center"/>
                  <w:hideMark/>
                </w:tcPr>
                <w:p w14:paraId="7018CD46" w14:textId="77777777" w:rsidR="00781C1E" w:rsidRPr="00BE1C86" w:rsidRDefault="00781C1E" w:rsidP="00781C1E">
                  <w:pPr>
                    <w:spacing w:after="0"/>
                    <w:jc w:val="center"/>
                    <w:rPr>
                      <w:sz w:val="16"/>
                      <w:szCs w:val="16"/>
                    </w:rPr>
                  </w:pPr>
                  <w:r w:rsidRPr="00BE1C86">
                    <w:rPr>
                      <w:sz w:val="16"/>
                      <w:szCs w:val="16"/>
                    </w:rPr>
                    <w:t>6.82</w:t>
                  </w:r>
                </w:p>
              </w:tc>
              <w:tc>
                <w:tcPr>
                  <w:tcW w:w="709" w:type="dxa"/>
                  <w:shd w:val="clear" w:color="auto" w:fill="auto"/>
                  <w:vAlign w:val="center"/>
                  <w:hideMark/>
                </w:tcPr>
                <w:p w14:paraId="0287F330" w14:textId="77777777" w:rsidR="00781C1E" w:rsidRPr="00BE1C86" w:rsidRDefault="00781C1E" w:rsidP="00781C1E">
                  <w:pPr>
                    <w:spacing w:after="0"/>
                    <w:jc w:val="center"/>
                    <w:rPr>
                      <w:sz w:val="16"/>
                      <w:szCs w:val="16"/>
                    </w:rPr>
                  </w:pPr>
                  <w:r w:rsidRPr="00BE1C86">
                    <w:rPr>
                      <w:sz w:val="16"/>
                      <w:szCs w:val="16"/>
                    </w:rPr>
                    <w:t>1.25</w:t>
                  </w:r>
                </w:p>
              </w:tc>
              <w:tc>
                <w:tcPr>
                  <w:tcW w:w="708" w:type="dxa"/>
                  <w:shd w:val="clear" w:color="auto" w:fill="auto"/>
                  <w:vAlign w:val="center"/>
                  <w:hideMark/>
                </w:tcPr>
                <w:p w14:paraId="34893C8C" w14:textId="77777777" w:rsidR="00781C1E" w:rsidRPr="00BE1C86" w:rsidRDefault="00781C1E" w:rsidP="00781C1E">
                  <w:pPr>
                    <w:spacing w:after="0"/>
                    <w:jc w:val="center"/>
                    <w:rPr>
                      <w:sz w:val="16"/>
                      <w:szCs w:val="16"/>
                    </w:rPr>
                  </w:pPr>
                  <w:r w:rsidRPr="00BE1C86">
                    <w:rPr>
                      <w:sz w:val="16"/>
                      <w:szCs w:val="16"/>
                    </w:rPr>
                    <w:t>17.69</w:t>
                  </w:r>
                </w:p>
              </w:tc>
              <w:tc>
                <w:tcPr>
                  <w:tcW w:w="709" w:type="dxa"/>
                  <w:shd w:val="clear" w:color="auto" w:fill="auto"/>
                  <w:vAlign w:val="center"/>
                  <w:hideMark/>
                </w:tcPr>
                <w:p w14:paraId="0FE4A4FA" w14:textId="77777777" w:rsidR="00781C1E" w:rsidRPr="00BE1C86" w:rsidRDefault="00781C1E" w:rsidP="00781C1E">
                  <w:pPr>
                    <w:spacing w:after="0"/>
                    <w:jc w:val="center"/>
                    <w:rPr>
                      <w:sz w:val="16"/>
                      <w:szCs w:val="16"/>
                    </w:rPr>
                  </w:pPr>
                  <w:r w:rsidRPr="00BE1C86">
                    <w:rPr>
                      <w:sz w:val="16"/>
                      <w:szCs w:val="16"/>
                    </w:rPr>
                    <w:t>1.13</w:t>
                  </w:r>
                </w:p>
              </w:tc>
            </w:tr>
          </w:tbl>
          <w:p w14:paraId="10A7EC7C" w14:textId="77777777" w:rsidR="00781C1E" w:rsidRDefault="00781C1E" w:rsidP="00781C1E">
            <w:pPr>
              <w:spacing w:beforeLines="50" w:afterLines="50" w:after="120"/>
              <w:rPr>
                <w:rFonts w:eastAsiaTheme="minorEastAsia"/>
                <w:b/>
                <w:i/>
                <w:sz w:val="22"/>
                <w:szCs w:val="22"/>
                <w:lang w:eastAsia="zh-CN"/>
              </w:rPr>
            </w:pPr>
            <w:r>
              <w:rPr>
                <w:rFonts w:eastAsiaTheme="minorEastAsia"/>
                <w:b/>
                <w:i/>
                <w:sz w:val="22"/>
                <w:szCs w:val="22"/>
                <w:lang w:eastAsia="zh-CN"/>
              </w:rPr>
              <w:t>Observation 5</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 from that of</w:t>
            </w:r>
            <w:r>
              <w:rPr>
                <w:rFonts w:eastAsiaTheme="minorEastAsia"/>
                <w:b/>
                <w:i/>
                <w:sz w:val="22"/>
                <w:szCs w:val="22"/>
                <w:lang w:eastAsia="zh-CN"/>
              </w:rPr>
              <w:t xml:space="preserve"> UMa in TR 38.901/</w:t>
            </w:r>
            <w:r w:rsidRPr="006F705E">
              <w:rPr>
                <w:rFonts w:eastAsiaTheme="minorEastAsia"/>
                <w:b/>
                <w:i/>
                <w:sz w:val="22"/>
                <w:szCs w:val="22"/>
                <w:lang w:eastAsia="zh-CN"/>
              </w:rPr>
              <w:t xml:space="preserve">UMa-AV </w:t>
            </w:r>
            <w:r>
              <w:rPr>
                <w:rFonts w:eastAsiaTheme="minorEastAsia"/>
                <w:b/>
                <w:i/>
                <w:sz w:val="22"/>
                <w:szCs w:val="22"/>
                <w:lang w:eastAsia="zh-CN"/>
              </w:rPr>
              <w:t>in TR 36.777.</w:t>
            </w:r>
          </w:p>
          <w:p w14:paraId="5222C329" w14:textId="77777777" w:rsidR="00EC2D58" w:rsidRDefault="00EC2D58" w:rsidP="00EC2D58">
            <w:pPr>
              <w:pStyle w:val="Caption"/>
              <w:spacing w:before="0" w:after="0"/>
              <w:rPr>
                <w:i/>
                <w:lang w:eastAsia="zh-CN"/>
              </w:rPr>
            </w:pPr>
            <w:r w:rsidRPr="00621F0B">
              <w:rPr>
                <w:i/>
                <w:lang w:eastAsia="zh-CN"/>
              </w:rPr>
              <w:t xml:space="preserve">Proposal </w:t>
            </w:r>
            <w:r>
              <w:rPr>
                <w:i/>
                <w:lang w:eastAsia="zh-CN"/>
              </w:rPr>
              <w:t>7</w:t>
            </w:r>
            <w:r w:rsidRPr="00621F0B">
              <w:rPr>
                <w:i/>
                <w:lang w:eastAsia="zh-CN"/>
              </w:rPr>
              <w:t xml:space="preserve">: </w:t>
            </w:r>
            <w:r>
              <w:rPr>
                <w:i/>
                <w:lang w:eastAsia="zh-CN"/>
              </w:rPr>
              <w:t xml:space="preserve">Support to introduce </w:t>
            </w:r>
            <w:r w:rsidRPr="00752082">
              <w:rPr>
                <w:i/>
                <w:lang w:eastAsia="zh-CN"/>
              </w:rPr>
              <w:t>low-altitude airspace scenario</w:t>
            </w:r>
            <w:r>
              <w:rPr>
                <w:i/>
                <w:lang w:eastAsia="zh-CN"/>
              </w:rPr>
              <w:t xml:space="preserve"> with:</w:t>
            </w:r>
          </w:p>
          <w:p w14:paraId="1AA5CC25" w14:textId="77777777" w:rsidR="00EC2D58" w:rsidRPr="00BE1C86"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w:t>
            </w:r>
            <w:r>
              <w:rPr>
                <w:b/>
                <w:i/>
                <w:sz w:val="22"/>
              </w:rPr>
              <w:t>e</w:t>
            </w:r>
            <w:r w:rsidRPr="00BE1C86">
              <w:rPr>
                <w:b/>
                <w:i/>
                <w:sz w:val="22"/>
              </w:rPr>
              <w:t>rial UT</w:t>
            </w:r>
            <w:r>
              <w:rPr>
                <w:b/>
                <w:i/>
                <w:sz w:val="22"/>
              </w:rPr>
              <w:t>s</w:t>
            </w:r>
            <w:r w:rsidRPr="00BE1C86">
              <w:rPr>
                <w:b/>
                <w:i/>
                <w:sz w:val="22"/>
              </w:rPr>
              <w:t xml:space="preserve"> vertical</w:t>
            </w:r>
            <w:r>
              <w:rPr>
                <w:b/>
                <w:i/>
                <w:sz w:val="22"/>
              </w:rPr>
              <w:t>ly</w:t>
            </w:r>
            <w:r w:rsidRPr="00BE1C86">
              <w:rPr>
                <w:b/>
                <w:i/>
                <w:sz w:val="22"/>
              </w:rPr>
              <w:t xml:space="preserve"> rang</w:t>
            </w:r>
            <w:r>
              <w:rPr>
                <w:b/>
                <w:i/>
                <w:sz w:val="22"/>
              </w:rPr>
              <w:t>ing</w:t>
            </w:r>
            <w:r w:rsidRPr="00BE1C86">
              <w:rPr>
                <w:b/>
                <w:i/>
                <w:sz w:val="22"/>
              </w:rPr>
              <w:t xml:space="preserve"> from 0 to 600</w:t>
            </w:r>
            <w:r>
              <w:rPr>
                <w:b/>
                <w:i/>
                <w:sz w:val="22"/>
              </w:rPr>
              <w:t xml:space="preserve"> </w:t>
            </w:r>
            <w:r w:rsidRPr="00BE1C86">
              <w:rPr>
                <w:b/>
                <w:i/>
                <w:sz w:val="22"/>
              </w:rPr>
              <w:t>m.</w:t>
            </w:r>
          </w:p>
          <w:p w14:paraId="65956F85" w14:textId="77777777" w:rsidR="00EC2D58" w:rsidRPr="007A70E0"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Altitude-</w:t>
            </w:r>
            <w:r w:rsidRPr="00AC3030">
              <w:rPr>
                <w:b/>
                <w:i/>
                <w:sz w:val="22"/>
              </w:rPr>
              <w:t xml:space="preserve">dependent </w:t>
            </w:r>
            <w:r w:rsidRPr="00BE1C86">
              <w:rPr>
                <w:b/>
                <w:i/>
                <w:sz w:val="22"/>
              </w:rPr>
              <w:t>fast fading parameters.</w:t>
            </w:r>
          </w:p>
          <w:p w14:paraId="18103C39" w14:textId="6610A926" w:rsidR="0073440D" w:rsidRPr="00172C76" w:rsidRDefault="0073440D" w:rsidP="00172C76">
            <w:pPr>
              <w:autoSpaceDE w:val="0"/>
              <w:autoSpaceDN w:val="0"/>
              <w:adjustRightInd w:val="0"/>
              <w:snapToGrid w:val="0"/>
              <w:spacing w:line="240" w:lineRule="auto"/>
              <w:contextualSpacing/>
              <w:rPr>
                <w:bCs/>
                <w:iCs/>
              </w:rPr>
            </w:pPr>
          </w:p>
        </w:tc>
      </w:tr>
    </w:tbl>
    <w:p w14:paraId="3ABC587E" w14:textId="77777777" w:rsidR="0073440D" w:rsidRPr="0079343B" w:rsidRDefault="0073440D" w:rsidP="0073440D">
      <w:pPr>
        <w:pStyle w:val="BodyText"/>
        <w:spacing w:after="0"/>
        <w:rPr>
          <w:rFonts w:ascii="Times New Roman" w:eastAsiaTheme="minorEastAsia" w:hAnsi="Times New Roman"/>
          <w:szCs w:val="20"/>
          <w:lang w:eastAsia="ko-KR"/>
        </w:rPr>
      </w:pPr>
    </w:p>
    <w:p w14:paraId="669BB46F" w14:textId="77777777" w:rsidR="0073440D" w:rsidRPr="0079343B" w:rsidRDefault="0073440D" w:rsidP="0073440D">
      <w:pPr>
        <w:pStyle w:val="BodyText"/>
        <w:spacing w:after="0"/>
        <w:rPr>
          <w:rFonts w:ascii="Times New Roman" w:eastAsiaTheme="minorEastAsia" w:hAnsi="Times New Roman"/>
          <w:szCs w:val="20"/>
          <w:lang w:eastAsia="ko-KR"/>
        </w:rPr>
      </w:pPr>
    </w:p>
    <w:p w14:paraId="7E65FE48"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29D908F1" w14:textId="48F8BFD4"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SMa deployment scenario.</w:t>
      </w:r>
      <w:r w:rsidR="00FC05EC">
        <w:rPr>
          <w:rFonts w:ascii="Times New Roman" w:hAnsi="Times New Roman"/>
          <w:szCs w:val="20"/>
          <w:lang w:eastAsia="zh-CN"/>
        </w:rPr>
        <w:t xml:space="preserve"> Based on previous meeting discussions, the proposal doesn’t seem be close to agreement. Moderator suggests proponent company to discuss with other companies further and come back to the issue.</w:t>
      </w:r>
    </w:p>
    <w:p w14:paraId="3B21F1EF" w14:textId="77777777" w:rsidR="00774C6A" w:rsidRPr="0079343B" w:rsidRDefault="00774C6A">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4EFFA672"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525"/>
        <w:gridCol w:w="9187"/>
      </w:tblGrid>
      <w:tr w:rsidR="0061388A" w:rsidRPr="0079343B" w14:paraId="78FF8EFA" w14:textId="77777777" w:rsidTr="0029157B">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7" w:type="dxa"/>
            <w:shd w:val="clear" w:color="auto" w:fill="DEEAF6" w:themeFill="accent5" w:themeFillTint="33"/>
            <w:vAlign w:val="center"/>
          </w:tcPr>
          <w:p w14:paraId="6DC350CC" w14:textId="77777777" w:rsidR="0061388A" w:rsidRPr="0029157B" w:rsidRDefault="00A12B35" w:rsidP="0029157B">
            <w:pPr>
              <w:pStyle w:val="BodyText"/>
              <w:spacing w:before="0" w:after="0" w:line="240" w:lineRule="auto"/>
              <w:jc w:val="left"/>
              <w:rPr>
                <w:rFonts w:ascii="Times New Roman" w:hAnsi="Times New Roman"/>
                <w:b/>
                <w:bCs/>
                <w:szCs w:val="20"/>
                <w:lang w:eastAsia="zh-CN"/>
              </w:rPr>
            </w:pPr>
            <w:r w:rsidRPr="0029157B">
              <w:rPr>
                <w:rFonts w:ascii="Times New Roman" w:hAnsi="Times New Roman"/>
                <w:b/>
                <w:bCs/>
                <w:szCs w:val="20"/>
                <w:lang w:eastAsia="zh-CN"/>
              </w:rPr>
              <w:t>Proposals &amp; Observations</w:t>
            </w:r>
          </w:p>
        </w:tc>
      </w:tr>
      <w:tr w:rsidR="0061388A" w:rsidRPr="0079343B" w14:paraId="2356575F" w14:textId="77777777" w:rsidTr="0029157B">
        <w:tc>
          <w:tcPr>
            <w:tcW w:w="1525" w:type="dxa"/>
            <w:vAlign w:val="center"/>
          </w:tcPr>
          <w:p w14:paraId="7F1D0A2C" w14:textId="01DA328F" w:rsidR="0061388A" w:rsidRPr="0079343B" w:rsidRDefault="00ED6A2C" w:rsidP="004A431D">
            <w:pPr>
              <w:spacing w:before="0" w:after="0" w:line="240" w:lineRule="auto"/>
              <w:jc w:val="left"/>
            </w:pPr>
            <w:r>
              <w:t>[</w:t>
            </w:r>
            <w:r w:rsidR="00D45C4C">
              <w:t>3</w:t>
            </w:r>
            <w:r>
              <w:t>] vivo, BUPT</w:t>
            </w:r>
          </w:p>
        </w:tc>
        <w:tc>
          <w:tcPr>
            <w:tcW w:w="9187" w:type="dxa"/>
            <w:vAlign w:val="center"/>
          </w:tcPr>
          <w:p w14:paraId="570435A2" w14:textId="77777777" w:rsidR="00ED6A2C" w:rsidRPr="0029157B" w:rsidRDefault="00ED6A2C" w:rsidP="0029157B">
            <w:pPr>
              <w:pStyle w:val="Caption"/>
              <w:spacing w:before="0" w:after="0" w:line="240" w:lineRule="auto"/>
              <w:jc w:val="center"/>
              <w:rPr>
                <w:rFonts w:eastAsia="MS Mincho"/>
                <w:b w:val="0"/>
                <w:bCs w:val="0"/>
                <w:sz w:val="20"/>
                <w:szCs w:val="20"/>
                <w:lang w:eastAsia="ja-JP"/>
              </w:rPr>
            </w:pPr>
            <w:bookmarkStart w:id="57" w:name="_Ref193386819"/>
            <w:r w:rsidRPr="0029157B">
              <w:rPr>
                <w:b w:val="0"/>
                <w:bCs w:val="0"/>
                <w:sz w:val="20"/>
                <w:szCs w:val="20"/>
              </w:rPr>
              <w:t xml:space="preserve">Table </w:t>
            </w:r>
            <w:r w:rsidRPr="0029157B">
              <w:rPr>
                <w:b w:val="0"/>
                <w:bCs w:val="0"/>
                <w:sz w:val="20"/>
                <w:szCs w:val="20"/>
              </w:rPr>
              <w:fldChar w:fldCharType="begin"/>
            </w:r>
            <w:r w:rsidRPr="0029157B">
              <w:rPr>
                <w:b w:val="0"/>
                <w:bCs w:val="0"/>
                <w:sz w:val="20"/>
                <w:szCs w:val="20"/>
              </w:rPr>
              <w:instrText xml:space="preserve"> SEQ Table \* ARABIC </w:instrText>
            </w:r>
            <w:r w:rsidRPr="0029157B">
              <w:rPr>
                <w:b w:val="0"/>
                <w:bCs w:val="0"/>
                <w:sz w:val="20"/>
                <w:szCs w:val="20"/>
              </w:rPr>
              <w:fldChar w:fldCharType="separate"/>
            </w:r>
            <w:r w:rsidRPr="0029157B">
              <w:rPr>
                <w:b w:val="0"/>
                <w:bCs w:val="0"/>
                <w:noProof/>
                <w:sz w:val="20"/>
                <w:szCs w:val="20"/>
              </w:rPr>
              <w:t>1</w:t>
            </w:r>
            <w:r w:rsidRPr="0029157B">
              <w:rPr>
                <w:b w:val="0"/>
                <w:bCs w:val="0"/>
                <w:sz w:val="20"/>
                <w:szCs w:val="20"/>
              </w:rPr>
              <w:fldChar w:fldCharType="end"/>
            </w:r>
            <w:bookmarkEnd w:id="57"/>
            <w:r w:rsidRPr="0029157B">
              <w:rPr>
                <w:rFonts w:eastAsia="MS Mincho"/>
                <w:b w:val="0"/>
                <w:bCs w:val="0"/>
                <w:sz w:val="20"/>
                <w:szCs w:val="20"/>
                <w:lang w:eastAsia="ja-JP"/>
              </w:rPr>
              <w:t>:</w:t>
            </w:r>
            <w:r w:rsidRPr="0029157B">
              <w:rPr>
                <w:b w:val="0"/>
                <w:bCs w:val="0"/>
                <w:sz w:val="20"/>
                <w:szCs w:val="20"/>
              </w:rPr>
              <w:t xml:space="preserve"> The definition </w:t>
            </w:r>
            <w:r w:rsidRPr="0029157B">
              <w:rPr>
                <w:rFonts w:eastAsia="MS Mincho"/>
                <w:b w:val="0"/>
                <w:bCs w:val="0"/>
                <w:sz w:val="20"/>
                <w:szCs w:val="20"/>
                <w:lang w:eastAsia="ja-JP"/>
              </w:rPr>
              <w:t xml:space="preserve">of </w:t>
            </w:r>
            <w:r w:rsidRPr="0029157B">
              <w:rPr>
                <w:b w:val="0"/>
                <w:bCs w:val="0"/>
                <w:sz w:val="20"/>
                <w:szCs w:val="20"/>
              </w:rPr>
              <w:t>orientation angle value</w:t>
            </w:r>
            <w:r w:rsidRPr="0029157B">
              <w:rPr>
                <w:rFonts w:eastAsia="MS Mincho"/>
                <w:b w:val="0"/>
                <w:bCs w:val="0"/>
                <w:sz w:val="20"/>
                <w:szCs w:val="20"/>
                <w:lang w:eastAsia="ja-JP"/>
              </w:rPr>
              <w:t>s</w:t>
            </w:r>
            <w:r w:rsidRPr="0029157B">
              <w:rPr>
                <w:b w:val="0"/>
                <w:bCs w:val="0"/>
                <w:sz w:val="20"/>
                <w:szCs w:val="20"/>
              </w:rPr>
              <w:t xml:space="preserve"> for each antenna placement</w:t>
            </w:r>
            <w:r w:rsidRPr="0029157B">
              <w:rPr>
                <w:rFonts w:eastAsia="MS Mincho"/>
                <w:b w:val="0"/>
                <w:bCs w:val="0"/>
                <w:sz w:val="20"/>
                <w:szCs w:val="20"/>
                <w:lang w:eastAsia="ja-JP"/>
              </w:rPr>
              <w:t xml:space="preserve"> in case that t</w:t>
            </w:r>
            <w:r w:rsidRPr="0029157B">
              <w:rPr>
                <w:b w:val="0"/>
                <w:bCs w:val="0"/>
                <w:sz w:val="20"/>
                <w:szCs w:val="20"/>
                <w:lang w:eastAsia="zh-CN"/>
              </w:rPr>
              <w:t>he user equipment</w:t>
            </w:r>
            <w:r w:rsidRPr="0029157B">
              <w:rPr>
                <w:rFonts w:eastAsia="MS Mincho"/>
                <w:b w:val="0"/>
                <w:bCs w:val="0"/>
                <w:sz w:val="20"/>
                <w:szCs w:val="20"/>
                <w:lang w:eastAsia="ja-JP"/>
              </w:rPr>
              <w:t xml:space="preserve"> is placed on the y-z plane.</w:t>
            </w:r>
          </w:p>
          <w:tbl>
            <w:tblPr>
              <w:tblStyle w:val="TableGrid"/>
              <w:tblW w:w="0" w:type="auto"/>
              <w:jc w:val="center"/>
              <w:tblLook w:val="04A0" w:firstRow="1" w:lastRow="0" w:firstColumn="1" w:lastColumn="0" w:noHBand="0" w:noVBand="1"/>
            </w:tblPr>
            <w:tblGrid>
              <w:gridCol w:w="2554"/>
              <w:gridCol w:w="2265"/>
              <w:gridCol w:w="2265"/>
            </w:tblGrid>
            <w:tr w:rsidR="00ED6A2C" w:rsidRPr="0029157B" w14:paraId="784AFB7C" w14:textId="77777777" w:rsidTr="005E0268">
              <w:trPr>
                <w:jc w:val="center"/>
              </w:trPr>
              <w:tc>
                <w:tcPr>
                  <w:tcW w:w="2554" w:type="dxa"/>
                  <w:vAlign w:val="center"/>
                </w:tcPr>
                <w:p w14:paraId="578A6D4E"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Antenna placement number</w:t>
                  </w:r>
                </w:p>
              </w:tc>
              <w:tc>
                <w:tcPr>
                  <w:tcW w:w="2265" w:type="dxa"/>
                  <w:vAlign w:val="center"/>
                </w:tcPr>
                <w:p w14:paraId="749020E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Horizontal domain</w:t>
                  </w:r>
                </w:p>
              </w:tc>
              <w:tc>
                <w:tcPr>
                  <w:tcW w:w="2265" w:type="dxa"/>
                  <w:vAlign w:val="center"/>
                </w:tcPr>
                <w:p w14:paraId="584C0AE6"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Vertical domain</w:t>
                  </w:r>
                </w:p>
              </w:tc>
            </w:tr>
            <w:tr w:rsidR="00ED6A2C" w:rsidRPr="0029157B" w14:paraId="3CFD36A9" w14:textId="77777777" w:rsidTr="005E0268">
              <w:trPr>
                <w:jc w:val="center"/>
              </w:trPr>
              <w:tc>
                <w:tcPr>
                  <w:tcW w:w="2554" w:type="dxa"/>
                  <w:vAlign w:val="center"/>
                </w:tcPr>
                <w:p w14:paraId="6F9EAD6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w:t>
                  </w:r>
                </w:p>
              </w:tc>
              <w:tc>
                <w:tcPr>
                  <w:tcW w:w="2265" w:type="dxa"/>
                  <w:vAlign w:val="center"/>
                </w:tcPr>
                <w:p w14:paraId="356EE48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7A417A49" w14:textId="77777777" w:rsidR="00ED6A2C" w:rsidRPr="0029157B" w:rsidRDefault="00ED6A2C" w:rsidP="0029157B">
                  <w:pPr>
                    <w:spacing w:before="0" w:after="0" w:line="240" w:lineRule="auto"/>
                    <w:jc w:val="center"/>
                    <w:rPr>
                      <w:rFonts w:eastAsiaTheme="minorEastAsia"/>
                      <w:lang w:eastAsia="zh-CN"/>
                    </w:rPr>
                  </w:pPr>
                  <w:bookmarkStart w:id="58" w:name="OLE_LINK2"/>
                  <w:r w:rsidRPr="0029157B">
                    <w:rPr>
                      <w:rFonts w:eastAsiaTheme="minorEastAsia"/>
                      <w:lang w:eastAsia="zh-CN"/>
                    </w:rPr>
                    <w:t>25 degrees</w:t>
                  </w:r>
                  <w:bookmarkEnd w:id="58"/>
                </w:p>
              </w:tc>
            </w:tr>
            <w:tr w:rsidR="00ED6A2C" w:rsidRPr="0029157B" w14:paraId="380164BB" w14:textId="77777777" w:rsidTr="005E0268">
              <w:trPr>
                <w:jc w:val="center"/>
              </w:trPr>
              <w:tc>
                <w:tcPr>
                  <w:tcW w:w="2554" w:type="dxa"/>
                  <w:vAlign w:val="center"/>
                </w:tcPr>
                <w:p w14:paraId="5926B9D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w:t>
                  </w:r>
                </w:p>
              </w:tc>
              <w:tc>
                <w:tcPr>
                  <w:tcW w:w="2265" w:type="dxa"/>
                  <w:vAlign w:val="center"/>
                </w:tcPr>
                <w:p w14:paraId="3DB4AC7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5749745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6A1A72B" w14:textId="77777777" w:rsidTr="005E0268">
              <w:trPr>
                <w:jc w:val="center"/>
              </w:trPr>
              <w:tc>
                <w:tcPr>
                  <w:tcW w:w="2554" w:type="dxa"/>
                  <w:vAlign w:val="center"/>
                </w:tcPr>
                <w:p w14:paraId="2882311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3</w:t>
                  </w:r>
                </w:p>
              </w:tc>
              <w:tc>
                <w:tcPr>
                  <w:tcW w:w="2265" w:type="dxa"/>
                  <w:vAlign w:val="center"/>
                </w:tcPr>
                <w:p w14:paraId="25A18942"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411B7D4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6564356A" w14:textId="77777777" w:rsidTr="005E0268">
              <w:trPr>
                <w:jc w:val="center"/>
              </w:trPr>
              <w:tc>
                <w:tcPr>
                  <w:tcW w:w="2554" w:type="dxa"/>
                  <w:vAlign w:val="center"/>
                </w:tcPr>
                <w:p w14:paraId="1296F41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4</w:t>
                  </w:r>
                </w:p>
              </w:tc>
              <w:tc>
                <w:tcPr>
                  <w:tcW w:w="2265" w:type="dxa"/>
                  <w:vAlign w:val="center"/>
                </w:tcPr>
                <w:p w14:paraId="441DE2A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498DF10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r>
            <w:tr w:rsidR="00ED6A2C" w:rsidRPr="0029157B" w14:paraId="356B318C" w14:textId="77777777" w:rsidTr="005E0268">
              <w:trPr>
                <w:jc w:val="center"/>
              </w:trPr>
              <w:tc>
                <w:tcPr>
                  <w:tcW w:w="2554" w:type="dxa"/>
                  <w:vAlign w:val="center"/>
                </w:tcPr>
                <w:p w14:paraId="5062133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5</w:t>
                  </w:r>
                </w:p>
              </w:tc>
              <w:tc>
                <w:tcPr>
                  <w:tcW w:w="2265" w:type="dxa"/>
                  <w:vAlign w:val="center"/>
                </w:tcPr>
                <w:p w14:paraId="5D886B3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5586F4D3"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3A8F69FF" w14:textId="77777777" w:rsidTr="005E0268">
              <w:trPr>
                <w:jc w:val="center"/>
              </w:trPr>
              <w:tc>
                <w:tcPr>
                  <w:tcW w:w="2554" w:type="dxa"/>
                  <w:vAlign w:val="center"/>
                </w:tcPr>
                <w:p w14:paraId="6C589B1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6</w:t>
                  </w:r>
                </w:p>
              </w:tc>
              <w:tc>
                <w:tcPr>
                  <w:tcW w:w="2265" w:type="dxa"/>
                  <w:vAlign w:val="center"/>
                </w:tcPr>
                <w:p w14:paraId="1E432D1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1225433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F04C2AB" w14:textId="77777777" w:rsidTr="005E0268">
              <w:trPr>
                <w:jc w:val="center"/>
              </w:trPr>
              <w:tc>
                <w:tcPr>
                  <w:tcW w:w="2554" w:type="dxa"/>
                  <w:vAlign w:val="center"/>
                </w:tcPr>
                <w:p w14:paraId="2AE2222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7</w:t>
                  </w:r>
                </w:p>
              </w:tc>
              <w:tc>
                <w:tcPr>
                  <w:tcW w:w="2265" w:type="dxa"/>
                  <w:vAlign w:val="center"/>
                </w:tcPr>
                <w:p w14:paraId="4044BC5C"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27FAE3E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25 degrees</w:t>
                  </w:r>
                </w:p>
              </w:tc>
            </w:tr>
            <w:tr w:rsidR="00ED6A2C" w:rsidRPr="0029157B" w14:paraId="4E32F041" w14:textId="77777777" w:rsidTr="005E0268">
              <w:trPr>
                <w:jc w:val="center"/>
              </w:trPr>
              <w:tc>
                <w:tcPr>
                  <w:tcW w:w="2554" w:type="dxa"/>
                  <w:vAlign w:val="center"/>
                </w:tcPr>
                <w:p w14:paraId="54AD001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8</w:t>
                  </w:r>
                </w:p>
              </w:tc>
              <w:tc>
                <w:tcPr>
                  <w:tcW w:w="2265" w:type="dxa"/>
                  <w:vAlign w:val="center"/>
                </w:tcPr>
                <w:p w14:paraId="0BE9A117"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1CD5B95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r>
          </w:tbl>
          <w:p w14:paraId="1337BE50" w14:textId="77777777" w:rsidR="00ED6A2C" w:rsidRPr="0029157B" w:rsidRDefault="00ED6A2C" w:rsidP="0029157B">
            <w:pPr>
              <w:spacing w:before="0" w:after="0" w:line="240" w:lineRule="auto"/>
            </w:pPr>
          </w:p>
          <w:p w14:paraId="5C8CCE97" w14:textId="327FB3CD" w:rsidR="00ED6A2C" w:rsidRPr="0029157B" w:rsidRDefault="005C60C0" w:rsidP="0029157B">
            <w:pPr>
              <w:spacing w:before="0" w:after="0" w:line="240" w:lineRule="auto"/>
            </w:pPr>
            <w:bookmarkStart w:id="59" w:name="_Ref193964587"/>
            <w:r w:rsidRPr="0029157B">
              <w:rPr>
                <w:b/>
                <w:bCs/>
              </w:rPr>
              <w:t>Proposal 2:</w:t>
            </w:r>
            <w:r w:rsidRPr="0029157B">
              <w:t xml:space="preserve"> </w:t>
            </w:r>
            <w:r w:rsidR="00ED6A2C" w:rsidRPr="0029157B">
              <w:t xml:space="preserve">The orientation angle value should be defined for each antenna placement in the new UE antenna model for calibration and further evaluation and </w:t>
            </w:r>
            <w:r w:rsidR="00ED6A2C" w:rsidRPr="0029157B">
              <w:fldChar w:fldCharType="begin"/>
            </w:r>
            <w:r w:rsidR="00ED6A2C" w:rsidRPr="0029157B">
              <w:instrText xml:space="preserve"> REF _Ref193386819 \h  \* MERGEFORMAT </w:instrText>
            </w:r>
            <w:r w:rsidR="00ED6A2C" w:rsidRPr="0029157B">
              <w:fldChar w:fldCharType="separate"/>
            </w:r>
            <w:r w:rsidR="00ED6A2C" w:rsidRPr="0029157B">
              <w:t>Table 1</w:t>
            </w:r>
            <w:r w:rsidR="00ED6A2C" w:rsidRPr="0029157B">
              <w:fldChar w:fldCharType="end"/>
            </w:r>
            <w:r w:rsidR="00ED6A2C" w:rsidRPr="0029157B">
              <w:t xml:space="preserve"> is introduced.</w:t>
            </w:r>
            <w:bookmarkEnd w:id="59"/>
          </w:p>
          <w:p w14:paraId="36BBF664" w14:textId="77777777" w:rsidR="005C79FA" w:rsidRPr="0029157B" w:rsidRDefault="005C79FA" w:rsidP="0029157B">
            <w:pPr>
              <w:autoSpaceDE w:val="0"/>
              <w:autoSpaceDN w:val="0"/>
              <w:adjustRightInd w:val="0"/>
              <w:snapToGrid w:val="0"/>
              <w:spacing w:before="0" w:after="0" w:line="240" w:lineRule="auto"/>
              <w:contextualSpacing/>
              <w:rPr>
                <w:iCs/>
                <w:lang w:eastAsia="zh-CN"/>
              </w:rPr>
            </w:pPr>
          </w:p>
          <w:p w14:paraId="078041DA" w14:textId="6F923E3D"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1:</w:t>
            </w:r>
            <w:r w:rsidRPr="0029157B">
              <w:rPr>
                <w:iCs/>
                <w:lang w:eastAsia="zh-CN"/>
              </w:rPr>
              <w:t xml:space="preserve"> The average angle range corresponding to parameters θ_3dB and φ_3dB of each antenna on the smart user equipment are 115 and 85 degrees, respectively, based on the measurement results.</w:t>
            </w:r>
          </w:p>
          <w:p w14:paraId="3DBDB01C"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6D822148"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115 and 85 degrees can be used to define  θ_3dB and φ_3dB in the new UE antenna model.</w:t>
            </w:r>
          </w:p>
          <w:p w14:paraId="2621934F"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p>
          <w:p w14:paraId="1AF43838" w14:textId="0CAC9996" w:rsidR="000E7328"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2:</w:t>
            </w:r>
            <w:r w:rsidRPr="0029157B">
              <w:rPr>
                <w:iCs/>
                <w:lang w:eastAsia="zh-CN"/>
              </w:rPr>
              <w:t xml:space="preserve"> The average values of each antenna element corresponding to </w:t>
            </w:r>
            <w:r w:rsidRPr="0029157B">
              <w:rPr>
                <w:iCs/>
                <w:lang w:eastAsia="zh-CN"/>
              </w:rPr>
              <w:t>〖</w:t>
            </w:r>
            <w:r w:rsidRPr="0029157B">
              <w:rPr>
                <w:iCs/>
                <w:lang w:eastAsia="zh-CN"/>
              </w:rPr>
              <w:t>SLA</w:t>
            </w:r>
            <w:r w:rsidRPr="0029157B">
              <w:rPr>
                <w:iCs/>
                <w:lang w:eastAsia="zh-CN"/>
              </w:rPr>
              <w:t>〗</w:t>
            </w:r>
            <w:r w:rsidRPr="0029157B">
              <w:rPr>
                <w:iCs/>
                <w:lang w:eastAsia="zh-CN"/>
              </w:rPr>
              <w:t>_v and A_m are 22dB and 26dB, respectively, based on the measurement result.</w:t>
            </w:r>
          </w:p>
          <w:p w14:paraId="056E2BE8"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07C7CC9D" w14:textId="77777777" w:rsidR="001B4A80"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The value of 25dB can be selected for both </w:t>
            </w:r>
            <w:r w:rsidRPr="0029157B">
              <w:rPr>
                <w:iCs/>
                <w:lang w:eastAsia="zh-CN"/>
              </w:rPr>
              <w:t>〖</w:t>
            </w:r>
            <w:r w:rsidRPr="0029157B">
              <w:rPr>
                <w:iCs/>
                <w:lang w:eastAsia="zh-CN"/>
              </w:rPr>
              <w:t>SLA</w:t>
            </w:r>
            <w:r w:rsidRPr="0029157B">
              <w:rPr>
                <w:iCs/>
                <w:lang w:eastAsia="zh-CN"/>
              </w:rPr>
              <w:t>〗</w:t>
            </w:r>
            <w:r w:rsidRPr="0029157B">
              <w:rPr>
                <w:iCs/>
                <w:lang w:eastAsia="zh-CN"/>
              </w:rPr>
              <w:t>_v and A_m.</w:t>
            </w:r>
          </w:p>
          <w:p w14:paraId="2BDBF4AF" w14:textId="77777777" w:rsidR="00BF4A09" w:rsidRPr="0029157B" w:rsidRDefault="00BF4A09" w:rsidP="0029157B">
            <w:pPr>
              <w:autoSpaceDE w:val="0"/>
              <w:autoSpaceDN w:val="0"/>
              <w:adjustRightInd w:val="0"/>
              <w:snapToGrid w:val="0"/>
              <w:spacing w:before="0" w:after="0" w:line="240" w:lineRule="auto"/>
              <w:contextualSpacing/>
              <w:rPr>
                <w:iCs/>
                <w:lang w:eastAsia="zh-CN"/>
              </w:rPr>
            </w:pPr>
          </w:p>
          <w:p w14:paraId="4DADE5D1" w14:textId="54B3830A" w:rsidR="00BF4A09" w:rsidRPr="0029157B" w:rsidRDefault="00BF4A09"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5:</w:t>
            </w:r>
            <w:r w:rsidRPr="0029157B">
              <w:rPr>
                <w:iCs/>
                <w:lang w:eastAsia="zh-CN"/>
              </w:rPr>
              <w:t xml:space="preserve"> Max transmission capability for UE is up to 2TX at least for FR1.</w:t>
            </w:r>
          </w:p>
        </w:tc>
      </w:tr>
      <w:tr w:rsidR="004E48CD" w:rsidRPr="0079343B" w14:paraId="0328E774" w14:textId="77777777" w:rsidTr="0029157B">
        <w:tc>
          <w:tcPr>
            <w:tcW w:w="1525" w:type="dxa"/>
            <w:vAlign w:val="center"/>
          </w:tcPr>
          <w:p w14:paraId="483D8DEC" w14:textId="6D9D02A6" w:rsidR="004E48CD" w:rsidRPr="0079343B" w:rsidRDefault="007B3895" w:rsidP="004A431D">
            <w:pPr>
              <w:spacing w:before="0" w:after="0" w:line="240" w:lineRule="auto"/>
            </w:pPr>
            <w:r>
              <w:t>[</w:t>
            </w:r>
            <w:r w:rsidR="007059E6">
              <w:t>4</w:t>
            </w:r>
            <w:r>
              <w:t>] ZTE, Sanechip</w:t>
            </w:r>
          </w:p>
        </w:tc>
        <w:tc>
          <w:tcPr>
            <w:tcW w:w="9187" w:type="dxa"/>
            <w:vAlign w:val="center"/>
          </w:tcPr>
          <w:p w14:paraId="10F7D065" w14:textId="77777777" w:rsidR="007B3895" w:rsidRPr="0029157B" w:rsidRDefault="007B3895" w:rsidP="0029157B">
            <w:pPr>
              <w:numPr>
                <w:ilvl w:val="255"/>
                <w:numId w:val="0"/>
              </w:numPr>
              <w:spacing w:before="0" w:after="0" w:line="240" w:lineRule="auto"/>
              <w:rPr>
                <w:lang w:eastAsia="zh-CN"/>
              </w:rPr>
            </w:pPr>
            <w:r w:rsidRPr="0029157B">
              <w:rPr>
                <w:b/>
                <w:bCs/>
                <w:lang w:eastAsia="zh-CN"/>
              </w:rPr>
              <w:t>Proposal 11:</w:t>
            </w:r>
            <w:r w:rsidRPr="0029157B">
              <w:rPr>
                <w:lang w:eastAsia="zh-CN"/>
              </w:rPr>
              <w:t xml:space="preserve"> For UE antenna radiation pattern modeling, the max directional gain of an antenna element should be well selected to ensure the antenna efficiency not exceeding 0dB.</w:t>
            </w:r>
          </w:p>
          <w:p w14:paraId="7C7A840D" w14:textId="708F685F" w:rsidR="00FF33F1" w:rsidRPr="0029157B" w:rsidRDefault="00FF33F1" w:rsidP="0029157B">
            <w:pPr>
              <w:spacing w:before="0" w:after="0" w:line="240" w:lineRule="auto"/>
            </w:pPr>
          </w:p>
        </w:tc>
      </w:tr>
      <w:tr w:rsidR="0061388A" w:rsidRPr="0079343B" w14:paraId="63C0BBCB" w14:textId="77777777" w:rsidTr="0029157B">
        <w:tc>
          <w:tcPr>
            <w:tcW w:w="1525" w:type="dxa"/>
            <w:vAlign w:val="center"/>
          </w:tcPr>
          <w:p w14:paraId="4262A630" w14:textId="08094D69" w:rsidR="0061388A" w:rsidRPr="0079343B" w:rsidRDefault="00950FE4" w:rsidP="004A431D">
            <w:pPr>
              <w:spacing w:before="0" w:after="0" w:line="240" w:lineRule="auto"/>
            </w:pPr>
            <w:r>
              <w:t>[</w:t>
            </w:r>
            <w:r w:rsidR="007059E6">
              <w:t>5</w:t>
            </w:r>
            <w:r>
              <w:t>] Nvidia</w:t>
            </w:r>
          </w:p>
        </w:tc>
        <w:tc>
          <w:tcPr>
            <w:tcW w:w="9187" w:type="dxa"/>
            <w:vAlign w:val="center"/>
          </w:tcPr>
          <w:p w14:paraId="47290840" w14:textId="77777777" w:rsidR="005B46BB" w:rsidRPr="0029157B" w:rsidRDefault="005B46BB" w:rsidP="0029157B">
            <w:pPr>
              <w:spacing w:before="0" w:after="0" w:line="240" w:lineRule="auto"/>
            </w:pPr>
            <w:r w:rsidRPr="0029157B">
              <w:rPr>
                <w:b/>
                <w:bCs/>
              </w:rPr>
              <w:t xml:space="preserve">Proposal 2: </w:t>
            </w:r>
            <w:r w:rsidRPr="0029157B">
              <w:t>UE antenna radiation pattern modeling should include multiple options, (1) adapting the Table 7.3-1: Radiation power pattern of a single antenna element, (2) half-wavelength dipole, and (3) omni-directional antenna pattern.</w:t>
            </w:r>
          </w:p>
          <w:p w14:paraId="0ACC896C" w14:textId="40B556A8" w:rsidR="006D6F7C" w:rsidRPr="0029157B" w:rsidRDefault="006D6F7C" w:rsidP="0029157B">
            <w:pPr>
              <w:spacing w:before="0" w:after="0" w:line="240" w:lineRule="auto"/>
            </w:pPr>
          </w:p>
        </w:tc>
      </w:tr>
      <w:tr w:rsidR="0061388A" w:rsidRPr="0079343B" w14:paraId="77A0A28C" w14:textId="77777777" w:rsidTr="0029157B">
        <w:tc>
          <w:tcPr>
            <w:tcW w:w="1525" w:type="dxa"/>
            <w:vAlign w:val="center"/>
          </w:tcPr>
          <w:p w14:paraId="73F1371F" w14:textId="6AE9DD1D" w:rsidR="0061388A" w:rsidRPr="0079343B" w:rsidRDefault="00271E95" w:rsidP="004A431D">
            <w:pPr>
              <w:spacing w:before="0" w:after="0" w:line="240" w:lineRule="auto"/>
            </w:pPr>
            <w:r>
              <w:t>[9] Sony</w:t>
            </w:r>
          </w:p>
        </w:tc>
        <w:tc>
          <w:tcPr>
            <w:tcW w:w="9187" w:type="dxa"/>
            <w:vAlign w:val="center"/>
          </w:tcPr>
          <w:p w14:paraId="49D9ADB3" w14:textId="77777777" w:rsidR="00B01016" w:rsidRPr="0029157B" w:rsidRDefault="00115C85"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1:</w:t>
            </w:r>
            <w:r w:rsidRPr="0029157B">
              <w:rPr>
                <w:rFonts w:ascii="Times New Roman" w:hAnsi="Times New Roman"/>
                <w:szCs w:val="20"/>
                <w:lang w:eastAsia="zh-CN"/>
              </w:rPr>
              <w:t xml:space="preserve"> For UE antenna modeling of handheld devices, the values of the parameters θ_3dB, ϕ_3dB, SLA_V, A_m and G_(E,max) should be determined based on measurements.</w:t>
            </w:r>
          </w:p>
          <w:p w14:paraId="5BC1ED6D" w14:textId="77777777" w:rsidR="00115C85" w:rsidRPr="0029157B" w:rsidRDefault="00980DD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2:</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of the antenna ports of a mockup smartphone over the frequency range of 14.5–15.5 GHz show directivities in the range from 4.5 to 6.5 dBi.</w:t>
            </w:r>
          </w:p>
          <w:p w14:paraId="25C236E7" w14:textId="77777777" w:rsidR="00E530E6" w:rsidRPr="0029157B" w:rsidRDefault="00E530E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3:</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the parameter values SLA_V=A_m=20 dB are in good agreement with measurements of radiation patterns of a smartphone mockup over the 14.5–15.5 GHz frequency range.</w:t>
            </w:r>
          </w:p>
          <w:p w14:paraId="26C11289" w14:textId="77777777" w:rsidR="006270A7" w:rsidRPr="0029157B" w:rsidRDefault="006270A7" w:rsidP="0029157B">
            <w:pPr>
              <w:keepNext/>
              <w:spacing w:before="0" w:after="0" w:line="240" w:lineRule="auto"/>
              <w:jc w:val="center"/>
            </w:pPr>
            <w:r w:rsidRPr="0029157B">
              <w:rPr>
                <w:noProof/>
              </w:rPr>
              <w:drawing>
                <wp:inline distT="0" distB="0" distL="0" distR="0" wp14:anchorId="506912E5" wp14:editId="1BC670AF">
                  <wp:extent cx="3780000" cy="2948851"/>
                  <wp:effectExtent l="0" t="0" r="0" b="4445"/>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
                          <pic:cNvPicPr/>
                        </pic:nvPicPr>
                        <pic:blipFill rotWithShape="1">
                          <a:blip r:embed="rId107" cstate="print">
                            <a:extLst>
                              <a:ext uri="{28A0092B-C50C-407E-A947-70E740481C1C}">
                                <a14:useLocalDpi xmlns:a14="http://schemas.microsoft.com/office/drawing/2010/main"/>
                              </a:ext>
                            </a:extLst>
                          </a:blip>
                          <a:srcRect/>
                          <a:stretch/>
                        </pic:blipFill>
                        <pic:spPr bwMode="auto">
                          <a:xfrm>
                            <a:off x="0" y="0"/>
                            <a:ext cx="3780000" cy="2948851"/>
                          </a:xfrm>
                          <a:prstGeom prst="rect">
                            <a:avLst/>
                          </a:prstGeom>
                          <a:ln>
                            <a:noFill/>
                          </a:ln>
                          <a:extLst>
                            <a:ext uri="{53640926-AAD7-44D8-BBD7-CCE9431645EC}">
                              <a14:shadowObscured xmlns:a14="http://schemas.microsoft.com/office/drawing/2010/main"/>
                            </a:ext>
                          </a:extLst>
                        </pic:spPr>
                      </pic:pic>
                    </a:graphicData>
                  </a:graphic>
                </wp:inline>
              </w:drawing>
            </w:r>
          </w:p>
          <w:p w14:paraId="57F0EAB5" w14:textId="77777777" w:rsidR="006270A7" w:rsidRPr="0029157B" w:rsidRDefault="006270A7" w:rsidP="0029157B">
            <w:pPr>
              <w:pStyle w:val="Caption"/>
              <w:spacing w:before="0" w:after="0" w:line="240" w:lineRule="auto"/>
              <w:jc w:val="center"/>
              <w:rPr>
                <w:b w:val="0"/>
                <w:bCs w:val="0"/>
                <w:sz w:val="20"/>
                <w:szCs w:val="20"/>
              </w:rPr>
            </w:pPr>
            <w:bookmarkStart w:id="60" w:name="_Ref189713117"/>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5</w:t>
            </w:r>
            <w:r w:rsidRPr="0029157B">
              <w:rPr>
                <w:b w:val="0"/>
                <w:bCs w:val="0"/>
                <w:sz w:val="20"/>
                <w:szCs w:val="20"/>
              </w:rPr>
              <w:fldChar w:fldCharType="end"/>
            </w:r>
            <w:bookmarkEnd w:id="60"/>
            <w:r w:rsidRPr="0029157B">
              <w:rPr>
                <w:b w:val="0"/>
                <w:bCs w:val="0"/>
                <w:sz w:val="20"/>
                <w:szCs w:val="20"/>
              </w:rPr>
              <w:t>. Half-power beam width versus boresight gain for 0 dBi radiation efficiency.</w:t>
            </w:r>
          </w:p>
          <w:p w14:paraId="2F37C77A" w14:textId="77777777" w:rsidR="006270A7" w:rsidRPr="0029157B" w:rsidRDefault="004844C9"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4:</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for 0-dBi radiation efficiency is zero dBi, i.e., the antenna element is lossless, the half-power beam width parameters θ_3dB=ϕ_3dB are uniquely determined from G_(E,max ), SLA_V and A_m.</w:t>
            </w:r>
          </w:p>
          <w:p w14:paraId="49FCFF6B"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p>
          <w:p w14:paraId="64BE0494"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Proposal 1:</w:t>
            </w:r>
            <w:r w:rsidRPr="0029157B">
              <w:rPr>
                <w:rFonts w:ascii="Times New Roman" w:hAnsi="Times New Roman"/>
                <w:szCs w:val="20"/>
                <w:lang w:eastAsia="zh-CN"/>
              </w:rPr>
              <w:t xml:space="preserve"> For UE antenna radiation pattern modeling for 7–24 GHz, for directional antenna radiation pattern, select the parameter values G_(E,max)=6 dBi, SLA_V=A_m=20 dB, and  θ_3dB=ϕ_3dB=115^</w:t>
            </w:r>
            <w:r w:rsidRPr="0029157B">
              <w:rPr>
                <w:rFonts w:ascii="Cambria Math" w:hAnsi="Cambria Math" w:cs="Cambria Math"/>
                <w:szCs w:val="20"/>
                <w:lang w:eastAsia="zh-CN"/>
              </w:rPr>
              <w:t>∘</w:t>
            </w:r>
            <w:r w:rsidRPr="0029157B">
              <w:rPr>
                <w:rFonts w:ascii="Times New Roman" w:hAnsi="Times New Roman"/>
                <w:szCs w:val="20"/>
                <w:lang w:eastAsia="zh-CN"/>
              </w:rPr>
              <w:t>.</w:t>
            </w:r>
          </w:p>
          <w:p w14:paraId="0C486A3A"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p>
          <w:p w14:paraId="0200F5A2"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5.</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option 3 can also be selected, in addition to option 1, if needed.</w:t>
            </w:r>
          </w:p>
          <w:p w14:paraId="0758465A"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p>
          <w:p w14:paraId="03D96198"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6.</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show power imbalances between antenna ports of a smartphone mockup in the 14.5–15.5 GHz in free space of up to 1.5 dB.</w:t>
            </w:r>
          </w:p>
          <w:p w14:paraId="1B546624" w14:textId="77777777" w:rsidR="00F665BD" w:rsidRPr="0029157B" w:rsidRDefault="00F665BD" w:rsidP="0029157B">
            <w:pPr>
              <w:pStyle w:val="BodyText"/>
              <w:snapToGrid w:val="0"/>
              <w:spacing w:before="0" w:after="0" w:line="240" w:lineRule="auto"/>
              <w:rPr>
                <w:rFonts w:ascii="Times New Roman" w:hAnsi="Times New Roman"/>
                <w:szCs w:val="20"/>
                <w:lang w:eastAsia="zh-CN"/>
              </w:rPr>
            </w:pPr>
          </w:p>
          <w:p w14:paraId="06AB6078" w14:textId="4CF743A5" w:rsidR="00F665BD" w:rsidRPr="0029157B" w:rsidRDefault="00F665BD" w:rsidP="0029157B">
            <w:pPr>
              <w:pStyle w:val="BodyText"/>
              <w:snapToGrid w:val="0"/>
              <w:spacing w:before="0" w:after="0" w:line="240" w:lineRule="auto"/>
              <w:rPr>
                <w:rFonts w:ascii="Times New Roman" w:hAnsi="Times New Roman"/>
                <w:szCs w:val="20"/>
                <w:lang w:eastAsia="zh-CN"/>
              </w:rPr>
            </w:pPr>
          </w:p>
        </w:tc>
      </w:tr>
      <w:tr w:rsidR="00D9024D" w:rsidRPr="0079343B" w14:paraId="64BA3D94" w14:textId="77777777" w:rsidTr="0029157B">
        <w:tc>
          <w:tcPr>
            <w:tcW w:w="1525" w:type="dxa"/>
            <w:vAlign w:val="center"/>
          </w:tcPr>
          <w:p w14:paraId="50126200" w14:textId="0D8E4FA0" w:rsidR="00D9024D" w:rsidRPr="0079343B" w:rsidRDefault="0059449B" w:rsidP="004A431D">
            <w:pPr>
              <w:spacing w:before="0" w:after="0" w:line="240" w:lineRule="auto"/>
            </w:pPr>
            <w:r>
              <w:t>[12] Samsung</w:t>
            </w:r>
          </w:p>
        </w:tc>
        <w:tc>
          <w:tcPr>
            <w:tcW w:w="9187" w:type="dxa"/>
            <w:vAlign w:val="center"/>
          </w:tcPr>
          <w:p w14:paraId="279172E3" w14:textId="659470EE" w:rsidR="0059449B" w:rsidRPr="0029157B" w:rsidRDefault="0059449B" w:rsidP="0029157B">
            <w:pPr>
              <w:spacing w:before="0" w:after="0" w:line="240" w:lineRule="auto"/>
            </w:pPr>
            <w:r w:rsidRPr="0029157B">
              <w:rPr>
                <w:b/>
                <w:bCs/>
              </w:rPr>
              <w:t>Observation 13:</w:t>
            </w:r>
            <w:r w:rsidRPr="0029157B">
              <w:t xml:space="preserve"> 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1F12611" w14:textId="28076DAA" w:rsidR="0059449B" w:rsidRPr="0029157B" w:rsidRDefault="0059449B" w:rsidP="0029157B">
            <w:pPr>
              <w:spacing w:before="0" w:after="0" w:line="240" w:lineRule="auto"/>
            </w:pPr>
            <w:r w:rsidRPr="0029157B">
              <w:rPr>
                <w:b/>
                <w:bCs/>
              </w:rPr>
              <w:t>Proposal 10:</w:t>
            </w:r>
            <w:r w:rsidRPr="0029157B">
              <w:t xml:space="preserve"> RAN1 do not consider the detailed guidelines for how antenna elements and antenna modules are mapped to antenna location candidates</w:t>
            </w:r>
          </w:p>
          <w:tbl>
            <w:tblPr>
              <w:tblStyle w:val="TableGrid"/>
              <w:tblW w:w="0" w:type="auto"/>
              <w:tblInd w:w="200" w:type="dxa"/>
              <w:tblLook w:val="04A0" w:firstRow="1" w:lastRow="0" w:firstColumn="1" w:lastColumn="0" w:noHBand="0" w:noVBand="1"/>
            </w:tblPr>
            <w:tblGrid>
              <w:gridCol w:w="4385"/>
              <w:gridCol w:w="4386"/>
            </w:tblGrid>
            <w:tr w:rsidR="0059449B" w:rsidRPr="0029157B" w14:paraId="6E055A10" w14:textId="77777777" w:rsidTr="005E0268">
              <w:tc>
                <w:tcPr>
                  <w:tcW w:w="4827" w:type="dxa"/>
                  <w:tcBorders>
                    <w:top w:val="nil"/>
                    <w:left w:val="nil"/>
                    <w:bottom w:val="nil"/>
                    <w:right w:val="nil"/>
                  </w:tcBorders>
                  <w:vAlign w:val="center"/>
                </w:tcPr>
                <w:p w14:paraId="7EB56F5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117C70F0"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42DE0F0A" w14:textId="77777777" w:rsidTr="005E0268">
              <w:tc>
                <w:tcPr>
                  <w:tcW w:w="4827" w:type="dxa"/>
                  <w:tcBorders>
                    <w:top w:val="nil"/>
                    <w:left w:val="nil"/>
                    <w:bottom w:val="nil"/>
                    <w:right w:val="nil"/>
                  </w:tcBorders>
                  <w:vAlign w:val="center"/>
                </w:tcPr>
                <w:p w14:paraId="5E5CFE76"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val="en-GB" w:eastAsia="ko-KR"/>
                    </w:rPr>
                    <w:drawing>
                      <wp:inline distT="0" distB="0" distL="0" distR="0" wp14:anchorId="0AF0B05A" wp14:editId="34C59A8A">
                        <wp:extent cx="2520000" cy="160903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a:ext>
                                  </a:extLst>
                                </a:blip>
                                <a:srcRect/>
                                <a:stretch>
                                  <a:fillRect/>
                                </a:stretch>
                              </pic:blipFill>
                              <pic:spPr bwMode="auto">
                                <a:xfrm>
                                  <a:off x="0" y="0"/>
                                  <a:ext cx="2520000" cy="1609031"/>
                                </a:xfrm>
                                <a:prstGeom prst="rect">
                                  <a:avLst/>
                                </a:prstGeom>
                                <a:noFill/>
                              </pic:spPr>
                            </pic:pic>
                          </a:graphicData>
                        </a:graphic>
                      </wp:inline>
                    </w:drawing>
                  </w:r>
                </w:p>
              </w:tc>
              <w:tc>
                <w:tcPr>
                  <w:tcW w:w="4828" w:type="dxa"/>
                  <w:tcBorders>
                    <w:top w:val="nil"/>
                    <w:left w:val="nil"/>
                    <w:bottom w:val="nil"/>
                    <w:right w:val="nil"/>
                  </w:tcBorders>
                  <w:vAlign w:val="center"/>
                </w:tcPr>
                <w:p w14:paraId="309AEF60"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val="en-GB" w:eastAsia="ko-KR"/>
                    </w:rPr>
                    <w:drawing>
                      <wp:inline distT="0" distB="0" distL="0" distR="0" wp14:anchorId="72448B43" wp14:editId="7308D44E">
                        <wp:extent cx="2520000" cy="1592189"/>
                        <wp:effectExtent l="0" t="0" r="0" b="825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a:ext>
                                  </a:extLst>
                                </a:blip>
                                <a:srcRect/>
                                <a:stretch>
                                  <a:fillRect/>
                                </a:stretch>
                              </pic:blipFill>
                              <pic:spPr bwMode="auto">
                                <a:xfrm>
                                  <a:off x="0" y="0"/>
                                  <a:ext cx="2520000" cy="1592189"/>
                                </a:xfrm>
                                <a:prstGeom prst="rect">
                                  <a:avLst/>
                                </a:prstGeom>
                                <a:noFill/>
                              </pic:spPr>
                            </pic:pic>
                          </a:graphicData>
                        </a:graphic>
                      </wp:inline>
                    </w:drawing>
                  </w:r>
                </w:p>
              </w:tc>
            </w:tr>
            <w:tr w:rsidR="0059449B" w:rsidRPr="0029157B" w14:paraId="33D8458B" w14:textId="77777777" w:rsidTr="005E0268">
              <w:tc>
                <w:tcPr>
                  <w:tcW w:w="9655" w:type="dxa"/>
                  <w:gridSpan w:val="2"/>
                  <w:tcBorders>
                    <w:top w:val="nil"/>
                    <w:left w:val="nil"/>
                    <w:bottom w:val="nil"/>
                    <w:right w:val="nil"/>
                  </w:tcBorders>
                </w:tcPr>
                <w:p w14:paraId="5BF3D251" w14:textId="0FB22D0F"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8. Radiation pattern with different half power beamwidth (</w:t>
                  </w:r>
                  <m:oMath>
                    <m:sSub>
                      <m:sSubPr>
                        <m:ctrlPr>
                          <w:rPr>
                            <w:rFonts w:ascii="Cambria Math" w:eastAsia="BatangChe" w:hAnsi="Cambria Math"/>
                            <w:bCs/>
                            <w:lang w:eastAsia="ko-KR"/>
                          </w:rPr>
                        </m:ctrlPr>
                      </m:sSubPr>
                      <m:e>
                        <m:r>
                          <w:rPr>
                            <w:rFonts w:ascii="Cambria Math" w:eastAsia="BatangChe" w:hAnsi="Cambria Math"/>
                            <w:lang w:eastAsia="ko-KR"/>
                          </w:rPr>
                          <m:t>θ</m:t>
                        </m:r>
                      </m:e>
                      <m:sub>
                        <m:r>
                          <m:rPr>
                            <m:nor/>
                          </m:rPr>
                          <w:rPr>
                            <w:rFonts w:eastAsia="BatangChe"/>
                            <w:bCs/>
                            <w:lang w:eastAsia="ko-KR"/>
                          </w:rPr>
                          <m:t>3dB</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lang w:eastAsia="ko-KR"/>
                          </w:rPr>
                        </m:ctrlPr>
                      </m:sSubPr>
                      <m:e>
                        <m:r>
                          <w:rPr>
                            <w:rFonts w:ascii="Cambria Math" w:eastAsia="BatangChe" w:hAnsi="Cambria Math"/>
                            <w:lang w:eastAsia="ko-KR"/>
                          </w:rPr>
                          <m:t>ϕ</m:t>
                        </m:r>
                      </m:e>
                      <m:sub>
                        <m:r>
                          <m:rPr>
                            <m:nor/>
                          </m:rPr>
                          <w:rPr>
                            <w:rFonts w:eastAsia="BatangChe"/>
                            <w:bCs/>
                            <w:lang w:eastAsia="ko-KR"/>
                          </w:rPr>
                          <m:t>3dB</m:t>
                        </m:r>
                      </m:sub>
                    </m:sSub>
                  </m:oMath>
                  <w:r w:rsidRPr="0029157B">
                    <w:rPr>
                      <w:rFonts w:eastAsia="BatangChe"/>
                      <w:bCs/>
                      <w:lang w:eastAsia="ko-KR"/>
                    </w:rPr>
                    <w:t>)</w:t>
                  </w:r>
                </w:p>
              </w:tc>
            </w:tr>
          </w:tbl>
          <w:p w14:paraId="570C6190" w14:textId="77777777" w:rsidR="00FE224E" w:rsidRPr="0029157B" w:rsidRDefault="00FE224E" w:rsidP="0029157B">
            <w:pPr>
              <w:spacing w:before="0" w:after="0" w:line="240" w:lineRule="auto"/>
            </w:pPr>
          </w:p>
          <w:p w14:paraId="7CF00F0C" w14:textId="77777777" w:rsidR="0059449B" w:rsidRPr="0029157B" w:rsidRDefault="0059449B" w:rsidP="0029157B">
            <w:pPr>
              <w:spacing w:before="0" w:after="0" w:line="240" w:lineRule="auto"/>
            </w:pPr>
          </w:p>
          <w:tbl>
            <w:tblPr>
              <w:tblStyle w:val="TableGrid"/>
              <w:tblW w:w="0" w:type="auto"/>
              <w:tblInd w:w="200" w:type="dxa"/>
              <w:tblLook w:val="04A0" w:firstRow="1" w:lastRow="0" w:firstColumn="1" w:lastColumn="0" w:noHBand="0" w:noVBand="1"/>
            </w:tblPr>
            <w:tblGrid>
              <w:gridCol w:w="4385"/>
              <w:gridCol w:w="4386"/>
            </w:tblGrid>
            <w:tr w:rsidR="0059449B" w:rsidRPr="0029157B" w14:paraId="35931271" w14:textId="77777777" w:rsidTr="005E0268">
              <w:tc>
                <w:tcPr>
                  <w:tcW w:w="4827" w:type="dxa"/>
                  <w:tcBorders>
                    <w:top w:val="nil"/>
                    <w:left w:val="nil"/>
                    <w:bottom w:val="nil"/>
                    <w:right w:val="nil"/>
                  </w:tcBorders>
                  <w:vAlign w:val="center"/>
                </w:tcPr>
                <w:p w14:paraId="3E68B90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528E3BA5"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185E03E3" w14:textId="77777777" w:rsidTr="005E0268">
              <w:tc>
                <w:tcPr>
                  <w:tcW w:w="4827" w:type="dxa"/>
                  <w:tcBorders>
                    <w:top w:val="nil"/>
                    <w:left w:val="nil"/>
                    <w:bottom w:val="nil"/>
                    <w:right w:val="nil"/>
                  </w:tcBorders>
                  <w:vAlign w:val="center"/>
                </w:tcPr>
                <w:p w14:paraId="6637494C"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val="en-GB" w:eastAsia="ko-KR"/>
                    </w:rPr>
                    <w:drawing>
                      <wp:inline distT="0" distB="0" distL="0" distR="0" wp14:anchorId="159017F4" wp14:editId="15DA4EAC">
                        <wp:extent cx="2520000" cy="1643147"/>
                        <wp:effectExtent l="0" t="0" r="0" b="0"/>
                        <wp:docPr id="1589773472"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a:ext>
                                  </a:extLst>
                                </a:blip>
                                <a:srcRect/>
                                <a:stretch>
                                  <a:fillRect/>
                                </a:stretch>
                              </pic:blipFill>
                              <pic:spPr bwMode="auto">
                                <a:xfrm>
                                  <a:off x="0" y="0"/>
                                  <a:ext cx="2520000" cy="1643147"/>
                                </a:xfrm>
                                <a:prstGeom prst="rect">
                                  <a:avLst/>
                                </a:prstGeom>
                                <a:noFill/>
                              </pic:spPr>
                            </pic:pic>
                          </a:graphicData>
                        </a:graphic>
                      </wp:inline>
                    </w:drawing>
                  </w:r>
                </w:p>
              </w:tc>
              <w:tc>
                <w:tcPr>
                  <w:tcW w:w="4828" w:type="dxa"/>
                  <w:tcBorders>
                    <w:top w:val="nil"/>
                    <w:left w:val="nil"/>
                    <w:bottom w:val="nil"/>
                    <w:right w:val="nil"/>
                  </w:tcBorders>
                  <w:vAlign w:val="center"/>
                </w:tcPr>
                <w:p w14:paraId="7203D70D"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val="en-GB" w:eastAsia="ko-KR"/>
                    </w:rPr>
                    <w:drawing>
                      <wp:inline distT="0" distB="0" distL="0" distR="0" wp14:anchorId="43D8B752" wp14:editId="3F2BFECA">
                        <wp:extent cx="2520000" cy="1599027"/>
                        <wp:effectExtent l="0" t="0" r="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extLst>
                                    <a:ext uri="{28A0092B-C50C-407E-A947-70E740481C1C}">
                                      <a14:useLocalDpi xmlns:a14="http://schemas.microsoft.com/office/drawing/2010/main"/>
                                    </a:ext>
                                  </a:extLst>
                                </a:blip>
                                <a:srcRect/>
                                <a:stretch>
                                  <a:fillRect/>
                                </a:stretch>
                              </pic:blipFill>
                              <pic:spPr bwMode="auto">
                                <a:xfrm>
                                  <a:off x="0" y="0"/>
                                  <a:ext cx="2520000" cy="1599027"/>
                                </a:xfrm>
                                <a:prstGeom prst="rect">
                                  <a:avLst/>
                                </a:prstGeom>
                                <a:noFill/>
                              </pic:spPr>
                            </pic:pic>
                          </a:graphicData>
                        </a:graphic>
                      </wp:inline>
                    </w:drawing>
                  </w:r>
                </w:p>
              </w:tc>
            </w:tr>
            <w:tr w:rsidR="0059449B" w:rsidRPr="0029157B" w14:paraId="33EFE77B" w14:textId="77777777" w:rsidTr="005E0268">
              <w:tc>
                <w:tcPr>
                  <w:tcW w:w="9655" w:type="dxa"/>
                  <w:gridSpan w:val="2"/>
                  <w:tcBorders>
                    <w:top w:val="nil"/>
                    <w:left w:val="nil"/>
                    <w:bottom w:val="nil"/>
                    <w:right w:val="nil"/>
                  </w:tcBorders>
                </w:tcPr>
                <w:p w14:paraId="69C7E02C" w14:textId="38BA6E22"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9. Radiation pattern with different side lobe suppression and front-back power ratio (</w:t>
                  </w:r>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i/>
                            <w:iCs/>
                            <w:lang w:eastAsia="ko-KR"/>
                          </w:rPr>
                        </m:ctrlPr>
                      </m:sSubPr>
                      <m:e>
                        <m:r>
                          <w:rPr>
                            <w:rFonts w:ascii="Cambria Math" w:eastAsia="BatangChe" w:hAnsi="Cambria Math"/>
                            <w:lang w:eastAsia="ko-KR"/>
                          </w:rPr>
                          <m:t>A</m:t>
                        </m:r>
                      </m:e>
                      <m:sub>
                        <m:r>
                          <w:rPr>
                            <w:rFonts w:ascii="Cambria Math" w:eastAsia="BatangChe" w:hAnsi="Cambria Math"/>
                            <w:lang w:eastAsia="ko-KR"/>
                          </w:rPr>
                          <m:t>m</m:t>
                        </m:r>
                      </m:sub>
                    </m:sSub>
                  </m:oMath>
                  <w:r w:rsidRPr="0029157B">
                    <w:rPr>
                      <w:rFonts w:eastAsia="BatangChe"/>
                      <w:bCs/>
                      <w:lang w:eastAsia="ko-KR"/>
                    </w:rPr>
                    <w:t>)</w:t>
                  </w:r>
                </w:p>
              </w:tc>
            </w:tr>
          </w:tbl>
          <w:p w14:paraId="31705B3B" w14:textId="77777777" w:rsidR="0059449B" w:rsidRPr="0029157B" w:rsidRDefault="0059449B" w:rsidP="0029157B">
            <w:pPr>
              <w:spacing w:before="0" w:after="0" w:line="240" w:lineRule="auto"/>
            </w:pPr>
          </w:p>
          <w:p w14:paraId="1107B44C" w14:textId="7057603F" w:rsidR="0059449B" w:rsidRPr="0029157B" w:rsidRDefault="0059449B" w:rsidP="0029157B">
            <w:pPr>
              <w:spacing w:before="0" w:after="0" w:line="240" w:lineRule="auto"/>
            </w:pPr>
            <w:r w:rsidRPr="0029157B">
              <w:rPr>
                <w:b/>
                <w:bCs/>
              </w:rPr>
              <w:t>Observation 14:</w:t>
            </w:r>
            <w:r w:rsidRPr="0029157B">
              <w:t xml:space="preserve"> With varying the value of HPBW, it tends that the larger the HPBW becomes, the weaker the directional properties get in both horizontal and vertical planes. </w:t>
            </w:r>
          </w:p>
          <w:p w14:paraId="6F9C9010" w14:textId="19A93CDF" w:rsidR="0059449B" w:rsidRPr="0029157B" w:rsidRDefault="0059449B" w:rsidP="0029157B">
            <w:pPr>
              <w:spacing w:before="0" w:after="0" w:line="240" w:lineRule="auto"/>
            </w:pPr>
            <w:r w:rsidRPr="0029157B">
              <w:rPr>
                <w:b/>
                <w:bCs/>
              </w:rPr>
              <w:t>Observation 15:</w:t>
            </w:r>
            <w:r w:rsidRPr="0029157B">
              <w:t xml:space="preserve"> With varying </w:t>
            </w: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oMath>
            <w:r w:rsidRPr="0029157B">
              <w:t xml:space="preserve"> and </w:t>
            </w: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oMath>
            <w:r w:rsidRPr="0029157B">
              <w:t>_while maintaining HPBW, the lower bound boundary increases in both horizontal and vertical planes.</w:t>
            </w:r>
          </w:p>
          <w:p w14:paraId="14ED1749" w14:textId="3DB24C94" w:rsidR="0059449B" w:rsidRPr="0029157B" w:rsidRDefault="0059449B" w:rsidP="0029157B">
            <w:pPr>
              <w:spacing w:before="0" w:after="0" w:line="240" w:lineRule="auto"/>
            </w:pPr>
            <w:r w:rsidRPr="0029157B">
              <w:rPr>
                <w:b/>
                <w:bCs/>
              </w:rPr>
              <w:t>Proposal 11:</w:t>
            </w:r>
            <w:r w:rsidRPr="0029157B">
              <w:t xml:space="preserve"> RAN1 consider Option1 as a baseline for UE antenna modelling with the values of parameter values as below:</w:t>
            </w:r>
          </w:p>
          <w:p w14:paraId="66A2FD58"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θ</m:t>
                  </m:r>
                </m:e>
                <m:sub>
                  <m:r>
                    <m:rPr>
                      <m:nor/>
                    </m:rPr>
                    <m:t>3dB</m:t>
                  </m:r>
                </m:sub>
              </m:sSub>
              <m:r>
                <m:rPr>
                  <m:sty m:val="bi"/>
                </m:rPr>
                <w:rPr>
                  <w:rFonts w:ascii="Cambria Math" w:hAnsi="Cambria Math"/>
                </w:rPr>
                <m:t xml:space="preserve">, </m:t>
              </m:r>
              <m:sSub>
                <m:sSubPr>
                  <m:ctrlPr>
                    <w:rPr>
                      <w:rFonts w:ascii="Cambria Math" w:hAnsi="Cambria Math"/>
                    </w:rPr>
                  </m:ctrlPr>
                </m:sSubPr>
                <m:e>
                  <m:r>
                    <m:rPr>
                      <m:sty m:val="bi"/>
                    </m:rPr>
                    <w:rPr>
                      <w:rFonts w:ascii="Cambria Math" w:hAnsi="Cambria Math"/>
                    </w:rPr>
                    <m:t>ϕ</m:t>
                  </m:r>
                </m:e>
                <m:sub>
                  <m:r>
                    <m:rPr>
                      <m:nor/>
                    </m:rPr>
                    <m:t>3dB</m:t>
                  </m:r>
                </m:sub>
              </m:sSub>
              <m:r>
                <m:rPr>
                  <m:sty m:val="bi"/>
                </m:rPr>
                <w:rPr>
                  <w:rFonts w:ascii="Cambria Math" w:hAnsi="Cambria Math"/>
                </w:rPr>
                <m:t>:</m:t>
              </m:r>
            </m:oMath>
            <w:r w:rsidR="0059449B" w:rsidRPr="0029157B">
              <w:t xml:space="preserve"> 90 degrees</w:t>
            </w:r>
          </w:p>
          <w:p w14:paraId="15DE1128" w14:textId="77777777" w:rsidR="0059449B" w:rsidRPr="0029157B" w:rsidRDefault="0059449B">
            <w:pPr>
              <w:pStyle w:val="ListParagraph"/>
              <w:numPr>
                <w:ilvl w:val="0"/>
                <w:numId w:val="45"/>
              </w:numPr>
              <w:spacing w:line="240" w:lineRule="auto"/>
            </w:pP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r>
                <m:rPr>
                  <m:sty m:val="b"/>
                </m:rPr>
                <w:rPr>
                  <w:rFonts w:ascii="Cambria Math" w:hAnsi="Cambria Math"/>
                </w:rPr>
                <m:t>:</m:t>
              </m:r>
            </m:oMath>
            <w:r w:rsidRPr="0029157B">
              <w:t xml:space="preserve"> 25 dB</w:t>
            </w:r>
          </w:p>
          <w:p w14:paraId="0344EC8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r>
                <m:rPr>
                  <m:sty m:val="b"/>
                </m:rPr>
                <w:rPr>
                  <w:rFonts w:ascii="Cambria Math" w:hAnsi="Cambria Math"/>
                </w:rPr>
                <m:t>:</m:t>
              </m:r>
            </m:oMath>
            <w:r w:rsidR="0059449B" w:rsidRPr="0029157B">
              <w:t xml:space="preserve"> 25 dB</w:t>
            </w:r>
          </w:p>
          <w:p w14:paraId="06318A2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t>
                  </m:r>
                  <m:r>
                    <m:rPr>
                      <m:sty m:val="bi"/>
                    </m:rPr>
                    <w:rPr>
                      <w:rFonts w:ascii="Cambria Math" w:hAnsi="Cambria Math"/>
                    </w:rPr>
                    <m:t>max</m:t>
                  </m:r>
                </m:sub>
              </m:sSub>
              <m:r>
                <m:rPr>
                  <m:sty m:val="b"/>
                </m:rPr>
                <w:rPr>
                  <w:rFonts w:ascii="Cambria Math" w:hAnsi="Cambria Math"/>
                </w:rPr>
                <m:t>:</m:t>
              </m:r>
            </m:oMath>
            <w:r w:rsidR="0059449B" w:rsidRPr="0029157B">
              <w:t xml:space="preserve"> 5 dBi</w:t>
            </w:r>
          </w:p>
          <w:p w14:paraId="358C93C4" w14:textId="77777777" w:rsidR="0059449B" w:rsidRPr="0029157B" w:rsidRDefault="0059449B">
            <w:pPr>
              <w:pStyle w:val="ListParagraph"/>
              <w:numPr>
                <w:ilvl w:val="0"/>
                <w:numId w:val="45"/>
              </w:numPr>
              <w:spacing w:line="240" w:lineRule="auto"/>
            </w:pPr>
            <w:r w:rsidRPr="0029157B">
              <w:t>Combining method for 3D antenna element pattern: same with TR38.901</w:t>
            </w:r>
          </w:p>
          <w:p w14:paraId="3E7A8694" w14:textId="4AF0C4FE" w:rsidR="0059449B" w:rsidRPr="0029157B" w:rsidRDefault="0059449B" w:rsidP="0029157B">
            <w:pPr>
              <w:spacing w:before="0" w:after="0" w:line="240" w:lineRule="auto"/>
            </w:pPr>
            <w:r w:rsidRPr="0029157B">
              <w:rPr>
                <w:b/>
                <w:bCs/>
              </w:rPr>
              <w:t>Observation 16:</w:t>
            </w:r>
            <w:r w:rsidRPr="0029157B">
              <w:t xml:space="preserve"> UE antenna modelling in existing channel model sets a bearing angle for the rotation of the UE. It is necessary to confirm that each antenna elements for the UE applies the same bearing angle</w:t>
            </w:r>
          </w:p>
          <w:p w14:paraId="7D89AA70" w14:textId="268C807F" w:rsidR="0059449B" w:rsidRPr="0029157B" w:rsidRDefault="0059449B" w:rsidP="0029157B">
            <w:pPr>
              <w:spacing w:before="0" w:after="0" w:line="240" w:lineRule="auto"/>
            </w:pPr>
            <w:r w:rsidRPr="0029157B">
              <w:rPr>
                <w:b/>
                <w:bCs/>
              </w:rPr>
              <w:t>Proposal 12:</w:t>
            </w:r>
            <w:r w:rsidRPr="0029157B">
              <w:t xml:space="preserve"> RAN1 confirm that maximal gain directivity of the antenna radiation pattern to be aligned with direction of the antenna candidate location</w:t>
            </w:r>
          </w:p>
          <w:p w14:paraId="255C8040" w14:textId="62EDEBF4" w:rsidR="0059449B" w:rsidRPr="0029157B" w:rsidRDefault="0059449B" w:rsidP="0029157B">
            <w:pPr>
              <w:spacing w:before="0" w:after="0" w:line="240" w:lineRule="auto"/>
            </w:pPr>
            <w:r w:rsidRPr="0029157B">
              <w:rPr>
                <w:b/>
                <w:bCs/>
              </w:rPr>
              <w:t>Proposal 13:</w:t>
            </w:r>
            <w:r w:rsidRPr="0029157B">
              <w:t xml:space="preserve"> RAN1 consider that same bearing angle is applied to all antenna element candidates</w:t>
            </w:r>
          </w:p>
          <w:p w14:paraId="6C466C6B" w14:textId="04E2D02F" w:rsidR="0059449B" w:rsidRPr="0029157B" w:rsidRDefault="0059449B" w:rsidP="0029157B">
            <w:pPr>
              <w:spacing w:before="0" w:after="0" w:line="240" w:lineRule="auto"/>
            </w:pPr>
          </w:p>
        </w:tc>
      </w:tr>
      <w:tr w:rsidR="00D9024D" w:rsidRPr="0079343B" w14:paraId="6D209051" w14:textId="77777777" w:rsidTr="0029157B">
        <w:tc>
          <w:tcPr>
            <w:tcW w:w="1525" w:type="dxa"/>
            <w:vAlign w:val="center"/>
          </w:tcPr>
          <w:p w14:paraId="4AE78296" w14:textId="6F82680A" w:rsidR="00D9024D" w:rsidRPr="0079343B" w:rsidRDefault="00625686" w:rsidP="004A431D">
            <w:pPr>
              <w:spacing w:before="0" w:after="0" w:line="240" w:lineRule="auto"/>
            </w:pPr>
            <w:r>
              <w:t>[13] Apple</w:t>
            </w:r>
          </w:p>
        </w:tc>
        <w:tc>
          <w:tcPr>
            <w:tcW w:w="9187" w:type="dxa"/>
            <w:vAlign w:val="center"/>
          </w:tcPr>
          <w:p w14:paraId="78DE377F" w14:textId="6F03A3B2" w:rsidR="00625686" w:rsidRPr="0029157B" w:rsidRDefault="00625686" w:rsidP="0029157B">
            <w:pPr>
              <w:spacing w:before="0" w:after="0" w:line="240" w:lineRule="auto"/>
            </w:pPr>
            <w:r w:rsidRPr="0029157B">
              <w:rPr>
                <w:b/>
                <w:bCs/>
              </w:rPr>
              <w:t>Proposal 16:</w:t>
            </w:r>
            <w:r w:rsidRPr="0029157B">
              <w:t xml:space="preserve"> For UE antenna radiation pattern modeling, support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rsidRPr="0029157B">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rsidRPr="0029157B">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rsidRPr="0029157B">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rsidRPr="0029157B">
              <w:t>.</w:t>
            </w:r>
          </w:p>
          <w:p w14:paraId="2E898784" w14:textId="1C7E991E" w:rsidR="000F567A" w:rsidRPr="0029157B" w:rsidRDefault="000F567A" w:rsidP="0029157B">
            <w:pPr>
              <w:spacing w:before="0" w:after="0" w:line="240" w:lineRule="auto"/>
              <w:rPr>
                <w:b/>
                <w:bCs/>
              </w:rPr>
            </w:pPr>
          </w:p>
        </w:tc>
      </w:tr>
      <w:tr w:rsidR="00D9024D" w:rsidRPr="0079343B" w14:paraId="6F4850E5" w14:textId="77777777" w:rsidTr="0029157B">
        <w:tc>
          <w:tcPr>
            <w:tcW w:w="1525" w:type="dxa"/>
            <w:vAlign w:val="center"/>
          </w:tcPr>
          <w:p w14:paraId="08DEE642" w14:textId="2CE8600B" w:rsidR="00D9024D" w:rsidRPr="0079343B" w:rsidRDefault="00F57BD5" w:rsidP="004A431D">
            <w:pPr>
              <w:spacing w:before="0" w:after="0" w:line="240" w:lineRule="auto"/>
            </w:pPr>
            <w:r>
              <w:t>[17] Qualcomm</w:t>
            </w:r>
          </w:p>
        </w:tc>
        <w:tc>
          <w:tcPr>
            <w:tcW w:w="9187" w:type="dxa"/>
            <w:vAlign w:val="center"/>
          </w:tcPr>
          <w:tbl>
            <w:tblPr>
              <w:tblStyle w:val="TableGrid"/>
              <w:tblW w:w="0" w:type="auto"/>
              <w:tblLook w:val="04A0" w:firstRow="1" w:lastRow="0" w:firstColumn="1" w:lastColumn="0" w:noHBand="0" w:noVBand="1"/>
            </w:tblPr>
            <w:tblGrid>
              <w:gridCol w:w="5263"/>
              <w:gridCol w:w="3698"/>
            </w:tblGrid>
            <w:tr w:rsidR="00F57BD5" w:rsidRPr="0029157B" w14:paraId="031EAA51" w14:textId="77777777" w:rsidTr="005E0268">
              <w:tc>
                <w:tcPr>
                  <w:tcW w:w="4675" w:type="dxa"/>
                </w:tcPr>
                <w:p w14:paraId="69B940D0" w14:textId="77777777" w:rsidR="00F57BD5" w:rsidRPr="0029157B" w:rsidRDefault="00F57BD5" w:rsidP="0029157B">
                  <w:pPr>
                    <w:keepNext/>
                    <w:spacing w:before="0" w:after="0" w:line="240" w:lineRule="auto"/>
                    <w:jc w:val="center"/>
                  </w:pPr>
                  <w:r w:rsidRPr="0029157B">
                    <w:rPr>
                      <w:noProof/>
                    </w:rPr>
                    <w:drawing>
                      <wp:inline distT="0" distB="0" distL="0" distR="0" wp14:anchorId="0CDFA681" wp14:editId="57D27053">
                        <wp:extent cx="3205029" cy="2468146"/>
                        <wp:effectExtent l="0" t="0" r="0" b="889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112" cstate="print">
                                  <a:extLst>
                                    <a:ext uri="{28A0092B-C50C-407E-A947-70E740481C1C}">
                                      <a14:useLocalDpi xmlns:a14="http://schemas.microsoft.com/office/drawing/2010/main"/>
                                    </a:ext>
                                  </a:extLst>
                                </a:blip>
                                <a:stretch>
                                  <a:fillRect/>
                                </a:stretch>
                              </pic:blipFill>
                              <pic:spPr>
                                <a:xfrm>
                                  <a:off x="0" y="0"/>
                                  <a:ext cx="3212514" cy="2473910"/>
                                </a:xfrm>
                                <a:prstGeom prst="rect">
                                  <a:avLst/>
                                </a:prstGeom>
                              </pic:spPr>
                            </pic:pic>
                          </a:graphicData>
                        </a:graphic>
                      </wp:inline>
                    </w:drawing>
                  </w:r>
                </w:p>
                <w:p w14:paraId="02F85BF6" w14:textId="77777777" w:rsidR="00F57BD5" w:rsidRPr="0029157B" w:rsidRDefault="00F57BD5" w:rsidP="0029157B">
                  <w:pPr>
                    <w:pStyle w:val="Caption"/>
                    <w:spacing w:before="0" w:after="0" w:line="240" w:lineRule="auto"/>
                    <w:jc w:val="center"/>
                    <w:rPr>
                      <w:sz w:val="20"/>
                      <w:szCs w:val="20"/>
                    </w:rPr>
                  </w:pPr>
                </w:p>
              </w:tc>
              <w:tc>
                <w:tcPr>
                  <w:tcW w:w="4675" w:type="dxa"/>
                </w:tcPr>
                <w:p w14:paraId="0CEC8B2B" w14:textId="77777777" w:rsidR="00F57BD5" w:rsidRPr="0029157B" w:rsidRDefault="00F57BD5" w:rsidP="0029157B">
                  <w:pPr>
                    <w:spacing w:before="0" w:after="0" w:line="240" w:lineRule="auto"/>
                    <w:jc w:val="center"/>
                    <w:rPr>
                      <w:noProof/>
                    </w:rPr>
                  </w:pPr>
                </w:p>
                <w:p w14:paraId="69A396D6" w14:textId="77777777" w:rsidR="00F57BD5" w:rsidRPr="0029157B" w:rsidRDefault="00F57BD5" w:rsidP="0029157B">
                  <w:pPr>
                    <w:spacing w:before="0" w:after="0" w:line="240" w:lineRule="auto"/>
                    <w:jc w:val="center"/>
                  </w:pPr>
                  <w:r w:rsidRPr="0029157B">
                    <w:rPr>
                      <w:noProof/>
                    </w:rPr>
                    <w:drawing>
                      <wp:inline distT="0" distB="0" distL="0" distR="0" wp14:anchorId="4B9547F2" wp14:editId="7655E22B">
                        <wp:extent cx="2211277" cy="1477728"/>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113" cstate="print">
                                  <a:extLst>
                                    <a:ext uri="{28A0092B-C50C-407E-A947-70E740481C1C}">
                                      <a14:useLocalDpi xmlns:a14="http://schemas.microsoft.com/office/drawing/2010/main"/>
                                    </a:ext>
                                  </a:extLst>
                                </a:blip>
                                <a:stretch>
                                  <a:fillRect/>
                                </a:stretch>
                              </pic:blipFill>
                              <pic:spPr>
                                <a:xfrm>
                                  <a:off x="0" y="0"/>
                                  <a:ext cx="2225465" cy="1487210"/>
                                </a:xfrm>
                                <a:prstGeom prst="rect">
                                  <a:avLst/>
                                </a:prstGeom>
                              </pic:spPr>
                            </pic:pic>
                          </a:graphicData>
                        </a:graphic>
                      </wp:inline>
                    </w:drawing>
                  </w:r>
                </w:p>
                <w:p w14:paraId="43DE72A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F57BD5" w:rsidRPr="0029157B">
                    <w:rPr>
                      <w:szCs w:val="20"/>
                    </w:rPr>
                    <w:t xml:space="preserve"> = 25 dB</w:t>
                  </w:r>
                </w:p>
                <w:p w14:paraId="47E0BF2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14119F73" w14:textId="77777777" w:rsidR="00F57BD5" w:rsidRPr="0029157B" w:rsidRDefault="00F57BD5" w:rsidP="0029157B">
                  <w:pPr>
                    <w:keepNext/>
                    <w:spacing w:before="0" w:after="0" w:line="240" w:lineRule="auto"/>
                    <w:jc w:val="center"/>
                  </w:pPr>
                </w:p>
              </w:tc>
            </w:tr>
          </w:tbl>
          <w:p w14:paraId="4A7886FE" w14:textId="77777777" w:rsidR="00F57BD5" w:rsidRPr="0029157B" w:rsidRDefault="00F57BD5" w:rsidP="0029157B">
            <w:pPr>
              <w:pStyle w:val="Caption"/>
              <w:spacing w:before="0" w:after="0" w:line="240" w:lineRule="auto"/>
              <w:jc w:val="center"/>
              <w:rPr>
                <w:b w:val="0"/>
                <w:bCs w:val="0"/>
                <w:sz w:val="20"/>
                <w:szCs w:val="20"/>
              </w:rPr>
            </w:pPr>
            <w:bookmarkStart w:id="61" w:name="_Ref181956774"/>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6</w:t>
            </w:r>
            <w:r w:rsidRPr="0029157B">
              <w:rPr>
                <w:b w:val="0"/>
                <w:bCs w:val="0"/>
                <w:sz w:val="20"/>
                <w:szCs w:val="20"/>
              </w:rPr>
              <w:fldChar w:fldCharType="end"/>
            </w:r>
            <w:bookmarkEnd w:id="61"/>
            <w:r w:rsidRPr="0029157B">
              <w:rPr>
                <w:b w:val="0"/>
                <w:bCs w:val="0"/>
                <w:sz w:val="20"/>
                <w:szCs w:val="20"/>
              </w:rPr>
              <w:t xml:space="preserve"> Illustration showing how the parameters for the antenna pattern model in Table 7.3-1 can be used to approximate realistic UE antenna patterns.</w:t>
            </w:r>
          </w:p>
          <w:p w14:paraId="2DD392AC" w14:textId="77777777" w:rsidR="00F57BD5" w:rsidRPr="0029157B" w:rsidRDefault="00F57BD5" w:rsidP="0029157B">
            <w:pPr>
              <w:spacing w:before="0" w:after="0" w:line="240" w:lineRule="auto"/>
            </w:pPr>
            <w:r w:rsidRPr="0029157B">
              <w:rPr>
                <w:b/>
                <w:bCs/>
                <w:lang w:val="en-GB"/>
              </w:rPr>
              <w:t>Proposal 4</w:t>
            </w:r>
            <w:r w:rsidRPr="0029157B">
              <w:rPr>
                <w:lang w:val="en-GB"/>
              </w:rPr>
              <w:t xml:space="preserve">: The radiation pattern of UE antennas can be modelled using the templated pattern provided in Table 7.3-1. The parameters for the antenna radiation pattern provided in </w:t>
            </w:r>
            <w:r w:rsidRPr="0029157B">
              <w:t>Table 7.3-1 can be set as follows:</w:t>
            </w:r>
          </w:p>
          <w:p w14:paraId="28AE8BD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w:t>
            </w:r>
          </w:p>
          <w:p w14:paraId="4B371876"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29157B">
              <w:rPr>
                <w:szCs w:val="20"/>
              </w:rPr>
              <w:t xml:space="preserve"> = 25 dB</w:t>
            </w:r>
          </w:p>
          <w:p w14:paraId="1BB2358B"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to 270</w:t>
            </w:r>
            <m:oMath>
              <m:r>
                <w:rPr>
                  <w:rFonts w:ascii="Cambria Math" w:hAnsi="Cambria Math"/>
                  <w:szCs w:val="20"/>
                </w:rPr>
                <m:t>°</m:t>
              </m:r>
            </m:oMath>
            <w:r w:rsidR="00F57BD5" w:rsidRPr="0029157B">
              <w:rPr>
                <w:szCs w:val="20"/>
              </w:rPr>
              <w:t xml:space="preserve"> </w:t>
            </w:r>
          </w:p>
          <w:p w14:paraId="1EBCE4B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4F9E5A47"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 gain = 6.53 dBi </w:t>
            </w:r>
          </w:p>
          <w:p w14:paraId="08FA38ED" w14:textId="77777777" w:rsidR="00F57BD5" w:rsidRPr="0029157B" w:rsidRDefault="00F57BD5">
            <w:pPr>
              <w:pStyle w:val="ListParagraph"/>
              <w:numPr>
                <w:ilvl w:val="1"/>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Maximum directional gain is chosen to </w:t>
            </w:r>
            <w:r w:rsidRPr="0029157B">
              <w:rPr>
                <w:szCs w:val="20"/>
                <w:lang w:val="en-GB"/>
              </w:rPr>
              <w:t>normalize the antenna pattern to unit gain (0 dBi).</w:t>
            </w:r>
          </w:p>
          <w:p w14:paraId="02669B7E"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lang w:val="en-GB"/>
              </w:rPr>
              <w:t xml:space="preserve">Antenna-specific efficiency is included as a separate parameter. </w:t>
            </w:r>
          </w:p>
          <w:p w14:paraId="501E26BE" w14:textId="77777777" w:rsidR="0029157B" w:rsidRDefault="0029157B" w:rsidP="0029157B">
            <w:pPr>
              <w:spacing w:before="0" w:after="0" w:line="240" w:lineRule="auto"/>
              <w:rPr>
                <w:b/>
                <w:lang w:val="en-GB"/>
              </w:rPr>
            </w:pPr>
          </w:p>
          <w:p w14:paraId="7B070B23" w14:textId="79ABD52D" w:rsidR="00EE4F3E" w:rsidRPr="0029157B" w:rsidRDefault="00EE4F3E" w:rsidP="0029157B">
            <w:pPr>
              <w:spacing w:before="0" w:after="0" w:line="240" w:lineRule="auto"/>
              <w:rPr>
                <w:lang w:val="en-GB"/>
              </w:rPr>
            </w:pPr>
            <w:r w:rsidRPr="0029157B">
              <w:rPr>
                <w:b/>
                <w:lang w:val="en-GB"/>
              </w:rPr>
              <w:t>Proposal 5:</w:t>
            </w:r>
            <w:r w:rsidRPr="0029157B">
              <w:rPr>
                <w:lang w:val="en-GB"/>
              </w:rPr>
              <w:t xml:space="preserve"> For UEs with 2, 3, and 6 antennas, the default antenna placements are given as follows:</w:t>
            </w:r>
          </w:p>
          <w:p w14:paraId="6A3430FD" w14:textId="55D95DFC" w:rsidR="005B4302" w:rsidRPr="0029157B" w:rsidRDefault="00EE4F3E" w:rsidP="0029157B">
            <w:pPr>
              <w:spacing w:before="0" w:after="0" w:line="240" w:lineRule="auto"/>
              <w:jc w:val="center"/>
              <w:rPr>
                <w:lang w:val="en-GB"/>
              </w:rPr>
            </w:pPr>
            <w:r w:rsidRPr="0029157B">
              <w:rPr>
                <w:noProof/>
                <w:lang w:val="en-GB"/>
              </w:rPr>
              <w:t xml:space="preserve"> </w:t>
            </w:r>
            <w:r w:rsidRPr="0029157B">
              <w:rPr>
                <w:noProof/>
                <w:lang w:val="en-GB"/>
              </w:rPr>
              <w:drawing>
                <wp:inline distT="0" distB="0" distL="0" distR="0" wp14:anchorId="2574C016" wp14:editId="5A868980">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tc>
      </w:tr>
      <w:tr w:rsidR="004D7F9A" w:rsidRPr="0079343B" w14:paraId="222DA322" w14:textId="77777777" w:rsidTr="0029157B">
        <w:trPr>
          <w:trHeight w:val="64"/>
        </w:trPr>
        <w:tc>
          <w:tcPr>
            <w:tcW w:w="1525" w:type="dxa"/>
            <w:vAlign w:val="center"/>
          </w:tcPr>
          <w:p w14:paraId="4C62F9B1" w14:textId="2CC67568" w:rsidR="004D7F9A" w:rsidRPr="0079343B" w:rsidRDefault="000C0234" w:rsidP="004A431D">
            <w:pPr>
              <w:spacing w:after="0" w:line="240" w:lineRule="auto"/>
            </w:pPr>
            <w:r>
              <w:t>[19] Nokia</w:t>
            </w:r>
          </w:p>
        </w:tc>
        <w:tc>
          <w:tcPr>
            <w:tcW w:w="9187" w:type="dxa"/>
            <w:vAlign w:val="center"/>
          </w:tcPr>
          <w:p w14:paraId="21889D47" w14:textId="77777777" w:rsidR="001B07E7" w:rsidRPr="0029157B" w:rsidRDefault="000C0234" w:rsidP="0029157B">
            <w:pPr>
              <w:spacing w:before="0" w:after="0" w:line="240" w:lineRule="auto"/>
              <w:rPr>
                <w:rFonts w:eastAsiaTheme="minorEastAsia"/>
                <w:bCs/>
                <w:lang w:eastAsia="zh-CN"/>
              </w:rPr>
            </w:pPr>
            <w:r w:rsidRPr="0029157B">
              <w:rPr>
                <w:rFonts w:eastAsiaTheme="minorEastAsia"/>
                <w:b/>
                <w:lang w:eastAsia="zh-CN"/>
              </w:rPr>
              <w:t xml:space="preserve">Observation 6: </w:t>
            </w:r>
            <w:r w:rsidRPr="0029157B">
              <w:rPr>
                <w:rFonts w:eastAsiaTheme="minorEastAsia"/>
                <w:bCs/>
                <w:lang w:eastAsia="zh-CN"/>
              </w:rPr>
              <w:t>Some of the proposed radiation patterns for UE modeling cannot be configured for 0 dB efficiency and should not be considered or at least updated.</w:t>
            </w:r>
          </w:p>
          <w:p w14:paraId="0FD1F80C" w14:textId="77777777" w:rsidR="000C0234" w:rsidRPr="0029157B" w:rsidRDefault="000C0234" w:rsidP="0029157B">
            <w:pPr>
              <w:spacing w:before="0" w:after="0" w:line="240" w:lineRule="auto"/>
              <w:rPr>
                <w:rFonts w:eastAsiaTheme="minorEastAsia"/>
                <w:b/>
                <w:lang w:eastAsia="zh-CN"/>
              </w:rPr>
            </w:pPr>
          </w:p>
          <w:p w14:paraId="3E088CCC" w14:textId="77777777" w:rsidR="000C0234" w:rsidRPr="0029157B" w:rsidRDefault="000C0234" w:rsidP="0029157B">
            <w:pPr>
              <w:pStyle w:val="Caption"/>
              <w:keepNext/>
              <w:spacing w:before="0" w:after="0" w:line="240" w:lineRule="auto"/>
              <w:jc w:val="center"/>
              <w:rPr>
                <w:b w:val="0"/>
                <w:bCs w:val="0"/>
                <w:sz w:val="20"/>
                <w:szCs w:val="20"/>
              </w:rPr>
            </w:pPr>
            <w:bookmarkStart w:id="62" w:name="_Ref166066946"/>
            <w:bookmarkStart w:id="63" w:name="_Ref166062777"/>
            <w:r w:rsidRPr="0029157B">
              <w:rPr>
                <w:b w:val="0"/>
                <w:sz w:val="20"/>
                <w:szCs w:val="20"/>
              </w:rPr>
              <w:t xml:space="preserve">Table </w:t>
            </w:r>
            <w:r w:rsidRPr="0029157B">
              <w:rPr>
                <w:b w:val="0"/>
                <w:bCs w:val="0"/>
                <w:sz w:val="20"/>
                <w:szCs w:val="20"/>
              </w:rPr>
              <w:fldChar w:fldCharType="begin"/>
            </w:r>
            <w:r w:rsidRPr="0029157B">
              <w:rPr>
                <w:b w:val="0"/>
                <w:sz w:val="20"/>
                <w:szCs w:val="20"/>
              </w:rPr>
              <w:instrText xml:space="preserve"> SEQ Table \* ARABIC </w:instrText>
            </w:r>
            <w:r w:rsidRPr="0029157B">
              <w:rPr>
                <w:b w:val="0"/>
                <w:bCs w:val="0"/>
                <w:sz w:val="20"/>
                <w:szCs w:val="20"/>
              </w:rPr>
              <w:fldChar w:fldCharType="separate"/>
            </w:r>
            <w:r w:rsidRPr="0029157B">
              <w:rPr>
                <w:b w:val="0"/>
                <w:noProof/>
                <w:sz w:val="20"/>
                <w:szCs w:val="20"/>
              </w:rPr>
              <w:t>4</w:t>
            </w:r>
            <w:r w:rsidRPr="0029157B">
              <w:rPr>
                <w:b w:val="0"/>
                <w:bCs w:val="0"/>
                <w:sz w:val="20"/>
                <w:szCs w:val="20"/>
              </w:rPr>
              <w:fldChar w:fldCharType="end"/>
            </w:r>
            <w:bookmarkEnd w:id="62"/>
            <w:r w:rsidRPr="0029157B">
              <w:rPr>
                <w:b w:val="0"/>
                <w:sz w:val="20"/>
                <w:szCs w:val="20"/>
              </w:rPr>
              <w:t>:</w:t>
            </w:r>
            <w:r w:rsidRPr="0029157B">
              <w:rPr>
                <w:b w:val="0"/>
                <w:sz w:val="20"/>
                <w:szCs w:val="20"/>
                <w:lang w:eastAsia="zh-CN"/>
              </w:rPr>
              <w:t xml:space="preserve"> </w:t>
            </w:r>
            <w:bookmarkEnd w:id="63"/>
            <w:r w:rsidRPr="0029157B">
              <w:rPr>
                <w:b w:val="0"/>
                <w:sz w:val="20"/>
                <w:szCs w:val="20"/>
              </w:rPr>
              <w:t>Radiation power pattern of a single UE antenna element</w:t>
            </w:r>
          </w:p>
          <w:tbl>
            <w:tblPr>
              <w:tblW w:w="7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623"/>
            </w:tblGrid>
            <w:tr w:rsidR="000C0234" w:rsidRPr="0029157B" w14:paraId="00008B52" w14:textId="77777777" w:rsidTr="000C0234">
              <w:trPr>
                <w:cantSplit/>
                <w:trHeight w:val="258"/>
                <w:jc w:val="center"/>
              </w:trPr>
              <w:tc>
                <w:tcPr>
                  <w:tcW w:w="1718" w:type="dxa"/>
                  <w:shd w:val="clear" w:color="auto" w:fill="E0E0E0"/>
                  <w:vAlign w:val="center"/>
                </w:tcPr>
                <w:p w14:paraId="690E391C"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Parameter</w:t>
                  </w:r>
                </w:p>
              </w:tc>
              <w:tc>
                <w:tcPr>
                  <w:tcW w:w="5623" w:type="dxa"/>
                  <w:shd w:val="clear" w:color="auto" w:fill="E0E0E0"/>
                  <w:vAlign w:val="center"/>
                </w:tcPr>
                <w:p w14:paraId="61B1E08E"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Values</w:t>
                  </w:r>
                </w:p>
              </w:tc>
            </w:tr>
            <w:tr w:rsidR="000C0234" w:rsidRPr="0029157B" w14:paraId="5DF0C899" w14:textId="77777777" w:rsidTr="000C0234">
              <w:trPr>
                <w:cantSplit/>
                <w:trHeight w:val="1170"/>
                <w:jc w:val="center"/>
              </w:trPr>
              <w:tc>
                <w:tcPr>
                  <w:tcW w:w="1718" w:type="dxa"/>
                  <w:shd w:val="clear" w:color="auto" w:fill="auto"/>
                  <w:vAlign w:val="center"/>
                </w:tcPr>
                <w:p w14:paraId="2FED7333"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vertical radiation pattern (dB)</w:t>
                  </w:r>
                </w:p>
              </w:tc>
              <w:tc>
                <w:tcPr>
                  <w:tcW w:w="5623" w:type="dxa"/>
                  <w:vAlign w:val="center"/>
                </w:tcPr>
                <w:p w14:paraId="43693E06" w14:textId="77777777" w:rsidR="000C0234" w:rsidRPr="0029157B" w:rsidRDefault="00000000" w:rsidP="0029157B">
                  <w:pPr>
                    <w:pStyle w:val="TAC"/>
                    <w:spacing w:line="240" w:lineRule="auto"/>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 xml:space="preserve">with </m:t>
                    </m:r>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=15</m:t>
                    </m:r>
                    <m:r>
                      <m:rPr>
                        <m:nor/>
                      </m:rPr>
                      <w:rPr>
                        <w:rFonts w:ascii="Times New Roman" w:hAnsi="Times New Roman" w:cs="Times New Roman"/>
                        <w:sz w:val="20"/>
                        <w:szCs w:val="20"/>
                      </w:rPr>
                      <m:t>dB</m:t>
                    </m:r>
                  </m:oMath>
                  <w:r w:rsidR="000C0234" w:rsidRPr="0029157B">
                    <w:rPr>
                      <w:rFonts w:ascii="Times New Roman" w:hAnsi="Times New Roman" w:cs="Times New Roman"/>
                      <w:sz w:val="20"/>
                      <w:szCs w:val="20"/>
                    </w:rPr>
                    <w:t>,</w:t>
                  </w:r>
                </w:p>
                <w:p w14:paraId="377D5348"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ctrlPr>
                          <w:rPr>
                            <w:rFonts w:ascii="Cambria Math" w:hAnsi="Cambria Math" w:cs="Times New Roman"/>
                            <w:i/>
                            <w:sz w:val="20"/>
                            <w:szCs w:val="20"/>
                          </w:rPr>
                        </m:ctrlP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26DE95F2" w14:textId="77777777" w:rsidTr="000C0234">
              <w:trPr>
                <w:cantSplit/>
                <w:trHeight w:val="1149"/>
                <w:jc w:val="center"/>
              </w:trPr>
              <w:tc>
                <w:tcPr>
                  <w:tcW w:w="1718" w:type="dxa"/>
                  <w:shd w:val="clear" w:color="auto" w:fill="auto"/>
                  <w:vAlign w:val="center"/>
                </w:tcPr>
                <w:p w14:paraId="794C6E72"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horizontal radiation pattern (dB)</w:t>
                  </w:r>
                </w:p>
              </w:tc>
              <w:tc>
                <w:tcPr>
                  <w:tcW w:w="5623" w:type="dxa"/>
                  <w:vAlign w:val="center"/>
                </w:tcPr>
                <w:p w14:paraId="0435F597" w14:textId="77777777" w:rsidR="000C0234" w:rsidRPr="0029157B" w:rsidRDefault="00000000" w:rsidP="0029157B">
                  <w:pPr>
                    <w:pStyle w:val="TAC"/>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i/>
                                                  <w:sz w:val="20"/>
                                                  <w:szCs w:val="20"/>
                                                </w:rPr>
                                                <m:t>3dB</m:t>
                                              </m: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with</m:t>
                      </m:r>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=15</m:t>
                      </m:r>
                      <m:r>
                        <m:rPr>
                          <m:nor/>
                        </m:rPr>
                        <w:rPr>
                          <w:rFonts w:ascii="Times New Roman" w:hAnsi="Times New Roman" w:cs="Times New Roman"/>
                          <w:sz w:val="20"/>
                          <w:szCs w:val="20"/>
                        </w:rPr>
                        <m:t>dB</m:t>
                      </m:r>
                      <m:r>
                        <w:rPr>
                          <w:rFonts w:ascii="Cambria Math" w:hAnsi="Cambria Math" w:cs="Times New Roman"/>
                          <w:sz w:val="20"/>
                          <w:szCs w:val="20"/>
                        </w:rPr>
                        <m:t xml:space="preserve">, </m:t>
                      </m:r>
                    </m:oMath>
                  </m:oMathPara>
                </w:p>
                <w:p w14:paraId="251B642B"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-180°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5880BF27" w14:textId="77777777" w:rsidTr="000C0234">
              <w:trPr>
                <w:cantSplit/>
                <w:trHeight w:val="537"/>
                <w:jc w:val="center"/>
              </w:trPr>
              <w:tc>
                <w:tcPr>
                  <w:tcW w:w="1718" w:type="dxa"/>
                  <w:shd w:val="clear" w:color="auto" w:fill="auto"/>
                  <w:vAlign w:val="center"/>
                </w:tcPr>
                <w:p w14:paraId="442B33F7"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Combining method for 3D antenna element pattern (dB)</w:t>
                  </w:r>
                </w:p>
              </w:tc>
              <w:tc>
                <w:tcPr>
                  <w:tcW w:w="5623" w:type="dxa"/>
                  <w:vAlign w:val="center"/>
                </w:tcPr>
                <w:p w14:paraId="48755668" w14:textId="77777777" w:rsidR="000C0234" w:rsidRPr="0029157B" w:rsidRDefault="00000000" w:rsidP="0029157B">
                  <w:pPr>
                    <w:pStyle w:val="TAC"/>
                    <w:spacing w:line="240" w:lineRule="auto"/>
                    <w:rPr>
                      <w:rFonts w:ascii="Times New Roman" w:hAnsi="Times New Roman" w:cs="Times New Roman"/>
                      <w:sz w:val="20"/>
                      <w:szCs w:val="20"/>
                      <w:lang w:val="da-DK"/>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A</m:t>
                          </m:r>
                        </m:e>
                        <m:sub>
                          <m:r>
                            <m:rPr>
                              <m:nor/>
                            </m:rPr>
                            <w:rPr>
                              <w:rFonts w:ascii="Times New Roman" w:hAnsi="Times New Roman" w:cs="Times New Roman"/>
                              <w:sz w:val="20"/>
                              <w:szCs w:val="20"/>
                              <w:lang w:val="da-DK"/>
                            </w:rPr>
                            <m:t>dB</m:t>
                          </m:r>
                          <m:ctrlPr>
                            <w:rPr>
                              <w:rFonts w:ascii="Cambria Math" w:hAnsi="Cambria Math" w:cs="Times New Roman"/>
                              <w:sz w:val="20"/>
                              <w:szCs w:val="20"/>
                            </w:rPr>
                          </m:ctrlPr>
                        </m:sub>
                        <m:sup>
                          <m:r>
                            <w:rPr>
                              <w:rFonts w:ascii="Cambria Math" w:hAnsi="Cambria Math" w:cs="Times New Roman"/>
                              <w:sz w:val="20"/>
                              <w:szCs w:val="20"/>
                              <w:lang w:val="da-DK"/>
                            </w:rPr>
                            <m:t>″</m:t>
                          </m:r>
                        </m:sup>
                      </m:sSub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r>
                        <w:rPr>
                          <w:rFonts w:ascii="Cambria Math" w:hAnsi="Cambria Math" w:cs="Times New Roman"/>
                          <w:sz w:val="20"/>
                          <w:szCs w:val="20"/>
                          <w:lang w:val="da-DK"/>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lang w:val="da-DK"/>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e>
                                  </m:d>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oMath>
                  </m:oMathPara>
                </w:p>
              </w:tc>
            </w:tr>
            <w:tr w:rsidR="000C0234" w:rsidRPr="0029157B" w14:paraId="2A232728" w14:textId="77777777" w:rsidTr="000C0234">
              <w:trPr>
                <w:cantSplit/>
                <w:trHeight w:val="555"/>
                <w:jc w:val="center"/>
              </w:trPr>
              <w:tc>
                <w:tcPr>
                  <w:tcW w:w="1718" w:type="dxa"/>
                  <w:shd w:val="clear" w:color="auto" w:fill="auto"/>
                  <w:vAlign w:val="center"/>
                </w:tcPr>
                <w:p w14:paraId="5E32202B"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Maximum directional gain of an antenna element </w:t>
                  </w:r>
                  <w:r w:rsidRPr="0029157B">
                    <w:rPr>
                      <w:rFonts w:ascii="Times New Roman" w:hAnsi="Times New Roman" w:cs="Times New Roman"/>
                      <w:i/>
                      <w:sz w:val="20"/>
                      <w:szCs w:val="20"/>
                    </w:rPr>
                    <w:t>G</w:t>
                  </w:r>
                  <w:r w:rsidRPr="0029157B">
                    <w:rPr>
                      <w:rFonts w:ascii="Times New Roman" w:hAnsi="Times New Roman" w:cs="Times New Roman"/>
                      <w:i/>
                      <w:sz w:val="20"/>
                      <w:szCs w:val="20"/>
                      <w:vertAlign w:val="subscript"/>
                    </w:rPr>
                    <w:t>E,max</w:t>
                  </w:r>
                </w:p>
              </w:tc>
              <w:tc>
                <w:tcPr>
                  <w:tcW w:w="5623" w:type="dxa"/>
                  <w:vAlign w:val="center"/>
                </w:tcPr>
                <w:p w14:paraId="44090C21"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lang w:eastAsia="ja-JP"/>
                    </w:rPr>
                    <w:t>5</w:t>
                  </w:r>
                  <w:r w:rsidRPr="0029157B">
                    <w:rPr>
                      <w:rFonts w:ascii="Times New Roman" w:hAnsi="Times New Roman" w:cs="Times New Roman"/>
                      <w:sz w:val="20"/>
                      <w:szCs w:val="20"/>
                    </w:rPr>
                    <w:t xml:space="preserve"> dBi</w:t>
                  </w:r>
                </w:p>
              </w:tc>
            </w:tr>
          </w:tbl>
          <w:p w14:paraId="43200264" w14:textId="77777777" w:rsidR="000C0234" w:rsidRPr="0029157B" w:rsidRDefault="000C0234" w:rsidP="0029157B">
            <w:pPr>
              <w:spacing w:before="0" w:after="0" w:line="240" w:lineRule="auto"/>
              <w:rPr>
                <w:rFonts w:eastAsiaTheme="minorEastAsia"/>
                <w:b/>
                <w:lang w:eastAsia="zh-CN"/>
              </w:rPr>
            </w:pPr>
          </w:p>
          <w:p w14:paraId="0C11CE8D" w14:textId="5D20605D" w:rsidR="000C0234" w:rsidRPr="0029157B" w:rsidRDefault="000C0234" w:rsidP="0029157B">
            <w:pPr>
              <w:spacing w:before="0" w:after="0" w:line="240" w:lineRule="auto"/>
              <w:rPr>
                <w:rFonts w:eastAsiaTheme="minorEastAsia"/>
                <w:b/>
                <w:lang w:eastAsia="zh-CN"/>
              </w:rPr>
            </w:pPr>
            <w:r w:rsidRPr="0029157B">
              <w:rPr>
                <w:rFonts w:eastAsiaTheme="minorEastAsia"/>
                <w:b/>
                <w:lang w:eastAsia="zh-CN"/>
              </w:rPr>
              <w:t>Proposal 10</w:t>
            </w:r>
            <w:r w:rsidRPr="0029157B">
              <w:rPr>
                <w:rFonts w:eastAsiaTheme="minorEastAsia"/>
                <w:bCs/>
                <w:lang w:eastAsia="zh-CN"/>
              </w:rPr>
              <w:t>: RAN1 to consider radiation power pattern A_"dB" ^″ (θ^″,ϕ^″) in Table 4 for handheld UE antenna modelling in 7-24 GHz band.</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178E37DB" w:rsidR="0061388A" w:rsidRDefault="00760376">
      <w:pPr>
        <w:pStyle w:val="BodyText"/>
        <w:spacing w:after="0"/>
        <w:rPr>
          <w:rFonts w:ascii="Times New Roman" w:hAnsi="Times New Roman"/>
          <w:szCs w:val="20"/>
          <w:lang w:eastAsia="zh-CN"/>
        </w:rPr>
      </w:pPr>
      <w:bookmarkStart w:id="64"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p>
    <w:p w14:paraId="209AB695" w14:textId="77777777" w:rsidR="00365C29" w:rsidRDefault="00365C29">
      <w:pPr>
        <w:pStyle w:val="BodyText"/>
        <w:spacing w:after="0"/>
        <w:rPr>
          <w:rFonts w:ascii="Times New Roman" w:hAnsi="Times New Roman"/>
          <w:szCs w:val="20"/>
          <w:lang w:eastAsia="zh-CN"/>
        </w:rPr>
      </w:pPr>
    </w:p>
    <w:p w14:paraId="471D2D34" w14:textId="2FC2322E"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Half power beam width in vertical and horizontal domain:</w:t>
      </w:r>
    </w:p>
    <w:p w14:paraId="088401D3" w14:textId="3731F5C5"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85 ~ 115 degree</w:t>
      </w:r>
      <w:r w:rsidR="000B6835">
        <w:rPr>
          <w:rFonts w:ascii="Times New Roman" w:hAnsi="Times New Roman"/>
          <w:szCs w:val="20"/>
          <w:lang w:eastAsia="zh-CN"/>
        </w:rPr>
        <w:t xml:space="preserve"> (mean 100 degree)</w:t>
      </w:r>
    </w:p>
    <w:p w14:paraId="730B87CF" w14:textId="0D9B1E9F"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Sony: 115 degree</w:t>
      </w:r>
    </w:p>
    <w:p w14:paraId="16197604" w14:textId="4F9CE634"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Samsung, Apple: 90 degree</w:t>
      </w:r>
    </w:p>
    <w:p w14:paraId="411838E9" w14:textId="352ABAC6"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Qualcomm: 180 ~ 270 degree</w:t>
      </w:r>
      <w:r w:rsidR="000B6835">
        <w:rPr>
          <w:rFonts w:ascii="Times New Roman" w:hAnsi="Times New Roman"/>
          <w:szCs w:val="20"/>
          <w:lang w:eastAsia="zh-CN"/>
        </w:rPr>
        <w:t xml:space="preserve"> (mean 225 degree)</w:t>
      </w:r>
    </w:p>
    <w:p w14:paraId="3EF66B08" w14:textId="28CAC61A"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131 degree</w:t>
      </w:r>
    </w:p>
    <w:p w14:paraId="579CC2C7" w14:textId="79F84E14"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125.167 degree</w:t>
      </w:r>
    </w:p>
    <w:p w14:paraId="2B421E6B" w14:textId="77777777" w:rsidR="00365C29" w:rsidRDefault="00365C29">
      <w:pPr>
        <w:pStyle w:val="BodyText"/>
        <w:spacing w:after="0"/>
        <w:rPr>
          <w:rFonts w:ascii="Times New Roman" w:hAnsi="Times New Roman"/>
          <w:szCs w:val="20"/>
          <w:lang w:eastAsia="zh-CN"/>
        </w:rPr>
      </w:pPr>
    </w:p>
    <w:p w14:paraId="65E6E71B" w14:textId="4D757601"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Front-to-back ratio</w:t>
      </w:r>
    </w:p>
    <w:p w14:paraId="72671407" w14:textId="4E2F64DB"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Samsung, Apple, Qualcomm: 25 dB (22 ~ 26 dB)</w:t>
      </w:r>
    </w:p>
    <w:p w14:paraId="6455E2F9" w14:textId="53C3FD9D"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Sony: 20 dB</w:t>
      </w:r>
    </w:p>
    <w:p w14:paraId="619A1ED0" w14:textId="64E9C608"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15 dB</w:t>
      </w:r>
    </w:p>
    <w:p w14:paraId="3F4470B2" w14:textId="02D19781"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22.5 dB</w:t>
      </w:r>
    </w:p>
    <w:p w14:paraId="48EEC184" w14:textId="77777777" w:rsidR="00365C29" w:rsidRDefault="00365C29">
      <w:pPr>
        <w:pStyle w:val="BodyText"/>
        <w:spacing w:after="0"/>
        <w:rPr>
          <w:rFonts w:ascii="Times New Roman" w:hAnsi="Times New Roman"/>
          <w:szCs w:val="20"/>
          <w:lang w:eastAsia="zh-CN"/>
        </w:rPr>
      </w:pPr>
    </w:p>
    <w:p w14:paraId="13FC8996" w14:textId="6DF0D8A9"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Max beam gain</w:t>
      </w:r>
    </w:p>
    <w:p w14:paraId="34986B86" w14:textId="22E29228" w:rsidR="00C728DB" w:rsidRDefault="00C728DB">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Sony: 6 dBi</w:t>
      </w:r>
    </w:p>
    <w:p w14:paraId="19EA249D" w14:textId="018A602E"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Qualcomm: 6.53 dBi</w:t>
      </w:r>
    </w:p>
    <w:p w14:paraId="6F419D5D" w14:textId="6CB6A4E7"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Nokia, Samsung: 5 dBi</w:t>
      </w:r>
    </w:p>
    <w:p w14:paraId="53B509BE" w14:textId="57E9638E" w:rsidR="000B6835" w:rsidRDefault="000B6835">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Max beam gain that does not exceed 0 dB antenna efficiency with 125 degree and 22.5 dB F2B ratio: </w:t>
      </w:r>
      <w:r w:rsidR="008A25D0">
        <w:rPr>
          <w:rFonts w:ascii="Times New Roman" w:hAnsi="Times New Roman"/>
          <w:szCs w:val="20"/>
          <w:lang w:eastAsia="zh-CN"/>
        </w:rPr>
        <w:t>[</w:t>
      </w:r>
      <w:r>
        <w:rPr>
          <w:rFonts w:ascii="Times New Roman" w:hAnsi="Times New Roman"/>
          <w:szCs w:val="20"/>
          <w:lang w:eastAsia="zh-CN"/>
        </w:rPr>
        <w:t>5.5</w:t>
      </w:r>
      <w:r w:rsidR="008A25D0">
        <w:rPr>
          <w:rFonts w:ascii="Times New Roman" w:hAnsi="Times New Roman"/>
          <w:szCs w:val="20"/>
          <w:lang w:eastAsia="zh-CN"/>
        </w:rPr>
        <w:t>]</w:t>
      </w:r>
      <w:r>
        <w:rPr>
          <w:rFonts w:ascii="Times New Roman" w:hAnsi="Times New Roman"/>
          <w:szCs w:val="20"/>
          <w:lang w:eastAsia="zh-CN"/>
        </w:rPr>
        <w:t xml:space="preserve"> dBi</w:t>
      </w:r>
    </w:p>
    <w:p w14:paraId="51170C4C" w14:textId="77777777" w:rsidR="00365C29" w:rsidRDefault="00365C29">
      <w:pPr>
        <w:pStyle w:val="BodyText"/>
        <w:spacing w:after="0"/>
        <w:rPr>
          <w:rFonts w:ascii="Times New Roman" w:hAnsi="Times New Roman"/>
          <w:szCs w:val="20"/>
          <w:lang w:eastAsia="zh-CN"/>
        </w:rPr>
      </w:pPr>
    </w:p>
    <w:p w14:paraId="374F2D74" w14:textId="42A1883D" w:rsidR="006A3360" w:rsidRPr="0079343B" w:rsidRDefault="006A3360" w:rsidP="006A3360">
      <w:pPr>
        <w:pStyle w:val="Heading5"/>
        <w:rPr>
          <w:lang w:val="en-US" w:eastAsia="zh-CN"/>
        </w:rPr>
      </w:pPr>
      <w:bookmarkStart w:id="65" w:name="_Hlk182665984"/>
      <w:bookmarkEnd w:id="64"/>
      <w:r w:rsidRPr="0079343B">
        <w:rPr>
          <w:lang w:val="en-US" w:eastAsia="zh-CN"/>
        </w:rPr>
        <w:t>Proposal #4</w:t>
      </w:r>
      <w:r w:rsidR="004B1A8C">
        <w:rPr>
          <w:lang w:val="en-US" w:eastAsia="zh-CN"/>
        </w:rPr>
        <w:t>.1</w:t>
      </w:r>
      <w:r w:rsidRPr="0079343B">
        <w:rPr>
          <w:lang w:val="en-US" w:eastAsia="zh-CN"/>
        </w:rPr>
        <w:t>-</w:t>
      </w:r>
      <w:r w:rsidR="0029157B">
        <w:rPr>
          <w:lang w:val="en-US" w:eastAsia="zh-CN"/>
        </w:rPr>
        <w:t>1</w:t>
      </w:r>
    </w:p>
    <w:p w14:paraId="5CF2FBE6" w14:textId="0319BA98" w:rsidR="0029157B" w:rsidRDefault="0029157B">
      <w:pPr>
        <w:pStyle w:val="BodyText"/>
        <w:numPr>
          <w:ilvl w:val="0"/>
          <w:numId w:val="47"/>
        </w:numPr>
        <w:spacing w:after="0"/>
        <w:rPr>
          <w:bCs/>
          <w:szCs w:val="20"/>
        </w:rPr>
      </w:pPr>
      <w:r>
        <w:rPr>
          <w:bCs/>
          <w:szCs w:val="20"/>
        </w:rPr>
        <w:t xml:space="preserve">For UE antenna modeling, support </w:t>
      </w:r>
      <w:r w:rsidR="001C338F">
        <w:rPr>
          <w:bCs/>
          <w:szCs w:val="20"/>
        </w:rPr>
        <w:t>the following direction antenna radiation pattern for calibration purposes.</w:t>
      </w:r>
    </w:p>
    <w:p w14:paraId="242CBD56" w14:textId="0419EF02" w:rsidR="001050E8" w:rsidRDefault="001050E8">
      <w:pPr>
        <w:pStyle w:val="BodyText"/>
        <w:numPr>
          <w:ilvl w:val="1"/>
          <w:numId w:val="47"/>
        </w:numPr>
        <w:spacing w:after="0"/>
        <w:rPr>
          <w:bCs/>
          <w:szCs w:val="20"/>
        </w:rPr>
      </w:pPr>
      <w:r>
        <w:rPr>
          <w:bCs/>
          <w:szCs w:val="20"/>
        </w:rPr>
        <w:t>Value in bracket is working assumption (to be confirmed)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1050E8" w:rsidRPr="00D17435" w14:paraId="5121C02C" w14:textId="77777777" w:rsidTr="0046264E">
        <w:trPr>
          <w:trHeight w:val="294"/>
          <w:jc w:val="center"/>
        </w:trPr>
        <w:tc>
          <w:tcPr>
            <w:tcW w:w="6091" w:type="dxa"/>
            <w:gridSpan w:val="3"/>
            <w:shd w:val="clear" w:color="auto" w:fill="DBDBDB"/>
            <w:vAlign w:val="center"/>
          </w:tcPr>
          <w:bookmarkEnd w:id="65"/>
          <w:p w14:paraId="02F6CCF7"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1050E8" w:rsidRPr="00D17435" w14:paraId="1CE75CAE" w14:textId="77777777" w:rsidTr="0046264E">
        <w:trPr>
          <w:trHeight w:val="116"/>
          <w:jc w:val="center"/>
        </w:trPr>
        <w:tc>
          <w:tcPr>
            <w:tcW w:w="2054" w:type="dxa"/>
            <w:shd w:val="clear" w:color="auto" w:fill="DBDBDB"/>
            <w:vAlign w:val="center"/>
          </w:tcPr>
          <w:p w14:paraId="16D64AC8"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35FF8943"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741A86E"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1050E8" w:rsidRPr="00D17435" w14:paraId="62841F5A" w14:textId="77777777" w:rsidTr="0046264E">
        <w:trPr>
          <w:trHeight w:val="581"/>
          <w:jc w:val="center"/>
        </w:trPr>
        <w:tc>
          <w:tcPr>
            <w:tcW w:w="2054" w:type="dxa"/>
            <w:shd w:val="clear" w:color="auto" w:fill="auto"/>
          </w:tcPr>
          <w:p w14:paraId="72DB3515" w14:textId="77777777" w:rsidR="001050E8" w:rsidRPr="009154CC" w:rsidRDefault="00000000" w:rsidP="0046264E">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E905778" w14:textId="77777777" w:rsidR="001050E8" w:rsidRPr="009154CC" w:rsidRDefault="001050E8" w:rsidP="0046264E">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627885B6" w14:textId="77777777" w:rsidR="001050E8" w:rsidRPr="009154CC" w:rsidRDefault="00000000" w:rsidP="0046264E">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44AE7F44" w14:textId="77777777" w:rsidR="001050E8" w:rsidRPr="009154CC" w:rsidRDefault="00000000" w:rsidP="0046264E">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75553FF9" w14:textId="77777777" w:rsidR="001050E8" w:rsidRPr="00D17435" w:rsidRDefault="001050E8" w:rsidP="0046264E">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[5.5] dBi</w:t>
            </w:r>
          </w:p>
        </w:tc>
      </w:tr>
    </w:tbl>
    <w:p w14:paraId="2B7295D3" w14:textId="3CE0F406" w:rsidR="005233E6" w:rsidRDefault="005233E6" w:rsidP="00753DDB">
      <w:pPr>
        <w:pStyle w:val="BodyText"/>
        <w:spacing w:after="0"/>
        <w:rPr>
          <w:rFonts w:ascii="Times New Roman" w:eastAsiaTheme="minorEastAsia" w:hAnsi="Times New Roman"/>
          <w:szCs w:val="20"/>
          <w:lang w:eastAsia="ko-KR"/>
        </w:rPr>
      </w:pPr>
    </w:p>
    <w:p w14:paraId="72B37817" w14:textId="77777777" w:rsidR="005233E6" w:rsidRDefault="005233E6" w:rsidP="00753DDB">
      <w:pPr>
        <w:pStyle w:val="BodyText"/>
        <w:spacing w:after="0"/>
        <w:rPr>
          <w:rFonts w:ascii="Times New Roman" w:eastAsiaTheme="minorEastAsia" w:hAnsi="Times New Roman"/>
          <w:szCs w:val="20"/>
          <w:lang w:eastAsia="ko-KR"/>
        </w:rPr>
      </w:pPr>
    </w:p>
    <w:p w14:paraId="360AC72E" w14:textId="40335D16" w:rsidR="00753DDB" w:rsidRPr="0079343B" w:rsidRDefault="00753DDB" w:rsidP="00753DDB">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1050E8">
        <w:rPr>
          <w:lang w:val="en-US" w:eastAsia="zh-CN"/>
        </w:rPr>
        <w:t>2</w:t>
      </w:r>
    </w:p>
    <w:p w14:paraId="7C7085BD" w14:textId="522D7A61" w:rsidR="00236E44" w:rsidRPr="0029157B" w:rsidRDefault="00236E44" w:rsidP="00236E44">
      <w:pPr>
        <w:spacing w:after="0" w:line="240" w:lineRule="auto"/>
        <w:rPr>
          <w:lang w:val="en-GB"/>
        </w:rPr>
      </w:pPr>
      <w:r w:rsidRPr="0029157B">
        <w:rPr>
          <w:lang w:val="en-GB"/>
        </w:rPr>
        <w:t xml:space="preserve">For </w:t>
      </w:r>
      <w:r>
        <w:rPr>
          <w:lang w:val="en-GB"/>
        </w:rPr>
        <w:t xml:space="preserve">handheld </w:t>
      </w:r>
      <w:r w:rsidRPr="0029157B">
        <w:rPr>
          <w:lang w:val="en-GB"/>
        </w:rPr>
        <w:t>UEs with 2, 3, and 6 antennas, the default antenna placements are given as follows:</w:t>
      </w:r>
    </w:p>
    <w:p w14:paraId="4B03901A" w14:textId="03C792B5" w:rsidR="00753DDB" w:rsidRDefault="00236E44" w:rsidP="00236E44">
      <w:pPr>
        <w:pStyle w:val="BodyText"/>
        <w:spacing w:after="0"/>
        <w:rPr>
          <w:rFonts w:ascii="Times New Roman" w:eastAsiaTheme="minorEastAsia" w:hAnsi="Times New Roman"/>
          <w:szCs w:val="20"/>
          <w:lang w:eastAsia="ko-KR"/>
        </w:rPr>
      </w:pPr>
      <w:r w:rsidRPr="0029157B">
        <w:rPr>
          <w:rFonts w:ascii="Times New Roman" w:hAnsi="Times New Roman"/>
          <w:noProof/>
          <w:szCs w:val="20"/>
          <w:lang w:val="en-GB"/>
        </w:rPr>
        <w:t xml:space="preserve"> </w:t>
      </w:r>
      <w:r w:rsidRPr="0029157B">
        <w:rPr>
          <w:rFonts w:ascii="Times New Roman" w:hAnsi="Times New Roman"/>
          <w:noProof/>
          <w:szCs w:val="20"/>
          <w:lang w:val="en-GB"/>
        </w:rPr>
        <w:drawing>
          <wp:inline distT="0" distB="0" distL="0" distR="0" wp14:anchorId="1A53E4BA" wp14:editId="1F7A652D">
            <wp:extent cx="2773587" cy="1691884"/>
            <wp:effectExtent l="0" t="0" r="0" b="3810"/>
            <wp:docPr id="18608755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p w14:paraId="2C31D7E5" w14:textId="77777777" w:rsidR="00FE1AF6" w:rsidRDefault="00FE1AF6">
      <w:pPr>
        <w:pStyle w:val="BodyText"/>
        <w:spacing w:after="0"/>
        <w:rPr>
          <w:rFonts w:ascii="Times New Roman" w:eastAsiaTheme="minorEastAsia" w:hAnsi="Times New Roman"/>
          <w:szCs w:val="20"/>
          <w:lang w:eastAsia="ko-KR"/>
        </w:rPr>
      </w:pPr>
    </w:p>
    <w:p w14:paraId="3E172EF4" w14:textId="77777777" w:rsidR="001050E8" w:rsidRDefault="001050E8">
      <w:pPr>
        <w:pStyle w:val="BodyText"/>
        <w:spacing w:after="0"/>
        <w:rPr>
          <w:rFonts w:ascii="Times New Roman" w:eastAsiaTheme="minorEastAsia" w:hAnsi="Times New Roman"/>
          <w:szCs w:val="20"/>
          <w:lang w:eastAsia="ko-KR"/>
        </w:rPr>
      </w:pPr>
    </w:p>
    <w:p w14:paraId="038E0E91" w14:textId="0B997DA9" w:rsidR="001050E8" w:rsidRPr="0079343B" w:rsidRDefault="001050E8" w:rsidP="001050E8">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80685B">
        <w:rPr>
          <w:lang w:val="en-US" w:eastAsia="zh-CN"/>
        </w:rPr>
        <w:t>3</w:t>
      </w:r>
    </w:p>
    <w:p w14:paraId="119BE11C" w14:textId="4B998598" w:rsidR="002F60B5" w:rsidRDefault="0080685B">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Effective boresight of the handheld UE antenna</w:t>
      </w:r>
      <w:r w:rsidR="002F60B5">
        <w:rPr>
          <w:rFonts w:ascii="Times New Roman" w:eastAsiaTheme="minorEastAsia" w:hAnsi="Times New Roman"/>
          <w:szCs w:val="20"/>
          <w:lang w:eastAsia="ko-KR"/>
        </w:rPr>
        <w:t xml:space="preserve"> is perpendicular to the plane of the flat UE handheld device and reference point of the UE antenna is assumed to be the center of the plane of the UE handheld.</w:t>
      </w:r>
    </w:p>
    <w:p w14:paraId="7F6E1212" w14:textId="1BECF33C" w:rsidR="001050E8" w:rsidRDefault="002F60B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56BF8F42" w14:textId="0A963B28" w:rsidR="002F60B5" w:rsidRDefault="002F60B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117CDFFB" w14:textId="73D6AFFE" w:rsidR="0080685B" w:rsidRDefault="008A7980">
      <w:pPr>
        <w:pStyle w:val="BodyText"/>
        <w:spacing w:after="0"/>
        <w:rPr>
          <w:rFonts w:ascii="Times New Roman" w:eastAsiaTheme="minorEastAsia" w:hAnsi="Times New Roman"/>
          <w:szCs w:val="20"/>
          <w:lang w:eastAsia="ko-KR"/>
        </w:rPr>
      </w:pPr>
      <w:r>
        <w:object w:dxaOrig="13802" w:dyaOrig="4232" w14:anchorId="111E80E1">
          <v:shape id="_x0000_i1030" type="#_x0000_t75" style="width:539.7pt;height:165.3pt" o:ole="">
            <v:imagedata r:id="rId115" o:title=""/>
          </v:shape>
          <o:OLEObject Type="Embed" ProgID="Visio.Drawing.15" ShapeID="_x0000_i1030" DrawAspect="Content" ObjectID="_1805557283" r:id="rId116"/>
        </w:object>
      </w:r>
    </w:p>
    <w:p w14:paraId="3FADDB12" w14:textId="77777777" w:rsidR="0080685B" w:rsidRDefault="0080685B">
      <w:pPr>
        <w:pStyle w:val="BodyText"/>
        <w:spacing w:after="0"/>
        <w:rPr>
          <w:rFonts w:ascii="Times New Roman" w:eastAsiaTheme="minorEastAsia" w:hAnsi="Times New Roman"/>
          <w:szCs w:val="20"/>
          <w:lang w:eastAsia="ko-KR"/>
        </w:rPr>
      </w:pPr>
    </w:p>
    <w:p w14:paraId="4F03370B" w14:textId="691F0BCC" w:rsidR="00045CB0" w:rsidRPr="0079343B" w:rsidRDefault="00045CB0" w:rsidP="00045CB0">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4</w:t>
      </w:r>
    </w:p>
    <w:p w14:paraId="264022AE" w14:textId="77777777" w:rsidR="00045CB0" w:rsidRDefault="00045CB0">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057F3598" w14:textId="77777777" w:rsidR="00045CB0" w:rsidRDefault="00045CB0">
      <w:pPr>
        <w:pStyle w:val="BodyText"/>
        <w:numPr>
          <w:ilvl w:val="1"/>
          <w:numId w:val="46"/>
        </w:numPr>
        <w:spacing w:after="0" w:line="240" w:lineRule="auto"/>
        <w:rPr>
          <w:bCs/>
          <w:color w:val="000000"/>
          <w:szCs w:val="20"/>
        </w:rPr>
      </w:pPr>
      <w:r>
        <w:rPr>
          <w:bCs/>
          <w:color w:val="000000"/>
          <w:szCs w:val="20"/>
        </w:rPr>
        <w:t>Reference radiation pattern of the UE antenna model is FFS,</w:t>
      </w:r>
    </w:p>
    <w:p w14:paraId="7C37CD86" w14:textId="2F261F71" w:rsidR="00045CB0" w:rsidRDefault="00045CB0">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0</m:t>
        </m:r>
      </m:oMath>
      <w:r>
        <w:rPr>
          <w:bCs/>
          <w:color w:val="000000"/>
          <w:szCs w:val="20"/>
        </w:rPr>
        <w:t>.</w:t>
      </w:r>
    </w:p>
    <w:p w14:paraId="03D48E8F" w14:textId="31083F56" w:rsidR="00045CB0" w:rsidRDefault="00045CB0">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Pr>
          <w:bCs/>
          <w:color w:val="000000"/>
          <w:szCs w:val="20"/>
        </w:rPr>
        <w:t>.</w:t>
      </w:r>
    </w:p>
    <w:p w14:paraId="1D911007" w14:textId="77777777" w:rsidR="00045CB0" w:rsidRDefault="00045CB0">
      <w:pPr>
        <w:pStyle w:val="BodyText"/>
        <w:spacing w:after="0"/>
        <w:rPr>
          <w:rFonts w:ascii="Times New Roman" w:eastAsiaTheme="minorEastAsia" w:hAnsi="Times New Roman"/>
          <w:szCs w:val="20"/>
          <w:lang w:eastAsia="ko-KR"/>
        </w:rPr>
      </w:pPr>
    </w:p>
    <w:p w14:paraId="38E305C2" w14:textId="77777777" w:rsidR="00045CB0" w:rsidRDefault="00045CB0">
      <w:pPr>
        <w:pStyle w:val="BodyText"/>
        <w:spacing w:after="0"/>
        <w:rPr>
          <w:rFonts w:ascii="Times New Roman" w:eastAsiaTheme="minorEastAsia" w:hAnsi="Times New Roman"/>
          <w:szCs w:val="20"/>
          <w:lang w:eastAsia="ko-KR"/>
        </w:rPr>
      </w:pPr>
    </w:p>
    <w:p w14:paraId="2F9C9D02" w14:textId="77777777" w:rsidR="00045CB0" w:rsidRDefault="00045CB0">
      <w:pPr>
        <w:pStyle w:val="BodyText"/>
        <w:spacing w:after="0"/>
        <w:rPr>
          <w:rFonts w:ascii="Times New Roman" w:eastAsiaTheme="minorEastAsia" w:hAnsi="Times New Roman"/>
          <w:szCs w:val="20"/>
          <w:lang w:eastAsia="ko-KR"/>
        </w:rPr>
      </w:pPr>
    </w:p>
    <w:p w14:paraId="1B7184B5" w14:textId="08005CDD"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2</w:t>
      </w:r>
      <w:r w:rsidRPr="0079343B">
        <w:rPr>
          <w:rFonts w:eastAsia="SimSun"/>
          <w:lang w:val="en-US" w:eastAsia="zh-CN"/>
        </w:rPr>
        <w:t xml:space="preserve"> </w:t>
      </w:r>
      <w:r>
        <w:rPr>
          <w:rFonts w:eastAsia="SimSun"/>
          <w:lang w:val="en-US" w:eastAsia="zh-CN"/>
        </w:rPr>
        <w:t>CPE antenna modeling</w:t>
      </w:r>
    </w:p>
    <w:tbl>
      <w:tblPr>
        <w:tblStyle w:val="TableGrid"/>
        <w:tblW w:w="0" w:type="auto"/>
        <w:tblLook w:val="04A0" w:firstRow="1" w:lastRow="0" w:firstColumn="1" w:lastColumn="0" w:noHBand="0" w:noVBand="1"/>
      </w:tblPr>
      <w:tblGrid>
        <w:gridCol w:w="1525"/>
        <w:gridCol w:w="9180"/>
      </w:tblGrid>
      <w:tr w:rsidR="00FE1AF6" w:rsidRPr="0079343B" w14:paraId="76904FCA" w14:textId="77777777" w:rsidTr="005E0268">
        <w:tc>
          <w:tcPr>
            <w:tcW w:w="1525" w:type="dxa"/>
            <w:shd w:val="clear" w:color="auto" w:fill="DEEAF6" w:themeFill="accent5" w:themeFillTint="33"/>
            <w:vAlign w:val="center"/>
          </w:tcPr>
          <w:p w14:paraId="79CDFA80" w14:textId="77777777" w:rsidR="00FE1AF6" w:rsidRPr="0079343B" w:rsidRDefault="00FE1AF6" w:rsidP="005E026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6E0FFE01" w14:textId="77777777" w:rsidR="00FE1AF6" w:rsidRPr="008A7980" w:rsidRDefault="00FE1AF6" w:rsidP="008A7980">
            <w:pPr>
              <w:pStyle w:val="BodyText"/>
              <w:spacing w:before="0" w:after="0" w:line="240" w:lineRule="auto"/>
              <w:jc w:val="left"/>
              <w:rPr>
                <w:rFonts w:ascii="Times New Roman" w:hAnsi="Times New Roman"/>
                <w:b/>
                <w:bCs/>
                <w:szCs w:val="20"/>
                <w:lang w:eastAsia="zh-CN"/>
              </w:rPr>
            </w:pPr>
            <w:r w:rsidRPr="008A7980">
              <w:rPr>
                <w:rFonts w:ascii="Times New Roman" w:hAnsi="Times New Roman"/>
                <w:b/>
                <w:bCs/>
                <w:szCs w:val="20"/>
                <w:lang w:eastAsia="zh-CN"/>
              </w:rPr>
              <w:t>Proposals &amp; Observations</w:t>
            </w:r>
          </w:p>
        </w:tc>
      </w:tr>
      <w:tr w:rsidR="0029157B" w:rsidRPr="0079343B" w14:paraId="44C8218B" w14:textId="77777777" w:rsidTr="005E0268">
        <w:tc>
          <w:tcPr>
            <w:tcW w:w="1525" w:type="dxa"/>
            <w:vAlign w:val="center"/>
          </w:tcPr>
          <w:p w14:paraId="1E454BE1" w14:textId="4D73B2DE" w:rsidR="0029157B" w:rsidRDefault="0029157B" w:rsidP="005E0268">
            <w:pPr>
              <w:spacing w:after="0" w:line="240" w:lineRule="auto"/>
            </w:pPr>
            <w:r>
              <w:t>[5] Nvidia</w:t>
            </w:r>
          </w:p>
        </w:tc>
        <w:tc>
          <w:tcPr>
            <w:tcW w:w="9180" w:type="dxa"/>
            <w:vAlign w:val="center"/>
          </w:tcPr>
          <w:p w14:paraId="6AA1D872" w14:textId="77777777" w:rsidR="0029157B" w:rsidRPr="008A7980" w:rsidRDefault="0029157B" w:rsidP="008A7980">
            <w:pPr>
              <w:spacing w:before="0" w:after="0" w:line="240" w:lineRule="auto"/>
            </w:pPr>
            <w:r w:rsidRPr="008A7980">
              <w:rPr>
                <w:b/>
                <w:bCs/>
              </w:rPr>
              <w:t xml:space="preserve">Proposal 1: </w:t>
            </w:r>
            <w:r w:rsidRPr="008A7980">
              <w:t>The size of the device X cm x Y cm x Z cm should include multiple options to model different types of devices including not only handheld but also customer premise equipment (CPE).</w:t>
            </w:r>
          </w:p>
          <w:p w14:paraId="637CC616" w14:textId="77777777" w:rsidR="0029157B" w:rsidRPr="008A7980" w:rsidRDefault="0029157B" w:rsidP="008A7980">
            <w:pPr>
              <w:autoSpaceDE w:val="0"/>
              <w:autoSpaceDN w:val="0"/>
              <w:adjustRightInd w:val="0"/>
              <w:snapToGrid w:val="0"/>
              <w:spacing w:before="0" w:after="0" w:line="240" w:lineRule="auto"/>
              <w:contextualSpacing/>
              <w:rPr>
                <w:iCs/>
                <w:lang w:eastAsia="zh-CN"/>
              </w:rPr>
            </w:pPr>
          </w:p>
        </w:tc>
      </w:tr>
      <w:tr w:rsidR="00FE1AF6" w:rsidRPr="0079343B" w14:paraId="3F249E55" w14:textId="77777777" w:rsidTr="005E0268">
        <w:tc>
          <w:tcPr>
            <w:tcW w:w="1525" w:type="dxa"/>
            <w:vAlign w:val="center"/>
          </w:tcPr>
          <w:p w14:paraId="1951FA16" w14:textId="737446F9" w:rsidR="00FE1AF6" w:rsidRPr="0079343B" w:rsidRDefault="00FE1AF6" w:rsidP="005E0268">
            <w:pPr>
              <w:spacing w:before="0" w:after="0" w:line="240" w:lineRule="auto"/>
              <w:jc w:val="left"/>
            </w:pPr>
            <w:r>
              <w:t>[10] Lenovo</w:t>
            </w:r>
          </w:p>
        </w:tc>
        <w:tc>
          <w:tcPr>
            <w:tcW w:w="9180" w:type="dxa"/>
            <w:vAlign w:val="center"/>
          </w:tcPr>
          <w:p w14:paraId="4050BA71"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3</w:t>
            </w:r>
            <w:r w:rsidRPr="008A7980">
              <w:rPr>
                <w:b/>
                <w:bCs/>
                <w:iCs/>
                <w:lang w:eastAsia="zh-CN"/>
              </w:rPr>
              <w:tab/>
            </w:r>
            <w:r w:rsidRPr="008A7980">
              <w:rPr>
                <w:iCs/>
                <w:lang w:eastAsia="zh-CN"/>
              </w:rPr>
              <w:t>For channel modeling purposes, the CPE is modeled as a 2D device with equal length, width, with larger dimensions than a handheld UE, and ignored breadth, e.g., 30 cm x 30 cm x 0 cm.</w:t>
            </w:r>
          </w:p>
          <w:p w14:paraId="3EC0D5DF"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p>
          <w:p w14:paraId="78F3E1A6" w14:textId="7C895CCB" w:rsidR="00FE1AF6" w:rsidRPr="008A7980" w:rsidRDefault="00FE1AF6" w:rsidP="008A7980">
            <w:pPr>
              <w:autoSpaceDE w:val="0"/>
              <w:autoSpaceDN w:val="0"/>
              <w:adjustRightInd w:val="0"/>
              <w:snapToGrid w:val="0"/>
              <w:spacing w:before="0" w:after="0" w:line="240" w:lineRule="auto"/>
              <w:contextualSpacing/>
              <w:rPr>
                <w:iCs/>
                <w:lang w:eastAsia="zh-CN"/>
              </w:rPr>
            </w:pPr>
          </w:p>
        </w:tc>
      </w:tr>
      <w:tr w:rsidR="00FE1AF6" w:rsidRPr="0079343B" w14:paraId="11BFB65E" w14:textId="77777777" w:rsidTr="005E0268">
        <w:tc>
          <w:tcPr>
            <w:tcW w:w="1525" w:type="dxa"/>
            <w:vAlign w:val="center"/>
          </w:tcPr>
          <w:p w14:paraId="00C18345" w14:textId="39454424" w:rsidR="00FE1AF6" w:rsidRPr="0079343B" w:rsidRDefault="00EE4F3E" w:rsidP="005E0268">
            <w:pPr>
              <w:spacing w:after="0" w:line="240" w:lineRule="auto"/>
            </w:pPr>
            <w:r>
              <w:t>[17] Qualcomm</w:t>
            </w:r>
          </w:p>
        </w:tc>
        <w:tc>
          <w:tcPr>
            <w:tcW w:w="9180" w:type="dxa"/>
            <w:vAlign w:val="center"/>
          </w:tcPr>
          <w:p w14:paraId="3153EA87" w14:textId="77777777" w:rsidR="00EE4F3E" w:rsidRPr="008A7980" w:rsidRDefault="00EE4F3E" w:rsidP="008A7980">
            <w:pPr>
              <w:keepNext/>
              <w:spacing w:before="0" w:after="0" w:line="240" w:lineRule="auto"/>
              <w:jc w:val="center"/>
            </w:pPr>
            <w:r w:rsidRPr="008A7980">
              <w:rPr>
                <w:noProof/>
                <w:lang w:val="en-GB"/>
              </w:rPr>
              <w:drawing>
                <wp:inline distT="0" distB="0" distL="0" distR="0" wp14:anchorId="2CE67B8E" wp14:editId="230A3B02">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cstate="print">
                            <a:extLst>
                              <a:ext uri="{28A0092B-C50C-407E-A947-70E740481C1C}">
                                <a14:useLocalDpi xmlns:a14="http://schemas.microsoft.com/office/drawing/2010/main"/>
                              </a:ext>
                            </a:extLst>
                          </a:blip>
                          <a:srcRect/>
                          <a:stretch>
                            <a:fillRect/>
                          </a:stretch>
                        </pic:blipFill>
                        <pic:spPr bwMode="auto">
                          <a:xfrm>
                            <a:off x="0" y="0"/>
                            <a:ext cx="2847130" cy="1102335"/>
                          </a:xfrm>
                          <a:prstGeom prst="rect">
                            <a:avLst/>
                          </a:prstGeom>
                          <a:noFill/>
                        </pic:spPr>
                      </pic:pic>
                    </a:graphicData>
                  </a:graphic>
                </wp:inline>
              </w:drawing>
            </w:r>
          </w:p>
          <w:p w14:paraId="7B590186" w14:textId="77777777" w:rsidR="00EE4F3E" w:rsidRPr="008A7980" w:rsidRDefault="00EE4F3E" w:rsidP="008A7980">
            <w:pPr>
              <w:pStyle w:val="Caption"/>
              <w:spacing w:before="0" w:after="0" w:line="240" w:lineRule="auto"/>
              <w:jc w:val="center"/>
              <w:rPr>
                <w:sz w:val="20"/>
                <w:szCs w:val="20"/>
              </w:rPr>
            </w:pPr>
            <w:r w:rsidRPr="008A7980">
              <w:rPr>
                <w:sz w:val="20"/>
                <w:szCs w:val="20"/>
              </w:rPr>
              <w:t xml:space="preserve">Figure </w:t>
            </w:r>
            <w:r w:rsidRPr="008A7980">
              <w:rPr>
                <w:sz w:val="20"/>
                <w:szCs w:val="20"/>
              </w:rPr>
              <w:fldChar w:fldCharType="begin"/>
            </w:r>
            <w:r w:rsidRPr="008A7980">
              <w:rPr>
                <w:sz w:val="20"/>
                <w:szCs w:val="20"/>
              </w:rPr>
              <w:instrText xml:space="preserve"> SEQ Figure \* ARABIC </w:instrText>
            </w:r>
            <w:r w:rsidRPr="008A7980">
              <w:rPr>
                <w:sz w:val="20"/>
                <w:szCs w:val="20"/>
              </w:rPr>
              <w:fldChar w:fldCharType="separate"/>
            </w:r>
            <w:r w:rsidRPr="008A7980">
              <w:rPr>
                <w:noProof/>
                <w:sz w:val="20"/>
                <w:szCs w:val="20"/>
              </w:rPr>
              <w:t>7</w:t>
            </w:r>
            <w:r w:rsidRPr="008A7980">
              <w:rPr>
                <w:sz w:val="20"/>
                <w:szCs w:val="20"/>
              </w:rPr>
              <w:fldChar w:fldCharType="end"/>
            </w:r>
            <w:r w:rsidRPr="008A7980">
              <w:rPr>
                <w:sz w:val="20"/>
                <w:szCs w:val="20"/>
              </w:rPr>
              <w:t xml:space="preserve"> Antenna placement in a CPE modelled as a cube.</w:t>
            </w:r>
          </w:p>
          <w:p w14:paraId="1AD5A8F6" w14:textId="42C6E412" w:rsidR="00FE1AF6" w:rsidRPr="008A7980" w:rsidRDefault="00EE4F3E" w:rsidP="008A7980">
            <w:pPr>
              <w:spacing w:before="0" w:after="0" w:line="240" w:lineRule="auto"/>
              <w:rPr>
                <w:lang w:val="en-GB"/>
              </w:rPr>
            </w:pPr>
            <w:r w:rsidRPr="008A7980">
              <w:rPr>
                <w:b/>
                <w:bCs/>
                <w:lang w:val="en-GB"/>
              </w:rPr>
              <w:t>Proposal 6:</w:t>
            </w:r>
            <w:r w:rsidRPr="008A7980">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tc>
      </w:tr>
      <w:tr w:rsidR="00FE1AF6" w:rsidRPr="0079343B" w14:paraId="2511A98D" w14:textId="77777777" w:rsidTr="005E0268">
        <w:tc>
          <w:tcPr>
            <w:tcW w:w="1525" w:type="dxa"/>
            <w:vAlign w:val="center"/>
          </w:tcPr>
          <w:p w14:paraId="2B07E5EE" w14:textId="675DD084" w:rsidR="000C0234" w:rsidRPr="0079343B" w:rsidRDefault="000C0234" w:rsidP="005E0268">
            <w:pPr>
              <w:spacing w:after="0" w:line="240" w:lineRule="auto"/>
            </w:pPr>
            <w:r>
              <w:t>[19] Nokia</w:t>
            </w:r>
          </w:p>
        </w:tc>
        <w:tc>
          <w:tcPr>
            <w:tcW w:w="9180" w:type="dxa"/>
            <w:vAlign w:val="center"/>
          </w:tcPr>
          <w:p w14:paraId="205B1E14"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12:</w:t>
            </w:r>
            <w:r w:rsidRPr="008A7980">
              <w:rPr>
                <w:iCs/>
                <w:lang w:eastAsia="zh-CN"/>
              </w:rPr>
              <w:t xml:space="preserve"> If CPE needs to be described in the TR, then consider typical dimensions (HxWxD) or (X,Y,Z) of 18x18x6 cm.</w:t>
            </w:r>
          </w:p>
          <w:p w14:paraId="2A75047E" w14:textId="77777777" w:rsidR="00FE1AF6"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13:</w:t>
            </w:r>
            <w:r w:rsidRPr="008A7980">
              <w:rPr>
                <w:iCs/>
                <w:lang w:eastAsia="zh-CN"/>
              </w:rPr>
              <w:t xml:space="preserve"> If there is a need to illustrate antenna locations for CPE devices in the TR, then an example of possible individual antennae locations is shown in the figure below for the CPE device.</w:t>
            </w:r>
          </w:p>
          <w:p w14:paraId="5E954A7C"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p>
          <w:p w14:paraId="26D5219F" w14:textId="37C9605E" w:rsidR="000C0234" w:rsidRPr="008A7980" w:rsidRDefault="00BA3117" w:rsidP="008A7980">
            <w:pPr>
              <w:keepNext/>
              <w:spacing w:before="0" w:after="0" w:line="240" w:lineRule="auto"/>
              <w:jc w:val="center"/>
            </w:pPr>
            <w:r w:rsidRPr="008A7980">
              <w:object w:dxaOrig="25440" w:dyaOrig="16801" w14:anchorId="4F951F0D">
                <v:shape id="_x0000_i1031" type="#_x0000_t75" style="width:394.55pt;height:260.35pt" o:ole="">
                  <v:imagedata r:id="rId118" o:title=""/>
                </v:shape>
                <o:OLEObject Type="Embed" ProgID="Visio.Drawing.15" ShapeID="_x0000_i1031" DrawAspect="Content" ObjectID="_1805557284" r:id="rId119"/>
              </w:object>
            </w:r>
          </w:p>
          <w:p w14:paraId="597799D1" w14:textId="77777777" w:rsidR="000C0234" w:rsidRPr="008A7980" w:rsidRDefault="000C0234" w:rsidP="008A7980">
            <w:pPr>
              <w:pStyle w:val="Caption"/>
              <w:spacing w:before="0" w:after="0" w:line="240" w:lineRule="auto"/>
              <w:jc w:val="center"/>
              <w:rPr>
                <w:b w:val="0"/>
                <w:bCs w:val="0"/>
                <w:sz w:val="20"/>
                <w:szCs w:val="20"/>
              </w:rPr>
            </w:pPr>
            <w:r w:rsidRPr="008A7980">
              <w:rPr>
                <w:b w:val="0"/>
                <w:bCs w:val="0"/>
                <w:sz w:val="20"/>
                <w:szCs w:val="20"/>
              </w:rPr>
              <w:t xml:space="preserve">Figure </w:t>
            </w:r>
            <w:r w:rsidRPr="008A7980">
              <w:rPr>
                <w:b w:val="0"/>
                <w:bCs w:val="0"/>
                <w:sz w:val="20"/>
                <w:szCs w:val="20"/>
              </w:rPr>
              <w:fldChar w:fldCharType="begin"/>
            </w:r>
            <w:r w:rsidRPr="008A7980">
              <w:rPr>
                <w:b w:val="0"/>
                <w:bCs w:val="0"/>
                <w:sz w:val="20"/>
                <w:szCs w:val="20"/>
              </w:rPr>
              <w:instrText xml:space="preserve"> SEQ Figure \* ARABIC </w:instrText>
            </w:r>
            <w:r w:rsidRPr="008A7980">
              <w:rPr>
                <w:b w:val="0"/>
                <w:bCs w:val="0"/>
                <w:sz w:val="20"/>
                <w:szCs w:val="20"/>
              </w:rPr>
              <w:fldChar w:fldCharType="separate"/>
            </w:r>
            <w:r w:rsidRPr="008A7980">
              <w:rPr>
                <w:b w:val="0"/>
                <w:bCs w:val="0"/>
                <w:noProof/>
                <w:sz w:val="20"/>
                <w:szCs w:val="20"/>
              </w:rPr>
              <w:t>10</w:t>
            </w:r>
            <w:r w:rsidRPr="008A7980">
              <w:rPr>
                <w:b w:val="0"/>
                <w:bCs w:val="0"/>
                <w:sz w:val="20"/>
                <w:szCs w:val="20"/>
              </w:rPr>
              <w:fldChar w:fldCharType="end"/>
            </w:r>
            <w:r w:rsidRPr="008A7980">
              <w:rPr>
                <w:b w:val="0"/>
                <w:bCs w:val="0"/>
                <w:sz w:val="20"/>
                <w:szCs w:val="20"/>
              </w:rPr>
              <w:t>: Potential CPE dimensions and candidate antenna locations</w:t>
            </w:r>
          </w:p>
          <w:p w14:paraId="690CA48D" w14:textId="629D9944" w:rsidR="000C0234" w:rsidRPr="008A7980" w:rsidRDefault="000C0234" w:rsidP="008A7980">
            <w:pPr>
              <w:autoSpaceDE w:val="0"/>
              <w:autoSpaceDN w:val="0"/>
              <w:adjustRightInd w:val="0"/>
              <w:snapToGrid w:val="0"/>
              <w:spacing w:before="0" w:after="0" w:line="240" w:lineRule="auto"/>
              <w:contextualSpacing/>
              <w:rPr>
                <w:iCs/>
                <w:lang w:eastAsia="zh-CN"/>
              </w:rPr>
            </w:pPr>
          </w:p>
        </w:tc>
      </w:tr>
    </w:tbl>
    <w:p w14:paraId="21CC8EEA" w14:textId="77777777" w:rsidR="00FE1AF6" w:rsidRDefault="00FE1AF6">
      <w:pPr>
        <w:pStyle w:val="BodyText"/>
        <w:spacing w:after="0"/>
        <w:rPr>
          <w:rFonts w:ascii="Times New Roman" w:eastAsiaTheme="minorEastAsia" w:hAnsi="Times New Roman"/>
          <w:szCs w:val="20"/>
          <w:lang w:eastAsia="ko-KR"/>
        </w:rPr>
      </w:pPr>
    </w:p>
    <w:p w14:paraId="4CE7054E"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18193E23" w14:textId="2B8EC1A2" w:rsidR="00FE1AF6" w:rsidRDefault="006A306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Three companies provided different dimensions for CPE.</w:t>
      </w:r>
    </w:p>
    <w:p w14:paraId="0E1C61D3" w14:textId="77223725"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18 x 18 x 6 : Nokia</w:t>
      </w:r>
    </w:p>
    <w:p w14:paraId="062A6335" w14:textId="5718C9E2"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15-20 x 15-20 x 15x20 (cube) : Qualcomm</w:t>
      </w:r>
    </w:p>
    <w:p w14:paraId="101FDBDF" w14:textId="0EBF1D61" w:rsidR="006A306D" w:rsidRPr="00402051" w:rsidRDefault="006A306D">
      <w:pPr>
        <w:pStyle w:val="BodyText"/>
        <w:numPr>
          <w:ilvl w:val="0"/>
          <w:numId w:val="83"/>
        </w:numPr>
        <w:spacing w:after="0"/>
        <w:rPr>
          <w:rFonts w:ascii="Times New Roman" w:eastAsiaTheme="minorEastAsia" w:hAnsi="Times New Roman"/>
          <w:szCs w:val="20"/>
          <w:lang w:eastAsia="ko-KR"/>
        </w:rPr>
      </w:pPr>
      <w:r w:rsidRPr="008A7980">
        <w:rPr>
          <w:iCs/>
          <w:szCs w:val="20"/>
          <w:lang w:eastAsia="zh-CN"/>
        </w:rPr>
        <w:t>30 cm x 30 cm x 0 cm</w:t>
      </w:r>
      <w:r>
        <w:rPr>
          <w:iCs/>
          <w:szCs w:val="20"/>
          <w:lang w:eastAsia="zh-CN"/>
        </w:rPr>
        <w:t xml:space="preserve"> : Lenovo</w:t>
      </w:r>
    </w:p>
    <w:p w14:paraId="65D6EC10" w14:textId="1A11FA68" w:rsidR="00402051" w:rsidRDefault="00402051">
      <w:pPr>
        <w:pStyle w:val="BodyText"/>
        <w:numPr>
          <w:ilvl w:val="0"/>
          <w:numId w:val="83"/>
        </w:numPr>
        <w:spacing w:after="0"/>
        <w:rPr>
          <w:rFonts w:ascii="Times New Roman" w:eastAsiaTheme="minorEastAsia" w:hAnsi="Times New Roman"/>
          <w:szCs w:val="20"/>
          <w:lang w:eastAsia="ko-KR"/>
        </w:rPr>
      </w:pPr>
      <w:r>
        <w:rPr>
          <w:iCs/>
          <w:szCs w:val="20"/>
          <w:lang w:eastAsia="zh-CN"/>
        </w:rPr>
        <w:t>Average plane size: 21.83 cm (moderator suggests using 20 cm x 20 cm x 6 cm.</w:t>
      </w:r>
    </w:p>
    <w:p w14:paraId="479CB31B" w14:textId="77777777" w:rsidR="0029157B" w:rsidRDefault="0029157B">
      <w:pPr>
        <w:pStyle w:val="BodyText"/>
        <w:spacing w:after="0"/>
        <w:rPr>
          <w:rFonts w:ascii="Times New Roman" w:eastAsiaTheme="minorEastAsia" w:hAnsi="Times New Roman"/>
          <w:szCs w:val="20"/>
          <w:lang w:eastAsia="ko-KR"/>
        </w:rPr>
      </w:pPr>
    </w:p>
    <w:p w14:paraId="0244B130" w14:textId="77777777" w:rsidR="0029157B" w:rsidRDefault="0029157B" w:rsidP="0029157B">
      <w:pPr>
        <w:pStyle w:val="BodyText"/>
        <w:spacing w:after="0"/>
        <w:rPr>
          <w:rFonts w:ascii="Times New Roman" w:eastAsiaTheme="minorEastAsia" w:hAnsi="Times New Roman"/>
          <w:szCs w:val="20"/>
          <w:lang w:eastAsia="ko-KR"/>
        </w:rPr>
      </w:pPr>
    </w:p>
    <w:p w14:paraId="204E21BB" w14:textId="77777777" w:rsidR="0029157B" w:rsidRPr="0079343B" w:rsidRDefault="0029157B" w:rsidP="0029157B">
      <w:pPr>
        <w:pStyle w:val="BodyText"/>
        <w:spacing w:after="0"/>
        <w:rPr>
          <w:rFonts w:ascii="Times New Roman" w:hAnsi="Times New Roman"/>
          <w:szCs w:val="20"/>
          <w:lang w:eastAsia="zh-CN"/>
        </w:rPr>
      </w:pPr>
    </w:p>
    <w:p w14:paraId="7070CB9D" w14:textId="0E556AC5" w:rsidR="0029157B" w:rsidRPr="0079343B" w:rsidRDefault="0029157B" w:rsidP="0029157B">
      <w:pPr>
        <w:pStyle w:val="Heading5"/>
        <w:rPr>
          <w:lang w:val="en-US" w:eastAsia="zh-CN"/>
        </w:rPr>
      </w:pPr>
      <w:r w:rsidRPr="0079343B">
        <w:rPr>
          <w:lang w:val="en-US" w:eastAsia="zh-CN"/>
        </w:rPr>
        <w:t>Proposal #4</w:t>
      </w:r>
      <w:r w:rsidR="00402051">
        <w:rPr>
          <w:lang w:val="en-US" w:eastAsia="zh-CN"/>
        </w:rPr>
        <w:t>.2</w:t>
      </w:r>
      <w:r w:rsidRPr="0079343B">
        <w:rPr>
          <w:lang w:val="en-US" w:eastAsia="zh-CN"/>
        </w:rPr>
        <w:t>-</w:t>
      </w:r>
      <w:r>
        <w:rPr>
          <w:lang w:val="en-US" w:eastAsia="zh-CN"/>
        </w:rPr>
        <w:t>1</w:t>
      </w:r>
    </w:p>
    <w:p w14:paraId="32403E39" w14:textId="77777777" w:rsidR="0029157B" w:rsidRDefault="0029157B" w:rsidP="0029157B">
      <w:r>
        <w:t>For CPE devices adopt the following device dimensions for UE antenna modeling:</w:t>
      </w:r>
    </w:p>
    <w:p w14:paraId="659FD1AB" w14:textId="11DF5277" w:rsidR="0029157B" w:rsidRDefault="00402051" w:rsidP="0029157B">
      <w:pPr>
        <w:pStyle w:val="ListParagraph"/>
        <w:numPr>
          <w:ilvl w:val="0"/>
          <w:numId w:val="40"/>
        </w:numPr>
      </w:pPr>
      <w:r>
        <w:t>20</w:t>
      </w:r>
      <w:r w:rsidR="0029157B" w:rsidRPr="00FF33F1">
        <w:t xml:space="preserve"> cm x </w:t>
      </w:r>
      <w:r>
        <w:t>20</w:t>
      </w:r>
      <w:r w:rsidR="0029157B" w:rsidRPr="00FF33F1">
        <w:t xml:space="preserve"> cm x </w:t>
      </w:r>
      <w:r>
        <w:t>6</w:t>
      </w:r>
      <w:r w:rsidR="0029157B" w:rsidRPr="00FF33F1">
        <w:t xml:space="preserve"> cm</w:t>
      </w:r>
    </w:p>
    <w:p w14:paraId="67AFBD18" w14:textId="349EF565" w:rsidR="0029157B" w:rsidRPr="0079343B" w:rsidRDefault="00402051" w:rsidP="0029157B">
      <w:pPr>
        <w:pStyle w:val="BodyText"/>
        <w:spacing w:after="0"/>
        <w:jc w:val="center"/>
        <w:rPr>
          <w:rFonts w:ascii="Times New Roman" w:eastAsiaTheme="minorEastAsia" w:hAnsi="Times New Roman"/>
          <w:szCs w:val="20"/>
          <w:lang w:eastAsia="ko-KR"/>
        </w:rPr>
      </w:pPr>
      <w:r w:rsidRPr="008A7980">
        <w:rPr>
          <w:szCs w:val="20"/>
        </w:rPr>
        <w:object w:dxaOrig="25440" w:dyaOrig="16801" w14:anchorId="0FC055B7">
          <v:shape id="_x0000_i1032" type="#_x0000_t75" style="width:394.55pt;height:260.35pt" o:ole="">
            <v:imagedata r:id="rId120" o:title=""/>
          </v:shape>
          <o:OLEObject Type="Embed" ProgID="Visio.Drawing.15" ShapeID="_x0000_i1032" DrawAspect="Content" ObjectID="_1805557285" r:id="rId121"/>
        </w:object>
      </w:r>
    </w:p>
    <w:p w14:paraId="67AA82AB" w14:textId="77777777" w:rsidR="0029157B" w:rsidRDefault="0029157B">
      <w:pPr>
        <w:pStyle w:val="BodyText"/>
        <w:spacing w:after="0"/>
        <w:rPr>
          <w:rFonts w:ascii="Times New Roman" w:eastAsiaTheme="minorEastAsia" w:hAnsi="Times New Roman"/>
          <w:szCs w:val="20"/>
          <w:lang w:eastAsia="ko-KR"/>
        </w:rPr>
      </w:pPr>
    </w:p>
    <w:p w14:paraId="3DC515ED" w14:textId="77777777" w:rsidR="00FE1AF6" w:rsidRDefault="00FE1AF6">
      <w:pPr>
        <w:pStyle w:val="BodyText"/>
        <w:spacing w:after="0"/>
        <w:rPr>
          <w:rFonts w:ascii="Times New Roman" w:eastAsiaTheme="minorEastAsia" w:hAnsi="Times New Roman"/>
          <w:szCs w:val="20"/>
          <w:lang w:eastAsia="ko-KR"/>
        </w:rPr>
      </w:pPr>
    </w:p>
    <w:p w14:paraId="39F220A9" w14:textId="440B36C3"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3</w:t>
      </w:r>
      <w:r w:rsidRPr="0079343B">
        <w:rPr>
          <w:rFonts w:eastAsia="SimSun"/>
          <w:lang w:val="en-US" w:eastAsia="zh-CN"/>
        </w:rPr>
        <w:t xml:space="preserve"> </w:t>
      </w:r>
      <w:r>
        <w:rPr>
          <w:rFonts w:eastAsia="SimSun"/>
          <w:lang w:val="en-US" w:eastAsia="zh-CN"/>
        </w:rPr>
        <w:t>Antenna Imbalance</w:t>
      </w:r>
    </w:p>
    <w:tbl>
      <w:tblPr>
        <w:tblStyle w:val="TableGrid"/>
        <w:tblW w:w="0" w:type="auto"/>
        <w:tblLook w:val="04A0" w:firstRow="1" w:lastRow="0" w:firstColumn="1" w:lastColumn="0" w:noHBand="0" w:noVBand="1"/>
      </w:tblPr>
      <w:tblGrid>
        <w:gridCol w:w="1525"/>
        <w:gridCol w:w="9180"/>
      </w:tblGrid>
      <w:tr w:rsidR="00FE1AF6" w:rsidRPr="0079343B" w14:paraId="5EBFC45A" w14:textId="77777777" w:rsidTr="005E0268">
        <w:tc>
          <w:tcPr>
            <w:tcW w:w="1525" w:type="dxa"/>
            <w:shd w:val="clear" w:color="auto" w:fill="DEEAF6" w:themeFill="accent5" w:themeFillTint="33"/>
            <w:vAlign w:val="center"/>
          </w:tcPr>
          <w:p w14:paraId="6A6DC199" w14:textId="77777777" w:rsidR="00FE1AF6" w:rsidRPr="0079343B" w:rsidRDefault="00FE1AF6" w:rsidP="005E026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0FA8EE04" w14:textId="77777777" w:rsidR="00FE1AF6" w:rsidRPr="00FF33F1" w:rsidRDefault="00FE1AF6" w:rsidP="004B1A8C">
            <w:pPr>
              <w:pStyle w:val="BodyText"/>
              <w:spacing w:before="0" w:after="0" w:line="240" w:lineRule="auto"/>
              <w:jc w:val="left"/>
              <w:rPr>
                <w:rFonts w:ascii="Times New Roman" w:hAnsi="Times New Roman"/>
                <w:b/>
                <w:bCs/>
                <w:szCs w:val="20"/>
                <w:lang w:eastAsia="zh-CN"/>
              </w:rPr>
            </w:pPr>
            <w:r w:rsidRPr="00FF33F1">
              <w:rPr>
                <w:rFonts w:ascii="Times New Roman" w:hAnsi="Times New Roman"/>
                <w:b/>
                <w:bCs/>
                <w:szCs w:val="20"/>
                <w:lang w:eastAsia="zh-CN"/>
              </w:rPr>
              <w:t>Proposals &amp; Observations</w:t>
            </w:r>
          </w:p>
        </w:tc>
      </w:tr>
      <w:tr w:rsidR="00FE1AF6" w:rsidRPr="0079343B" w14:paraId="30D04305" w14:textId="77777777" w:rsidTr="005E0268">
        <w:tc>
          <w:tcPr>
            <w:tcW w:w="1525" w:type="dxa"/>
            <w:vAlign w:val="center"/>
          </w:tcPr>
          <w:p w14:paraId="7DDC93AC" w14:textId="5FC9234A" w:rsidR="00FE1AF6" w:rsidRPr="0079343B" w:rsidRDefault="00FE1AF6" w:rsidP="005E0268">
            <w:pPr>
              <w:spacing w:before="0" w:after="0" w:line="240" w:lineRule="auto"/>
              <w:jc w:val="left"/>
            </w:pPr>
            <w:r>
              <w:t>[9] Sony</w:t>
            </w:r>
          </w:p>
        </w:tc>
        <w:tc>
          <w:tcPr>
            <w:tcW w:w="9180" w:type="dxa"/>
            <w:vAlign w:val="center"/>
          </w:tcPr>
          <w:p w14:paraId="0B66F750" w14:textId="77777777" w:rsidR="00FE1AF6" w:rsidRDefault="00FE1AF6" w:rsidP="004B1A8C">
            <w:pPr>
              <w:autoSpaceDE w:val="0"/>
              <w:autoSpaceDN w:val="0"/>
              <w:adjustRightInd w:val="0"/>
              <w:snapToGrid w:val="0"/>
              <w:spacing w:before="0" w:after="0" w:line="240" w:lineRule="auto"/>
              <w:contextualSpacing/>
              <w:rPr>
                <w:lang w:eastAsia="zh-CN"/>
              </w:rPr>
            </w:pPr>
            <w:r w:rsidRPr="004B1A8C">
              <w:rPr>
                <w:b/>
                <w:bCs/>
                <w:lang w:eastAsia="zh-CN"/>
              </w:rPr>
              <w:t>Observation 7.</w:t>
            </w:r>
            <w:r w:rsidRPr="00F665BD">
              <w:rPr>
                <w:lang w:eastAsia="zh-CN"/>
              </w:rPr>
              <w:tab/>
              <w:t xml:space="preserve"> It is essential to model antenna power imbalances, at least for handheld devices, as these are observed in actual device implementations.</w:t>
            </w:r>
          </w:p>
          <w:p w14:paraId="5FAE5052" w14:textId="77777777" w:rsidR="00FE1AF6" w:rsidRDefault="00FE1AF6" w:rsidP="004B1A8C">
            <w:pPr>
              <w:autoSpaceDE w:val="0"/>
              <w:autoSpaceDN w:val="0"/>
              <w:adjustRightInd w:val="0"/>
              <w:snapToGrid w:val="0"/>
              <w:spacing w:before="0" w:after="0" w:line="240" w:lineRule="auto"/>
              <w:contextualSpacing/>
              <w:rPr>
                <w:iCs/>
                <w:lang w:eastAsia="zh-CN"/>
              </w:rPr>
            </w:pPr>
          </w:p>
          <w:p w14:paraId="2F263C02" w14:textId="228AED07"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8.</w:t>
            </w:r>
            <w:r w:rsidRPr="00FE1AF6">
              <w:rPr>
                <w:iCs/>
                <w:lang w:eastAsia="zh-CN"/>
              </w:rPr>
              <w:tab/>
              <w:t xml:space="preserve"> To accurately model the total power imbalance between antenna ports, one must also consider imbalances between the components of the respective RF chains, such as different amplification gains or insertion losses.</w:t>
            </w:r>
          </w:p>
          <w:p w14:paraId="638E2BEA" w14:textId="77777777" w:rsidR="00FE1AF6" w:rsidRDefault="00FE1AF6" w:rsidP="004B1A8C">
            <w:pPr>
              <w:autoSpaceDE w:val="0"/>
              <w:autoSpaceDN w:val="0"/>
              <w:adjustRightInd w:val="0"/>
              <w:snapToGrid w:val="0"/>
              <w:spacing w:before="0" w:after="0" w:line="240" w:lineRule="auto"/>
              <w:contextualSpacing/>
              <w:rPr>
                <w:iCs/>
                <w:lang w:eastAsia="zh-CN"/>
              </w:rPr>
            </w:pPr>
          </w:p>
          <w:p w14:paraId="61CCEB37" w14:textId="4FB9C9A8"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9.</w:t>
            </w:r>
            <w:r w:rsidRPr="00FE1AF6">
              <w:rPr>
                <w:iCs/>
                <w:lang w:eastAsia="zh-CN"/>
              </w:rPr>
              <w:tab/>
              <w:t xml:space="preserve"> Power imbalances may arise between the uplink and downlink directions of the same antenna port due to different RF components being used in uplink and downlink directions, as well as different routing due to, e.g., TX antenna switching.</w:t>
            </w:r>
          </w:p>
          <w:p w14:paraId="4B18D9EF" w14:textId="77777777" w:rsidR="00FE1AF6" w:rsidRDefault="00FE1AF6" w:rsidP="004B1A8C">
            <w:pPr>
              <w:autoSpaceDE w:val="0"/>
              <w:autoSpaceDN w:val="0"/>
              <w:adjustRightInd w:val="0"/>
              <w:snapToGrid w:val="0"/>
              <w:spacing w:before="0" w:after="0" w:line="240" w:lineRule="auto"/>
              <w:contextualSpacing/>
              <w:rPr>
                <w:iCs/>
                <w:lang w:eastAsia="zh-CN"/>
              </w:rPr>
            </w:pPr>
            <w:r>
              <w:rPr>
                <w:iCs/>
                <w:lang w:eastAsia="zh-CN"/>
              </w:rPr>
              <w:t xml:space="preserve"> </w:t>
            </w:r>
          </w:p>
          <w:p w14:paraId="3252DE85"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2.</w:t>
            </w:r>
            <w:r w:rsidRPr="00FE1AF6">
              <w:rPr>
                <w:iCs/>
                <w:lang w:eastAsia="zh-CN"/>
              </w:rPr>
              <w:tab/>
              <w:t xml:space="preserve"> For UE antenna modeling of handheld devices, companies are encouraged to share antenna power imbalance data obtained from actual devices. The power imbalance can be between antenna ports or between the UL and DL directions of the same antenna port.</w:t>
            </w:r>
          </w:p>
          <w:p w14:paraId="4B839D22" w14:textId="77777777" w:rsidR="004B1A8C" w:rsidRDefault="004B1A8C" w:rsidP="004B1A8C">
            <w:pPr>
              <w:autoSpaceDE w:val="0"/>
              <w:autoSpaceDN w:val="0"/>
              <w:adjustRightInd w:val="0"/>
              <w:snapToGrid w:val="0"/>
              <w:spacing w:before="0" w:after="0" w:line="240" w:lineRule="auto"/>
              <w:contextualSpacing/>
              <w:rPr>
                <w:b/>
                <w:bCs/>
                <w:iCs/>
                <w:lang w:eastAsia="zh-CN"/>
              </w:rPr>
            </w:pPr>
          </w:p>
          <w:p w14:paraId="302F5DBF" w14:textId="1A766815"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3.</w:t>
            </w:r>
            <w:r w:rsidRPr="00FE1AF6">
              <w:rPr>
                <w:iCs/>
                <w:lang w:eastAsia="zh-CN"/>
              </w:rPr>
              <w:tab/>
              <w:t xml:space="preserve"> For UE antenna modeling of handheld devices, introduce power imbalance modeling to the UE antenna model as follows:</w:t>
            </w:r>
          </w:p>
          <w:p w14:paraId="242C4287"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are applied per UE antenna port.</w:t>
            </w:r>
          </w:p>
          <w:p w14:paraId="5100FC39"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can be applied independently for the UL and DL directions.</w:t>
            </w:r>
          </w:p>
          <w:p w14:paraId="7521E80D" w14:textId="2DD905FA" w:rsidR="00FE1AF6" w:rsidRPr="00ED6A2C"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Note: Further losses can be applied during the working item phase to capture imbalances between a device’s RF chains and other hardware.</w:t>
            </w:r>
          </w:p>
        </w:tc>
      </w:tr>
      <w:tr w:rsidR="0059449B" w:rsidRPr="0079343B" w14:paraId="1AE62D0F" w14:textId="77777777" w:rsidTr="005E0268">
        <w:tc>
          <w:tcPr>
            <w:tcW w:w="1525" w:type="dxa"/>
            <w:vAlign w:val="center"/>
          </w:tcPr>
          <w:p w14:paraId="699B61D4" w14:textId="2F398724" w:rsidR="0059449B" w:rsidRDefault="0059449B" w:rsidP="005E0268">
            <w:pPr>
              <w:spacing w:after="0" w:line="240" w:lineRule="auto"/>
            </w:pPr>
            <w:r>
              <w:t>[12] Samsung</w:t>
            </w:r>
          </w:p>
        </w:tc>
        <w:tc>
          <w:tcPr>
            <w:tcW w:w="9180" w:type="dxa"/>
            <w:vAlign w:val="center"/>
          </w:tcPr>
          <w:p w14:paraId="3E191D69" w14:textId="77777777" w:rsidR="0059449B"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Observation 17</w:t>
            </w:r>
            <w:r>
              <w:rPr>
                <w:lang w:eastAsia="zh-CN"/>
              </w:rPr>
              <w:tab/>
              <w:t>Power imbalance arises due to device hardware characteristics and is reflected in the air interface. To incorporate this characteristic accurately, specific values would be necessary. Such studies should be conducted by another working group rather than RAN1</w:t>
            </w:r>
          </w:p>
          <w:p w14:paraId="33B00DDE" w14:textId="77777777" w:rsidR="004B1A8C" w:rsidRDefault="004B1A8C" w:rsidP="004B1A8C">
            <w:pPr>
              <w:autoSpaceDE w:val="0"/>
              <w:autoSpaceDN w:val="0"/>
              <w:adjustRightInd w:val="0"/>
              <w:snapToGrid w:val="0"/>
              <w:spacing w:before="0" w:after="0" w:line="240" w:lineRule="auto"/>
              <w:contextualSpacing/>
              <w:rPr>
                <w:lang w:eastAsia="zh-CN"/>
              </w:rPr>
            </w:pPr>
          </w:p>
          <w:p w14:paraId="0904DEDB" w14:textId="648A26C6" w:rsidR="0059449B" w:rsidRPr="00F665BD"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Proposal 14</w:t>
            </w:r>
            <w:r>
              <w:rPr>
                <w:lang w:eastAsia="zh-CN"/>
              </w:rPr>
              <w:tab/>
              <w:t>RAN1 deprioritize to introduce power imbalance modelling</w:t>
            </w:r>
          </w:p>
        </w:tc>
      </w:tr>
      <w:tr w:rsidR="0059449B" w:rsidRPr="0079343B" w14:paraId="77F376F5" w14:textId="77777777" w:rsidTr="005E0268">
        <w:tc>
          <w:tcPr>
            <w:tcW w:w="1525" w:type="dxa"/>
            <w:vAlign w:val="center"/>
          </w:tcPr>
          <w:p w14:paraId="6BC29040" w14:textId="7F11C9AA" w:rsidR="0059449B" w:rsidRDefault="00EE4F3E" w:rsidP="005E0268">
            <w:pPr>
              <w:spacing w:after="0" w:line="240" w:lineRule="auto"/>
            </w:pPr>
            <w:r>
              <w:t>[17] Qualcomm</w:t>
            </w:r>
          </w:p>
        </w:tc>
        <w:tc>
          <w:tcPr>
            <w:tcW w:w="9180" w:type="dxa"/>
            <w:vAlign w:val="center"/>
          </w:tcPr>
          <w:p w14:paraId="2224C703" w14:textId="59288C8E" w:rsidR="0059449B" w:rsidRPr="00EE4F3E" w:rsidRDefault="00EE4F3E" w:rsidP="004B1A8C">
            <w:pPr>
              <w:spacing w:before="0" w:after="0" w:line="240" w:lineRule="auto"/>
              <w:rPr>
                <w:lang w:val="en-GB"/>
              </w:rPr>
            </w:pPr>
            <w:r w:rsidRPr="00DC76C9">
              <w:rPr>
                <w:b/>
                <w:bCs/>
                <w:lang w:val="en-GB"/>
              </w:rPr>
              <w:t xml:space="preserve">Proposal </w:t>
            </w:r>
            <w:r>
              <w:rPr>
                <w:b/>
                <w:bCs/>
                <w:lang w:val="en-GB"/>
              </w:rPr>
              <w:t>7</w:t>
            </w:r>
            <w:r w:rsidRPr="00DC76C9">
              <w:rPr>
                <w:b/>
                <w:bCs/>
                <w:lang w:val="en-GB"/>
              </w:rPr>
              <w:t>:</w:t>
            </w:r>
            <w:r>
              <w:rPr>
                <w:lang w:val="en-GB"/>
              </w:rPr>
              <w:t xml:space="preserve"> To model potential differences in antenna gain/efficiency and variations in insertion loss across tx/rx ports, introduce an antenna imbalance factor (in dB) when enhancing the UE antenna modelling framework. </w:t>
            </w:r>
          </w:p>
        </w:tc>
      </w:tr>
      <w:tr w:rsidR="0059449B" w:rsidRPr="0079343B" w14:paraId="160C05EA" w14:textId="77777777" w:rsidTr="005E0268">
        <w:tc>
          <w:tcPr>
            <w:tcW w:w="1525" w:type="dxa"/>
            <w:vAlign w:val="center"/>
          </w:tcPr>
          <w:p w14:paraId="32A709C6" w14:textId="458CB194" w:rsidR="0059449B" w:rsidRDefault="00D76840" w:rsidP="005E0268">
            <w:pPr>
              <w:spacing w:after="0" w:line="240" w:lineRule="auto"/>
            </w:pPr>
            <w:r>
              <w:t>[18] Ericsson</w:t>
            </w:r>
          </w:p>
        </w:tc>
        <w:tc>
          <w:tcPr>
            <w:tcW w:w="9180" w:type="dxa"/>
            <w:vAlign w:val="center"/>
          </w:tcPr>
          <w:p w14:paraId="53A58A06" w14:textId="77777777" w:rsidR="0059449B"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24</w:t>
            </w:r>
            <w:r w:rsidRPr="004B1A8C">
              <w:rPr>
                <w:b/>
                <w:bCs/>
                <w:lang w:eastAsia="zh-CN"/>
              </w:rPr>
              <w:tab/>
            </w:r>
            <w:r w:rsidRPr="00D76840">
              <w:rPr>
                <w:lang w:eastAsia="zh-CN"/>
              </w:rPr>
              <w:t>Add to TR 38.901 a stochastic model of antenna imbalance, with random antenna imbalance according to some distribution per antenna or per set of antennas.</w:t>
            </w:r>
          </w:p>
          <w:p w14:paraId="4D2EC36D" w14:textId="093A43D6" w:rsidR="00D76840" w:rsidRPr="00F665BD"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25</w:t>
            </w:r>
            <w:r w:rsidRPr="00D76840">
              <w:rPr>
                <w:lang w:eastAsia="zh-CN"/>
              </w:rPr>
              <w:tab/>
              <w:t>The stochastic model of antenna imbalance may be applied to one link direction (e.g., UL) but not the other (e.g., DL), or both.</w:t>
            </w:r>
          </w:p>
        </w:tc>
      </w:tr>
      <w:tr w:rsidR="000C0234" w:rsidRPr="0079343B" w14:paraId="4980B08E" w14:textId="77777777" w:rsidTr="005E0268">
        <w:tc>
          <w:tcPr>
            <w:tcW w:w="1525" w:type="dxa"/>
            <w:vAlign w:val="center"/>
          </w:tcPr>
          <w:p w14:paraId="6D50AF2B" w14:textId="0EFC00E8" w:rsidR="000C0234" w:rsidRDefault="000C0234" w:rsidP="005E0268">
            <w:pPr>
              <w:spacing w:after="0" w:line="240" w:lineRule="auto"/>
            </w:pPr>
            <w:r>
              <w:t>[19] Nokia</w:t>
            </w:r>
          </w:p>
        </w:tc>
        <w:tc>
          <w:tcPr>
            <w:tcW w:w="9180" w:type="dxa"/>
            <w:vAlign w:val="center"/>
          </w:tcPr>
          <w:p w14:paraId="4B5CFDC8" w14:textId="44761678" w:rsidR="000C0234" w:rsidRPr="00D76840" w:rsidRDefault="000C0234" w:rsidP="004B1A8C">
            <w:pPr>
              <w:autoSpaceDE w:val="0"/>
              <w:autoSpaceDN w:val="0"/>
              <w:adjustRightInd w:val="0"/>
              <w:snapToGrid w:val="0"/>
              <w:spacing w:before="0" w:after="0" w:line="240" w:lineRule="auto"/>
              <w:contextualSpacing/>
              <w:rPr>
                <w:lang w:eastAsia="zh-CN"/>
              </w:rPr>
            </w:pPr>
            <w:r w:rsidRPr="004B1A8C">
              <w:rPr>
                <w:b/>
                <w:bCs/>
                <w:lang w:eastAsia="zh-CN"/>
              </w:rPr>
              <w:t>Proposal 11:</w:t>
            </w:r>
            <w:r w:rsidRPr="000C0234">
              <w:rPr>
                <w:lang w:eastAsia="zh-CN"/>
              </w:rPr>
              <w:t xml:space="preserve"> Include a random implementation loss between 0 and 3 dB for each configured antenna on each UE.</w:t>
            </w:r>
          </w:p>
        </w:tc>
      </w:tr>
    </w:tbl>
    <w:p w14:paraId="62A07BE3" w14:textId="77777777" w:rsidR="00FE1AF6" w:rsidRDefault="00FE1AF6">
      <w:pPr>
        <w:pStyle w:val="BodyText"/>
        <w:spacing w:after="0"/>
        <w:rPr>
          <w:rFonts w:ascii="Times New Roman" w:eastAsiaTheme="minorEastAsia" w:hAnsi="Times New Roman"/>
          <w:szCs w:val="20"/>
          <w:lang w:eastAsia="ko-KR"/>
        </w:rPr>
      </w:pPr>
    </w:p>
    <w:p w14:paraId="075BBCFC"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240A4B29" w14:textId="0629DD54" w:rsidR="00FE1AF6" w:rsidRDefault="00B53C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suggestion to add antenna imbalance model to the TR.</w:t>
      </w:r>
      <w:r w:rsidR="00205210">
        <w:rPr>
          <w:rFonts w:ascii="Times New Roman" w:eastAsiaTheme="minorEastAsia" w:hAnsi="Times New Roman"/>
          <w:szCs w:val="20"/>
          <w:lang w:eastAsia="ko-KR"/>
        </w:rPr>
        <w:t xml:space="preserve"> One company commented that antenna imbalance should be deprioritized.</w:t>
      </w:r>
    </w:p>
    <w:p w14:paraId="0976373B" w14:textId="77777777" w:rsidR="00B53CD7" w:rsidRDefault="00B53CD7">
      <w:pPr>
        <w:pStyle w:val="BodyText"/>
        <w:spacing w:after="0"/>
        <w:rPr>
          <w:rFonts w:ascii="Times New Roman" w:eastAsiaTheme="minorEastAsia" w:hAnsi="Times New Roman"/>
          <w:szCs w:val="20"/>
          <w:lang w:eastAsia="ko-KR"/>
        </w:rPr>
      </w:pPr>
    </w:p>
    <w:p w14:paraId="6F86F87B" w14:textId="77777777" w:rsidR="00B53CD7" w:rsidRDefault="00B53CD7">
      <w:pPr>
        <w:pStyle w:val="BodyText"/>
        <w:spacing w:after="0"/>
        <w:rPr>
          <w:rFonts w:ascii="Times New Roman" w:eastAsiaTheme="minorEastAsia" w:hAnsi="Times New Roman"/>
          <w:szCs w:val="20"/>
          <w:lang w:eastAsia="ko-KR"/>
        </w:rPr>
      </w:pPr>
    </w:p>
    <w:p w14:paraId="797F83A7" w14:textId="0C8A77F2" w:rsidR="00B53CD7" w:rsidRPr="0079343B" w:rsidRDefault="00B53CD7" w:rsidP="00B53CD7">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w:t>
      </w:r>
    </w:p>
    <w:p w14:paraId="5E6311C3" w14:textId="62983DAE" w:rsidR="00B53CD7" w:rsidRPr="00FE1AF6" w:rsidRDefault="00B53CD7" w:rsidP="00B53CD7">
      <w:pPr>
        <w:autoSpaceDE w:val="0"/>
        <w:autoSpaceDN w:val="0"/>
        <w:adjustRightInd w:val="0"/>
        <w:snapToGrid w:val="0"/>
        <w:spacing w:after="0" w:line="240" w:lineRule="auto"/>
        <w:contextualSpacing/>
        <w:rPr>
          <w:iCs/>
          <w:lang w:eastAsia="zh-CN"/>
        </w:rPr>
      </w:pPr>
      <w:r w:rsidRPr="00FE1AF6">
        <w:rPr>
          <w:iCs/>
          <w:lang w:eastAsia="zh-CN"/>
        </w:rPr>
        <w:t>For UE antenna modeling of handheld devices, introduce power imbalance modeling as follows:</w:t>
      </w:r>
    </w:p>
    <w:p w14:paraId="19AD5EB4" w14:textId="593BBB0B"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Randomized loss among {0dB, 1dB, 2dB, 3dB} in free space are applied per UE antenna port.</w:t>
      </w:r>
    </w:p>
    <w:p w14:paraId="2B16D258" w14:textId="6275D8D8"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60E57915" w14:textId="77777777" w:rsidR="00B53CD7" w:rsidRDefault="00B53CD7">
      <w:pPr>
        <w:pStyle w:val="BodyText"/>
        <w:spacing w:after="0"/>
        <w:rPr>
          <w:rFonts w:ascii="Times New Roman" w:eastAsiaTheme="minorEastAsia" w:hAnsi="Times New Roman"/>
          <w:szCs w:val="20"/>
          <w:lang w:eastAsia="ko-KR"/>
        </w:rPr>
      </w:pPr>
    </w:p>
    <w:p w14:paraId="66B11203" w14:textId="77777777" w:rsidR="00753DDB" w:rsidRDefault="00753DDB">
      <w:pPr>
        <w:pStyle w:val="BodyText"/>
        <w:spacing w:after="0"/>
        <w:rPr>
          <w:rFonts w:ascii="Times New Roman" w:eastAsiaTheme="minorEastAsia" w:hAnsi="Times New Roman"/>
          <w:szCs w:val="20"/>
          <w:lang w:eastAsia="ko-KR"/>
        </w:rPr>
      </w:pPr>
    </w:p>
    <w:p w14:paraId="47CDAB33" w14:textId="77777777" w:rsidR="00B53CD7" w:rsidRDefault="00B53CD7">
      <w:pPr>
        <w:pStyle w:val="BodyText"/>
        <w:spacing w:after="0"/>
        <w:rPr>
          <w:rFonts w:ascii="Times New Roman" w:eastAsiaTheme="minorEastAsia" w:hAnsi="Times New Roman"/>
          <w:szCs w:val="20"/>
          <w:lang w:eastAsia="ko-KR"/>
        </w:rPr>
      </w:pPr>
    </w:p>
    <w:p w14:paraId="4C05EDC6" w14:textId="77777777" w:rsidR="00B53CD7" w:rsidRDefault="00B53CD7">
      <w:pPr>
        <w:pStyle w:val="BodyText"/>
        <w:spacing w:after="0"/>
        <w:rPr>
          <w:rFonts w:ascii="Times New Roman" w:eastAsiaTheme="minorEastAsia" w:hAnsi="Times New Roman"/>
          <w:szCs w:val="20"/>
          <w:lang w:eastAsia="ko-KR"/>
        </w:rPr>
      </w:pPr>
    </w:p>
    <w:p w14:paraId="2C45A563" w14:textId="77777777" w:rsidR="00B53CD7" w:rsidRDefault="00B53CD7">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4D1684">
        <w:tc>
          <w:tcPr>
            <w:tcW w:w="1525" w:type="dxa"/>
            <w:shd w:val="clear" w:color="auto" w:fill="DEEAF6" w:themeFill="accent5" w:themeFillTint="33"/>
            <w:vAlign w:val="center"/>
          </w:tcPr>
          <w:p w14:paraId="03BE0993" w14:textId="77777777" w:rsidR="00374AC0" w:rsidRPr="0079343B" w:rsidRDefault="00374AC0" w:rsidP="004D168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ED46F9" w:rsidRDefault="00374AC0" w:rsidP="00205210">
            <w:pPr>
              <w:pStyle w:val="BodyText"/>
              <w:spacing w:before="0" w:after="0" w:line="240" w:lineRule="auto"/>
              <w:jc w:val="left"/>
              <w:rPr>
                <w:rFonts w:ascii="Times New Roman" w:hAnsi="Times New Roman"/>
                <w:b/>
                <w:bCs/>
                <w:szCs w:val="20"/>
                <w:lang w:eastAsia="zh-CN"/>
              </w:rPr>
            </w:pPr>
            <w:r w:rsidRPr="00ED46F9">
              <w:rPr>
                <w:rFonts w:ascii="Times New Roman" w:hAnsi="Times New Roman"/>
                <w:b/>
                <w:bCs/>
                <w:szCs w:val="20"/>
                <w:lang w:eastAsia="zh-CN"/>
              </w:rPr>
              <w:t>Proposals &amp; Observations</w:t>
            </w:r>
          </w:p>
        </w:tc>
      </w:tr>
      <w:tr w:rsidR="00374AC0" w:rsidRPr="0079343B" w14:paraId="2703F0D1" w14:textId="77777777" w:rsidTr="004D1684">
        <w:tc>
          <w:tcPr>
            <w:tcW w:w="1525" w:type="dxa"/>
          </w:tcPr>
          <w:p w14:paraId="706684C3" w14:textId="6125C073" w:rsidR="00374AC0" w:rsidRPr="0079343B" w:rsidRDefault="00A7369D" w:rsidP="004D1684">
            <w:pPr>
              <w:spacing w:before="0" w:after="0" w:line="240" w:lineRule="auto"/>
              <w:jc w:val="left"/>
            </w:pPr>
            <w:r>
              <w:t>[</w:t>
            </w:r>
            <w:r w:rsidR="00D45C4C">
              <w:t>2</w:t>
            </w:r>
            <w:r>
              <w:t>] Interdigital</w:t>
            </w:r>
          </w:p>
        </w:tc>
        <w:tc>
          <w:tcPr>
            <w:tcW w:w="9180" w:type="dxa"/>
          </w:tcPr>
          <w:p w14:paraId="50D65A2A"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r w:rsidRPr="00ED46F9">
              <w:rPr>
                <w:rFonts w:ascii="Times New Roman" w:eastAsiaTheme="minorEastAsia" w:hAnsi="Times New Roman"/>
                <w:b/>
                <w:bCs/>
                <w:szCs w:val="20"/>
                <w:lang w:eastAsia="zh-CN"/>
              </w:rPr>
              <w:t>Observation 1:</w:t>
            </w:r>
            <w:r w:rsidRPr="00ED46F9">
              <w:rPr>
                <w:rFonts w:ascii="Times New Roman" w:eastAsiaTheme="minorEastAsia" w:hAnsi="Times New Roman"/>
                <w:szCs w:val="20"/>
                <w:lang w:eastAsia="zh-CN"/>
              </w:rPr>
              <w:t xml:space="preserve"> For calibration of near field channel modeling at 15 GHz, support of a larger array of antennas at the BS is missing.</w:t>
            </w:r>
          </w:p>
          <w:p w14:paraId="4A4DE4BC"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p>
          <w:p w14:paraId="294CD438" w14:textId="77777777" w:rsidR="00A7369D" w:rsidRPr="00ED46F9" w:rsidRDefault="00A7369D" w:rsidP="00205210">
            <w:pPr>
              <w:pStyle w:val="BodyText"/>
              <w:spacing w:before="0"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b/>
                <w:bCs/>
                <w:szCs w:val="20"/>
                <w:lang w:eastAsia="zh-CN"/>
              </w:rPr>
              <w:t>Proposal 1:</w:t>
            </w:r>
            <w:r w:rsidRPr="00ED46F9">
              <w:rPr>
                <w:rFonts w:ascii="Times New Roman" w:eastAsiaTheme="minorEastAsia" w:hAnsi="Times New Roman"/>
                <w:szCs w:val="20"/>
                <w:lang w:eastAsia="zh-CN"/>
              </w:rPr>
              <w:t xml:space="preserve"> Remove FFS in the following tables,</w:t>
            </w:r>
          </w:p>
          <w:p w14:paraId="03762C9C"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6799FBFD" w14:textId="77777777" w:rsidR="00A7369D" w:rsidRPr="00ED46F9" w:rsidRDefault="00A7369D" w:rsidP="00205210">
            <w:pPr>
              <w:spacing w:before="0"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A7369D" w:rsidRPr="00ED46F9" w14:paraId="58EEF5CC" w14:textId="77777777" w:rsidTr="00A7369D">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651645"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14041F"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A7369D" w:rsidRPr="00ED46F9" w14:paraId="67A14F2E" w14:textId="77777777" w:rsidTr="00A7369D">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62587976" w14:textId="77777777" w:rsidR="00A7369D" w:rsidRPr="00ED46F9" w:rsidRDefault="00A7369D" w:rsidP="00205210">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77388259" w14:textId="77777777" w:rsidR="00A7369D" w:rsidRPr="00ED46F9" w:rsidRDefault="00A7369D" w:rsidP="00205210">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4DED9268"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2E168636"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(24, 32, 2, 1, 1; 8, 32), d</w:t>
                  </w:r>
                  <w:r w:rsidRPr="00ED46F9">
                    <w:rPr>
                      <w:rFonts w:eastAsiaTheme="minorEastAsia"/>
                      <w:vertAlign w:val="subscript"/>
                      <w:lang w:eastAsia="ko-KR"/>
                    </w:rPr>
                    <w:t>H</w:t>
                  </w:r>
                  <w:r w:rsidRPr="00ED46F9">
                    <w:rPr>
                      <w:rFonts w:eastAsiaTheme="minorEastAsia"/>
                      <w:lang w:eastAsia="ko-KR"/>
                    </w:rPr>
                    <w:t xml:space="preserve"> = 0.5λ, d</w:t>
                  </w:r>
                  <w:r w:rsidRPr="00ED46F9">
                    <w:rPr>
                      <w:rFonts w:eastAsiaTheme="minorEastAsia"/>
                      <w:vertAlign w:val="subscript"/>
                      <w:lang w:eastAsia="ko-KR"/>
                    </w:rPr>
                    <w:t>V</w:t>
                  </w:r>
                  <w:r w:rsidRPr="00ED46F9">
                    <w:rPr>
                      <w:rFonts w:eastAsiaTheme="minorEastAsia"/>
                      <w:lang w:eastAsia="ko-KR"/>
                    </w:rPr>
                    <w:t xml:space="preserve"> = 0.7λ;</w:t>
                  </w:r>
                </w:p>
                <w:p w14:paraId="312784B5"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541AEB58"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(128, 32,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27C375C6" w14:textId="77777777" w:rsidR="00A7369D" w:rsidRPr="00ED46F9" w:rsidRDefault="00A7369D" w:rsidP="00205210">
                  <w:pPr>
                    <w:spacing w:after="0" w:line="240" w:lineRule="auto"/>
                    <w:contextualSpacing/>
                    <w:jc w:val="both"/>
                    <w:rPr>
                      <w:rFonts w:eastAsiaTheme="minorEastAsia"/>
                      <w:lang w:eastAsia="ko-KR"/>
                    </w:rPr>
                  </w:pPr>
                </w:p>
                <w:p w14:paraId="1089E880" w14:textId="77777777" w:rsidR="00A7369D" w:rsidRPr="00ED46F9" w:rsidRDefault="00A7369D" w:rsidP="00205210">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15A9397D"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(8, 24, 2, 1, 1; 8, 8),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180F32B9"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1A19B388" w14:textId="77777777" w:rsidR="00A7369D" w:rsidRPr="00ED46F9" w:rsidRDefault="00A7369D" w:rsidP="00205210">
                  <w:pPr>
                    <w:spacing w:after="0" w:line="240" w:lineRule="auto"/>
                    <w:ind w:firstLine="7"/>
                    <w:contextualSpacing/>
                    <w:jc w:val="both"/>
                    <w:rPr>
                      <w:rFonts w:eastAsiaTheme="minorEastAsia"/>
                      <w:lang w:eastAsia="ko-KR"/>
                    </w:rPr>
                  </w:pPr>
                </w:p>
                <w:p w14:paraId="67093774"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w:t>
                  </w:r>
                  <w:r w:rsidRPr="00ED46F9">
                    <w:rPr>
                      <w:rFonts w:eastAsiaTheme="minorEastAsia"/>
                      <w:vertAlign w:val="subscript"/>
                      <w:lang w:eastAsia="ko-KR"/>
                    </w:rPr>
                    <w:t>p</w:t>
                  </w:r>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32678316"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481CA1A2" w14:textId="77777777" w:rsidR="00A7369D" w:rsidRPr="00ED46F9" w:rsidRDefault="00A7369D" w:rsidP="00205210">
            <w:pPr>
              <w:spacing w:before="0"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A7369D" w:rsidRPr="00ED46F9" w14:paraId="249C9A28" w14:textId="77777777" w:rsidTr="00A7369D">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719800" w14:textId="77777777" w:rsidR="00A7369D" w:rsidRPr="00ED46F9" w:rsidRDefault="00A7369D" w:rsidP="00205210">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E0EACD" w14:textId="77777777" w:rsidR="00A7369D" w:rsidRPr="00ED46F9" w:rsidRDefault="00A7369D" w:rsidP="00205210">
                  <w:pPr>
                    <w:spacing w:after="0" w:line="240" w:lineRule="auto"/>
                    <w:contextualSpacing/>
                    <w:rPr>
                      <w:b/>
                    </w:rPr>
                  </w:pPr>
                  <w:r w:rsidRPr="00ED46F9">
                    <w:rPr>
                      <w:b/>
                    </w:rPr>
                    <w:t>Values</w:t>
                  </w:r>
                </w:p>
              </w:tc>
            </w:tr>
            <w:tr w:rsidR="00A7369D" w:rsidRPr="00ED46F9" w14:paraId="220DE3E4" w14:textId="77777777" w:rsidTr="00A7369D">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26D2C8A6" w14:textId="77777777" w:rsidR="00A7369D" w:rsidRPr="00ED46F9" w:rsidRDefault="00A7369D" w:rsidP="00205210">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7F685328" w14:textId="77777777" w:rsidR="00A7369D" w:rsidRPr="00ED46F9" w:rsidRDefault="00A7369D" w:rsidP="00205210">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(24, 32, 2, 1, 1; 8, 32), d</w:t>
                  </w:r>
                  <w:r w:rsidRPr="00ED46F9">
                    <w:rPr>
                      <w:vertAlign w:val="subscript"/>
                    </w:rPr>
                    <w:t>H</w:t>
                  </w:r>
                  <w:r w:rsidRPr="00ED46F9">
                    <w:t xml:space="preserve"> = 0.5λ, d</w:t>
                  </w:r>
                  <w:r w:rsidRPr="00ED46F9">
                    <w:rPr>
                      <w:vertAlign w:val="subscript"/>
                    </w:rPr>
                    <w:t>V</w:t>
                  </w:r>
                  <w:r w:rsidRPr="00ED46F9">
                    <w:t xml:space="preserve"> = 0.7λ;</w:t>
                  </w:r>
                </w:p>
                <w:p w14:paraId="604B10FA" w14:textId="77777777" w:rsidR="00A7369D" w:rsidRPr="00ED46F9" w:rsidRDefault="00A7369D" w:rsidP="00205210">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(64, 16, 2, 1, 1; 16, 16), d</w:t>
                  </w:r>
                  <w:r w:rsidRPr="00ED46F9">
                    <w:rPr>
                      <w:vertAlign w:val="subscript"/>
                    </w:rPr>
                    <w:t>H</w:t>
                  </w:r>
                  <w:r w:rsidRPr="00ED46F9">
                    <w:t xml:space="preserve"> = d</w:t>
                  </w:r>
                  <w:r w:rsidRPr="00ED46F9">
                    <w:rPr>
                      <w:vertAlign w:val="subscript"/>
                    </w:rPr>
                    <w:t>V</w:t>
                  </w:r>
                  <w:r w:rsidRPr="00ED46F9">
                    <w:t xml:space="preserve"> = 0.5λ</w:t>
                  </w:r>
                </w:p>
                <w:p w14:paraId="3AD732F1" w14:textId="77777777" w:rsidR="00A7369D" w:rsidRPr="00ED46F9" w:rsidRDefault="00A7369D" w:rsidP="00205210">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(128, 32, 2, 1, 1; 16, 16), d</w:t>
                  </w:r>
                  <w:r w:rsidRPr="00ED46F9">
                    <w:rPr>
                      <w:vertAlign w:val="subscript"/>
                    </w:rPr>
                    <w:t>H</w:t>
                  </w:r>
                  <w:r w:rsidRPr="00ED46F9">
                    <w:t xml:space="preserve"> = d</w:t>
                  </w:r>
                  <w:r w:rsidRPr="00ED46F9">
                    <w:rPr>
                      <w:vertAlign w:val="subscript"/>
                    </w:rPr>
                    <w:t>V</w:t>
                  </w:r>
                  <w:r w:rsidRPr="00ED46F9">
                    <w:t xml:space="preserve"> = 0.5λ</w:t>
                  </w:r>
                </w:p>
                <w:p w14:paraId="6CCA2582" w14:textId="77777777" w:rsidR="00A7369D" w:rsidRPr="00ED46F9" w:rsidRDefault="00A7369D" w:rsidP="00205210">
                  <w:pPr>
                    <w:spacing w:after="0" w:line="240" w:lineRule="auto"/>
                    <w:contextualSpacing/>
                  </w:pPr>
                  <w:r w:rsidRPr="00ED46F9">
                    <w:t>M</w:t>
                  </w:r>
                  <w:r w:rsidRPr="00ED46F9">
                    <w:rPr>
                      <w:vertAlign w:val="subscript"/>
                    </w:rPr>
                    <w:t>p</w:t>
                  </w:r>
                  <w:r w:rsidRPr="00ED46F9">
                    <w:t xml:space="preserve"> and N</w:t>
                  </w:r>
                  <w:r w:rsidRPr="00ED46F9">
                    <w:rPr>
                      <w:vertAlign w:val="subscript"/>
                    </w:rPr>
                    <w:t>p</w:t>
                  </w:r>
                  <w:r w:rsidRPr="00ED46F9">
                    <w:t xml:space="preserve"> are the number of vertical, horizontal TXRUs within a panel and polarization</w:t>
                  </w:r>
                </w:p>
              </w:tc>
            </w:tr>
          </w:tbl>
          <w:p w14:paraId="28001A76" w14:textId="77777777" w:rsidR="00374AC0" w:rsidRPr="00ED46F9" w:rsidRDefault="00374AC0" w:rsidP="00205210">
            <w:pPr>
              <w:autoSpaceDE w:val="0"/>
              <w:autoSpaceDN w:val="0"/>
              <w:adjustRightInd w:val="0"/>
              <w:snapToGrid w:val="0"/>
              <w:spacing w:before="0" w:after="0" w:line="240" w:lineRule="auto"/>
              <w:contextualSpacing/>
              <w:rPr>
                <w:iCs/>
                <w:lang w:eastAsia="zh-CN"/>
              </w:rPr>
            </w:pPr>
          </w:p>
        </w:tc>
      </w:tr>
      <w:tr w:rsidR="00374AC0" w:rsidRPr="0079343B" w14:paraId="20F42E5F" w14:textId="77777777" w:rsidTr="004D1684">
        <w:tc>
          <w:tcPr>
            <w:tcW w:w="1525" w:type="dxa"/>
          </w:tcPr>
          <w:p w14:paraId="5D3A547F" w14:textId="36AC87B2" w:rsidR="00374AC0" w:rsidRPr="0079343B" w:rsidRDefault="007C1270" w:rsidP="004D1684">
            <w:pPr>
              <w:spacing w:before="0" w:after="0" w:line="240" w:lineRule="auto"/>
              <w:rPr>
                <w:rFonts w:eastAsiaTheme="minorEastAsia"/>
                <w:lang w:eastAsia="ko-KR"/>
              </w:rPr>
            </w:pPr>
            <w:r>
              <w:rPr>
                <w:rFonts w:eastAsiaTheme="minorEastAsia"/>
                <w:lang w:eastAsia="ko-KR"/>
              </w:rPr>
              <w:t>[8] Huawei, HiSilicon</w:t>
            </w:r>
          </w:p>
        </w:tc>
        <w:tc>
          <w:tcPr>
            <w:tcW w:w="9180" w:type="dxa"/>
          </w:tcPr>
          <w:p w14:paraId="13DE98C6" w14:textId="77777777" w:rsidR="007C1270" w:rsidRPr="00ED46F9" w:rsidRDefault="007C1270" w:rsidP="00205210">
            <w:pPr>
              <w:spacing w:before="0" w:after="0" w:line="240" w:lineRule="auto"/>
              <w:jc w:val="center"/>
            </w:pPr>
            <w:r w:rsidRPr="00ED46F9">
              <w:rPr>
                <w:noProof/>
                <w:lang w:eastAsia="zh-CN"/>
              </w:rPr>
              <w:drawing>
                <wp:inline distT="0" distB="0" distL="0" distR="0" wp14:anchorId="54703EC9" wp14:editId="15A62C9D">
                  <wp:extent cx="1975195" cy="1268083"/>
                  <wp:effectExtent l="0" t="0" r="635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122" cstate="print">
                            <a:extLst>
                              <a:ext uri="{28A0092B-C50C-407E-A947-70E740481C1C}">
                                <a14:useLocalDpi xmlns:a14="http://schemas.microsoft.com/office/drawing/2010/main"/>
                              </a:ext>
                            </a:extLst>
                          </a:blip>
                          <a:srcRect t="1" b="4770"/>
                          <a:stretch/>
                        </pic:blipFill>
                        <pic:spPr bwMode="auto">
                          <a:xfrm>
                            <a:off x="0" y="0"/>
                            <a:ext cx="1975796"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4AB0BF5B" wp14:editId="5AB966B6">
                  <wp:extent cx="1976168" cy="1259457"/>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123" cstate="print">
                            <a:extLst>
                              <a:ext uri="{28A0092B-C50C-407E-A947-70E740481C1C}">
                                <a14:useLocalDpi xmlns:a14="http://schemas.microsoft.com/office/drawing/2010/main"/>
                              </a:ext>
                            </a:extLst>
                          </a:blip>
                          <a:srcRect b="5418"/>
                          <a:stretch/>
                        </pic:blipFill>
                        <pic:spPr bwMode="auto">
                          <a:xfrm>
                            <a:off x="0" y="0"/>
                            <a:ext cx="1976769" cy="1259840"/>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48C5167" wp14:editId="02A6F95F">
                  <wp:extent cx="1968004" cy="1268083"/>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124" cstate="print">
                            <a:extLst>
                              <a:ext uri="{28A0092B-C50C-407E-A947-70E740481C1C}">
                                <a14:useLocalDpi xmlns:a14="http://schemas.microsoft.com/office/drawing/2010/main"/>
                              </a:ext>
                            </a:extLst>
                          </a:blip>
                          <a:srcRect t="1" b="4770"/>
                          <a:stretch/>
                        </pic:blipFill>
                        <pic:spPr bwMode="auto">
                          <a:xfrm>
                            <a:off x="0" y="0"/>
                            <a:ext cx="1968603"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C1582B9" wp14:editId="4FFEF26C">
                  <wp:extent cx="1961706" cy="1248722"/>
                  <wp:effectExtent l="0" t="0" r="635" b="889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125" cstate="print">
                            <a:extLst>
                              <a:ext uri="{28A0092B-C50C-407E-A947-70E740481C1C}">
                                <a14:useLocalDpi xmlns:a14="http://schemas.microsoft.com/office/drawing/2010/main"/>
                              </a:ext>
                            </a:extLst>
                          </a:blip>
                          <a:srcRect t="2051" b="4120"/>
                          <a:stretch/>
                        </pic:blipFill>
                        <pic:spPr bwMode="auto">
                          <a:xfrm>
                            <a:off x="0" y="0"/>
                            <a:ext cx="1963388" cy="124979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AFF5116" wp14:editId="177DCBC5">
                  <wp:extent cx="1969676" cy="1233341"/>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126" cstate="print">
                            <a:extLst>
                              <a:ext uri="{28A0092B-C50C-407E-A947-70E740481C1C}">
                                <a14:useLocalDpi xmlns:a14="http://schemas.microsoft.com/office/drawing/2010/main"/>
                              </a:ext>
                            </a:extLst>
                          </a:blip>
                          <a:srcRect t="2565" b="4770"/>
                          <a:stretch/>
                        </pic:blipFill>
                        <pic:spPr bwMode="auto">
                          <a:xfrm>
                            <a:off x="0" y="0"/>
                            <a:ext cx="1971244" cy="123432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60510629" wp14:editId="3CD0208E">
                  <wp:extent cx="1970346" cy="124223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127" cstate="print">
                            <a:extLst>
                              <a:ext uri="{28A0092B-C50C-407E-A947-70E740481C1C}">
                                <a14:useLocalDpi xmlns:a14="http://schemas.microsoft.com/office/drawing/2010/main"/>
                              </a:ext>
                            </a:extLst>
                          </a:blip>
                          <a:srcRect t="2563" b="4121"/>
                          <a:stretch/>
                        </pic:blipFill>
                        <pic:spPr bwMode="auto">
                          <a:xfrm>
                            <a:off x="0" y="0"/>
                            <a:ext cx="1971499" cy="1242958"/>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305E8E" wp14:editId="4D3D1EB7">
                  <wp:extent cx="1977948" cy="1257944"/>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28" cstate="print">
                            <a:extLst>
                              <a:ext uri="{28A0092B-C50C-407E-A947-70E740481C1C}">
                                <a14:useLocalDpi xmlns:a14="http://schemas.microsoft.com/office/drawing/2010/main"/>
                              </a:ext>
                            </a:extLst>
                          </a:blip>
                          <a:srcRect t="2050" b="3473"/>
                          <a:stretch/>
                        </pic:blipFill>
                        <pic:spPr bwMode="auto">
                          <a:xfrm>
                            <a:off x="0" y="0"/>
                            <a:ext cx="1977948" cy="1257944"/>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456643" wp14:editId="44AA1D91">
                  <wp:extent cx="1965674" cy="1290652"/>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129" cstate="print">
                            <a:extLst>
                              <a:ext uri="{28A0092B-C50C-407E-A947-70E740481C1C}">
                                <a14:useLocalDpi xmlns:a14="http://schemas.microsoft.com/office/drawing/2010/main"/>
                              </a:ext>
                            </a:extLst>
                          </a:blip>
                          <a:srcRect/>
                          <a:stretch/>
                        </pic:blipFill>
                        <pic:spPr bwMode="auto">
                          <a:xfrm>
                            <a:off x="0" y="0"/>
                            <a:ext cx="1965674" cy="1290652"/>
                          </a:xfrm>
                          <a:prstGeom prst="rect">
                            <a:avLst/>
                          </a:prstGeom>
                          <a:noFill/>
                          <a:ln>
                            <a:noFill/>
                          </a:ln>
                          <a:extLst>
                            <a:ext uri="{53640926-AAD7-44D8-BBD7-CCE9431645EC}">
                              <a14:shadowObscured xmlns:a14="http://schemas.microsoft.com/office/drawing/2010/main"/>
                            </a:ext>
                          </a:extLst>
                        </pic:spPr>
                      </pic:pic>
                    </a:graphicData>
                  </a:graphic>
                </wp:inline>
              </w:drawing>
            </w:r>
          </w:p>
          <w:p w14:paraId="5D97A6FD" w14:textId="77777777" w:rsidR="007C1270" w:rsidRPr="00ED46F9" w:rsidRDefault="007C1270" w:rsidP="00205210">
            <w:pPr>
              <w:spacing w:before="0" w:after="0" w:line="240" w:lineRule="auto"/>
              <w:jc w:val="center"/>
              <w:rPr>
                <w:b/>
              </w:rPr>
            </w:pPr>
            <w:bookmarkStart w:id="66" w:name="_Ref194087288"/>
            <w:r w:rsidRPr="00ED46F9">
              <w:rPr>
                <w:b/>
              </w:rPr>
              <w:t xml:space="preserve">Figure </w:t>
            </w:r>
            <w:r w:rsidRPr="00ED46F9">
              <w:rPr>
                <w:b/>
              </w:rPr>
              <w:fldChar w:fldCharType="begin"/>
            </w:r>
            <w:r w:rsidRPr="00ED46F9">
              <w:rPr>
                <w:b/>
              </w:rPr>
              <w:instrText xml:space="preserve"> SEQ Figure \* ARABIC </w:instrText>
            </w:r>
            <w:r w:rsidRPr="00ED46F9">
              <w:rPr>
                <w:b/>
              </w:rPr>
              <w:fldChar w:fldCharType="separate"/>
            </w:r>
            <w:r w:rsidRPr="00ED46F9">
              <w:rPr>
                <w:b/>
                <w:noProof/>
              </w:rPr>
              <w:t>6</w:t>
            </w:r>
            <w:r w:rsidRPr="00ED46F9">
              <w:rPr>
                <w:b/>
              </w:rPr>
              <w:fldChar w:fldCharType="end"/>
            </w:r>
            <w:bookmarkEnd w:id="66"/>
            <w:r w:rsidRPr="00ED46F9">
              <w:rPr>
                <w:b/>
              </w:rPr>
              <w:t xml:space="preserve"> Full calibration results for UMa scenario</w:t>
            </w:r>
          </w:p>
          <w:p w14:paraId="1DEE278E" w14:textId="77777777" w:rsidR="007C1270" w:rsidRPr="00ED46F9" w:rsidRDefault="007C1270" w:rsidP="00205210">
            <w:pPr>
              <w:pStyle w:val="Caption"/>
              <w:spacing w:before="0" w:after="0" w:line="240" w:lineRule="auto"/>
              <w:rPr>
                <w:b w:val="0"/>
                <w:bCs w:val="0"/>
                <w:iCs/>
                <w:color w:val="000000" w:themeColor="text1"/>
                <w:sz w:val="20"/>
                <w:szCs w:val="20"/>
                <w:lang w:eastAsia="zh-CN"/>
              </w:rPr>
            </w:pPr>
            <w:r w:rsidRPr="00ED46F9">
              <w:rPr>
                <w:iCs/>
                <w:color w:val="000000" w:themeColor="text1"/>
                <w:sz w:val="20"/>
                <w:szCs w:val="20"/>
                <w:lang w:eastAsia="zh-CN"/>
              </w:rPr>
              <w:t xml:space="preserve">Proposal 5: </w:t>
            </w:r>
            <w:r w:rsidRPr="00ED46F9">
              <w:rPr>
                <w:b w:val="0"/>
                <w:bCs w:val="0"/>
                <w:iCs/>
                <w:color w:val="000000" w:themeColor="text1"/>
                <w:sz w:val="20"/>
                <w:szCs w:val="20"/>
                <w:lang w:eastAsia="zh-CN"/>
              </w:rPr>
              <w:t xml:space="preserve">Support Config C as a candidate </w:t>
            </w:r>
            <w:r w:rsidRPr="00ED46F9">
              <w:rPr>
                <w:b w:val="0"/>
                <w:bCs w:val="0"/>
                <w:iCs/>
                <w:color w:val="000000" w:themeColor="text1"/>
                <w:sz w:val="20"/>
                <w:szCs w:val="20"/>
                <w:lang w:val="x-none" w:eastAsia="zh-CN"/>
              </w:rPr>
              <w:t>UT antenna configuration for adequate calibration purpose.</w:t>
            </w:r>
          </w:p>
          <w:p w14:paraId="21C86C6C" w14:textId="77777777" w:rsidR="00374AC0" w:rsidRPr="00ED46F9" w:rsidRDefault="00374AC0" w:rsidP="00205210">
            <w:pPr>
              <w:spacing w:before="0" w:after="0" w:line="240" w:lineRule="auto"/>
            </w:pPr>
          </w:p>
        </w:tc>
      </w:tr>
      <w:tr w:rsidR="007C1270" w:rsidRPr="0079343B" w14:paraId="0D7D127D" w14:textId="77777777" w:rsidTr="004D1684">
        <w:tc>
          <w:tcPr>
            <w:tcW w:w="1525" w:type="dxa"/>
          </w:tcPr>
          <w:p w14:paraId="62B89CDF" w14:textId="648F0440" w:rsidR="007C1270" w:rsidRPr="0079343B" w:rsidRDefault="00BA6938" w:rsidP="004D1684">
            <w:pPr>
              <w:spacing w:after="0" w:line="240" w:lineRule="auto"/>
              <w:rPr>
                <w:rFonts w:eastAsiaTheme="minorEastAsia"/>
                <w:lang w:eastAsia="ko-KR"/>
              </w:rPr>
            </w:pPr>
            <w:r>
              <w:rPr>
                <w:rFonts w:eastAsiaTheme="minorEastAsia"/>
                <w:lang w:eastAsia="ko-KR"/>
              </w:rPr>
              <w:t>[10] Lenovo</w:t>
            </w:r>
          </w:p>
        </w:tc>
        <w:tc>
          <w:tcPr>
            <w:tcW w:w="9180" w:type="dxa"/>
          </w:tcPr>
          <w:p w14:paraId="22949F43" w14:textId="77777777" w:rsidR="007C1270" w:rsidRPr="00ED46F9" w:rsidRDefault="00BA6938" w:rsidP="00205210">
            <w:pPr>
              <w:spacing w:before="0" w:after="0" w:line="240" w:lineRule="auto"/>
            </w:pPr>
            <w:r w:rsidRPr="00ED46F9">
              <w:rPr>
                <w:b/>
                <w:bCs/>
              </w:rPr>
              <w:t>Proposal 5</w:t>
            </w:r>
            <w:r w:rsidRPr="00ED46F9">
              <w:tab/>
              <w:t>For simulation calibration assumptions for 7-24 GHz channel model, bandwidth specification for LoS channel metrics, e.g., LoS-based coupling loss and geometry, can be dropped.</w:t>
            </w:r>
          </w:p>
          <w:p w14:paraId="5417BD85" w14:textId="77777777" w:rsidR="00BA6938" w:rsidRPr="00ED46F9" w:rsidRDefault="00BA6938" w:rsidP="00205210">
            <w:pPr>
              <w:spacing w:before="0" w:after="0" w:line="240" w:lineRule="auto"/>
            </w:pPr>
          </w:p>
          <w:p w14:paraId="5F670022" w14:textId="03F7FA9D" w:rsidR="00BA6938" w:rsidRPr="00ED46F9" w:rsidRDefault="00BA6938" w:rsidP="00205210">
            <w:pPr>
              <w:spacing w:before="0" w:after="0" w:line="240" w:lineRule="auto"/>
            </w:pPr>
            <w:r w:rsidRPr="00ED46F9">
              <w:rPr>
                <w:b/>
                <w:bCs/>
              </w:rPr>
              <w:t>Proposal 6</w:t>
            </w:r>
            <w:r w:rsidRPr="00ED46F9">
              <w:tab/>
              <w:t>For simulation calibration assumptions for 7-24 GHz channel model, for BW specification for channel metrics comprising NLoS channels, the sampling method of the points constituting the CDF needs to be specified, e.g., whether each point in the CDF plot is based on an average over multiple pre-defined subband size, per RB, or otherwise.</w:t>
            </w:r>
          </w:p>
        </w:tc>
      </w:tr>
      <w:tr w:rsidR="00BA6938" w:rsidRPr="0079343B" w14:paraId="6E87B3EF" w14:textId="77777777" w:rsidTr="004D1684">
        <w:tc>
          <w:tcPr>
            <w:tcW w:w="1525" w:type="dxa"/>
          </w:tcPr>
          <w:p w14:paraId="23423E4E" w14:textId="1B821357" w:rsidR="00BA6938" w:rsidRPr="0079343B" w:rsidRDefault="0059449B" w:rsidP="004D1684">
            <w:pPr>
              <w:spacing w:after="0" w:line="240" w:lineRule="auto"/>
              <w:rPr>
                <w:rFonts w:eastAsiaTheme="minorEastAsia"/>
                <w:lang w:eastAsia="ko-KR"/>
              </w:rPr>
            </w:pPr>
            <w:r>
              <w:rPr>
                <w:rFonts w:eastAsiaTheme="minorEastAsia"/>
                <w:lang w:eastAsia="ko-KR"/>
              </w:rPr>
              <w:t>[12] Samsung</w:t>
            </w:r>
          </w:p>
        </w:tc>
        <w:tc>
          <w:tcPr>
            <w:tcW w:w="9180" w:type="dxa"/>
          </w:tcPr>
          <w:p w14:paraId="682CB1E7" w14:textId="5875162A" w:rsidR="0059449B" w:rsidRPr="00ED46F9" w:rsidRDefault="001612E4" w:rsidP="00205210">
            <w:pPr>
              <w:spacing w:before="0" w:after="0" w:line="240" w:lineRule="auto"/>
            </w:pPr>
            <w:r w:rsidRPr="00ED46F9">
              <w:rPr>
                <w:b/>
                <w:bCs/>
              </w:rPr>
              <w:t>Observation 11:</w:t>
            </w:r>
            <w:r w:rsidRPr="00ED46F9">
              <w:t xml:space="preserve"> </w:t>
            </w:r>
            <w:r w:rsidR="0059449B" w:rsidRPr="00ED46F9">
              <w:t>Since coupling loss and geometry are not implying the bandwidth relevant parameters, the exact values will not be required</w:t>
            </w:r>
          </w:p>
          <w:p w14:paraId="15B1E371" w14:textId="45358B07" w:rsidR="0059449B" w:rsidRPr="00ED46F9" w:rsidRDefault="001612E4" w:rsidP="00205210">
            <w:pPr>
              <w:spacing w:before="0" w:after="0" w:line="240" w:lineRule="auto"/>
            </w:pPr>
            <w:r w:rsidRPr="00ED46F9">
              <w:rPr>
                <w:b/>
                <w:bCs/>
              </w:rPr>
              <w:t>Proposal 6:</w:t>
            </w:r>
            <w:r w:rsidRPr="00ED46F9">
              <w:t xml:space="preserve"> </w:t>
            </w:r>
            <w:r w:rsidR="0059449B" w:rsidRPr="00ED46F9">
              <w:t>RAN1 consider the 20 MHz bandwidth from the perspective for alignment with the existing assumption</w:t>
            </w:r>
          </w:p>
          <w:p w14:paraId="17FCAA4B" w14:textId="78AAFA14" w:rsidR="0059449B" w:rsidRPr="00ED46F9" w:rsidRDefault="001612E4" w:rsidP="00205210">
            <w:pPr>
              <w:spacing w:before="0" w:after="0" w:line="240" w:lineRule="auto"/>
            </w:pPr>
            <w:r w:rsidRPr="00ED46F9">
              <w:rPr>
                <w:b/>
                <w:bCs/>
              </w:rPr>
              <w:t>Observation 12:</w:t>
            </w:r>
            <w:r w:rsidRPr="00ED46F9">
              <w:t xml:space="preserve"> </w:t>
            </w:r>
            <w:r w:rsidR="0059449B" w:rsidRPr="00ED46F9">
              <w:t>SMa has a BS located above the surrounding environment to allow wide area coverage, and has a high BS height. In addition, the environment constituting the scenario is dominated by residential buildings</w:t>
            </w:r>
          </w:p>
          <w:p w14:paraId="531DB50B" w14:textId="4A3F532A" w:rsidR="0059449B" w:rsidRPr="00ED46F9" w:rsidRDefault="001612E4" w:rsidP="00205210">
            <w:pPr>
              <w:spacing w:before="0" w:after="0" w:line="240" w:lineRule="auto"/>
            </w:pPr>
            <w:r w:rsidRPr="00ED46F9">
              <w:rPr>
                <w:b/>
                <w:bCs/>
              </w:rPr>
              <w:t>Proposal 7:</w:t>
            </w:r>
            <w:r w:rsidRPr="00ED46F9">
              <w:t xml:space="preserve"> </w:t>
            </w:r>
            <w:r w:rsidR="0059449B" w:rsidRPr="00ED46F9">
              <w:t>RAN1 consider a lower BS antenna down-tilting value than the 102 degrees for SMa scenario</w:t>
            </w:r>
          </w:p>
          <w:p w14:paraId="35B750DF" w14:textId="4980CF35" w:rsidR="0059449B" w:rsidRPr="00ED46F9" w:rsidRDefault="001612E4" w:rsidP="00205210">
            <w:pPr>
              <w:spacing w:before="0" w:after="0" w:line="240" w:lineRule="auto"/>
            </w:pPr>
            <w:r w:rsidRPr="00ED46F9">
              <w:rPr>
                <w:b/>
                <w:bCs/>
              </w:rPr>
              <w:t>Proposal 8:</w:t>
            </w:r>
            <w:r w:rsidRPr="00ED46F9">
              <w:t xml:space="preserve"> </w:t>
            </w:r>
            <w:r w:rsidR="0059449B" w:rsidRPr="00ED46F9">
              <w:t>RAN1 consider a low-loss O2I penetration model for SMa scenario</w:t>
            </w:r>
          </w:p>
          <w:p w14:paraId="280F9498" w14:textId="3321A83D" w:rsidR="0059449B" w:rsidRPr="00ED46F9" w:rsidRDefault="001612E4" w:rsidP="00205210">
            <w:pPr>
              <w:spacing w:before="0" w:after="0" w:line="240" w:lineRule="auto"/>
            </w:pPr>
            <w:r w:rsidRPr="00ED46F9">
              <w:rPr>
                <w:b/>
                <w:bCs/>
              </w:rPr>
              <w:t>Proposal 9:</w:t>
            </w:r>
            <w:r w:rsidRPr="00ED46F9">
              <w:t xml:space="preserve"> </w:t>
            </w:r>
            <w:r w:rsidR="0059449B" w:rsidRPr="00ED46F9">
              <w:t>RAN1 prioritize the basic assumption and discuss the necessity of optional and FFS parts before deciding the assumption for full calibration</w:t>
            </w:r>
          </w:p>
          <w:p w14:paraId="3F5D04A3" w14:textId="77777777" w:rsidR="00BA6938" w:rsidRPr="00ED46F9" w:rsidRDefault="00BA6938" w:rsidP="00205210">
            <w:pPr>
              <w:spacing w:before="0" w:after="0" w:line="240" w:lineRule="auto"/>
            </w:pPr>
          </w:p>
        </w:tc>
      </w:tr>
      <w:tr w:rsidR="00BA6938" w:rsidRPr="0079343B" w14:paraId="353FE50F" w14:textId="77777777" w:rsidTr="004D1684">
        <w:tc>
          <w:tcPr>
            <w:tcW w:w="1525" w:type="dxa"/>
          </w:tcPr>
          <w:p w14:paraId="2431EF7C" w14:textId="7397DCD4" w:rsidR="00BA6938" w:rsidRPr="0079343B" w:rsidRDefault="00FD6115" w:rsidP="004D1684">
            <w:pPr>
              <w:spacing w:after="0" w:line="240" w:lineRule="auto"/>
              <w:rPr>
                <w:rFonts w:eastAsiaTheme="minorEastAsia"/>
                <w:lang w:eastAsia="ko-KR"/>
              </w:rPr>
            </w:pPr>
            <w:r>
              <w:rPr>
                <w:rFonts w:eastAsiaTheme="minorEastAsia"/>
                <w:lang w:eastAsia="ko-KR"/>
              </w:rPr>
              <w:t>[14] AT&amp;T</w:t>
            </w:r>
          </w:p>
        </w:tc>
        <w:tc>
          <w:tcPr>
            <w:tcW w:w="9180" w:type="dxa"/>
          </w:tcPr>
          <w:p w14:paraId="2A833D86" w14:textId="77777777" w:rsidR="00FD6115" w:rsidRPr="00ED46F9" w:rsidRDefault="00FD6115" w:rsidP="00205210">
            <w:pPr>
              <w:pStyle w:val="ListParagraph"/>
              <w:spacing w:before="0" w:line="240" w:lineRule="auto"/>
              <w:rPr>
                <w:rFonts w:eastAsia="DengXian"/>
                <w:b/>
                <w:color w:val="000000"/>
                <w:szCs w:val="20"/>
                <w:lang w:eastAsia="zh-CN"/>
              </w:rPr>
            </w:pPr>
            <w:r w:rsidRPr="00ED46F9">
              <w:rPr>
                <w:rFonts w:eastAsia="DengXian"/>
                <w:b/>
                <w:bCs/>
                <w:color w:val="000000"/>
                <w:szCs w:val="20"/>
                <w:lang w:eastAsia="zh-CN"/>
              </w:rPr>
              <w:t xml:space="preserve">Proposal 8: </w:t>
            </w:r>
            <w:r w:rsidRPr="00F33999">
              <w:rPr>
                <w:rFonts w:eastAsia="DengXian"/>
                <w:color w:val="000000"/>
                <w:szCs w:val="20"/>
                <w:lang w:eastAsia="zh-CN"/>
              </w:rPr>
              <w:t>Use the following table for evaluation parameters in SMa.</w:t>
            </w:r>
          </w:p>
          <w:p w14:paraId="07DC05B1" w14:textId="77777777" w:rsidR="00FD6115" w:rsidRPr="00F33999" w:rsidRDefault="00FD6115" w:rsidP="00205210">
            <w:pPr>
              <w:pStyle w:val="TH"/>
              <w:spacing w:before="0" w:after="0" w:line="240" w:lineRule="auto"/>
              <w:rPr>
                <w:rFonts w:ascii="Times New Roman" w:hAnsi="Times New Roman" w:cs="Times New Roman"/>
                <w:b w:val="0"/>
                <w:sz w:val="20"/>
                <w:szCs w:val="20"/>
              </w:rPr>
            </w:pPr>
            <w:r w:rsidRPr="00F33999">
              <w:rPr>
                <w:rFonts w:ascii="Times New Roman" w:hAnsi="Times New Roman" w:cs="Times New Roman"/>
                <w:b w:val="0"/>
                <w:sz w:val="20"/>
                <w:szCs w:val="20"/>
                <w:lang w:eastAsia="zh-CN"/>
              </w:rPr>
              <w:t xml:space="preserve">Table: Evaluation parameters for SMa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9"/>
              <w:gridCol w:w="6086"/>
            </w:tblGrid>
            <w:tr w:rsidR="00FD6115" w:rsidRPr="00ED46F9" w14:paraId="7D8608F0" w14:textId="77777777" w:rsidTr="00FD6115">
              <w:trPr>
                <w:trHeight w:val="214"/>
              </w:trPr>
              <w:tc>
                <w:tcPr>
                  <w:tcW w:w="1579" w:type="dxa"/>
                  <w:tcBorders>
                    <w:bottom w:val="single" w:sz="4" w:space="0" w:color="auto"/>
                  </w:tcBorders>
                  <w:shd w:val="clear" w:color="auto" w:fill="D9D9D9"/>
                  <w:vAlign w:val="center"/>
                </w:tcPr>
                <w:p w14:paraId="1ED2F9C5"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Parameters</w:t>
                  </w:r>
                </w:p>
              </w:tc>
              <w:tc>
                <w:tcPr>
                  <w:tcW w:w="6086" w:type="dxa"/>
                  <w:tcBorders>
                    <w:bottom w:val="single" w:sz="4" w:space="0" w:color="auto"/>
                  </w:tcBorders>
                  <w:shd w:val="clear" w:color="auto" w:fill="D9D9D9"/>
                  <w:vAlign w:val="center"/>
                </w:tcPr>
                <w:p w14:paraId="1EC4C353"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RMa</w:t>
                  </w:r>
                </w:p>
              </w:tc>
            </w:tr>
            <w:tr w:rsidR="00FD6115" w:rsidRPr="00ED46F9" w14:paraId="0A3E9F59" w14:textId="77777777" w:rsidTr="00FD6115">
              <w:trPr>
                <w:trHeight w:val="226"/>
              </w:trPr>
              <w:tc>
                <w:tcPr>
                  <w:tcW w:w="1579" w:type="dxa"/>
                  <w:shd w:val="clear" w:color="auto" w:fill="FFFFFF"/>
                </w:tcPr>
                <w:p w14:paraId="1A11CB76" w14:textId="207820E0"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BS height </w:t>
                  </w:r>
                </w:p>
              </w:tc>
              <w:tc>
                <w:tcPr>
                  <w:tcW w:w="6086" w:type="dxa"/>
                  <w:shd w:val="clear" w:color="auto" w:fill="FFFFFF"/>
                </w:tcPr>
                <w:p w14:paraId="37B7337A"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35m</w:t>
                  </w:r>
                </w:p>
              </w:tc>
            </w:tr>
            <w:tr w:rsidR="00FD6115" w:rsidRPr="00ED46F9" w14:paraId="264C86D7" w14:textId="77777777" w:rsidTr="00FD6115">
              <w:trPr>
                <w:trHeight w:val="429"/>
              </w:trPr>
              <w:tc>
                <w:tcPr>
                  <w:tcW w:w="1579" w:type="dxa"/>
                  <w:shd w:val="clear" w:color="auto" w:fill="FFFFFF"/>
                </w:tcPr>
                <w:p w14:paraId="1F73CC83"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Layout</w:t>
                  </w:r>
                </w:p>
              </w:tc>
              <w:tc>
                <w:tcPr>
                  <w:tcW w:w="6086" w:type="dxa"/>
                  <w:shd w:val="clear" w:color="auto" w:fill="FFFFFF"/>
                </w:tcPr>
                <w:p w14:paraId="38797364"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lang w:eastAsia="zh-CN"/>
                    </w:rPr>
                    <w:t>Hexagonal grid, 19 Macro sites, 3sectors per site, ISD = 1299m or 1732m (Note 1)</w:t>
                  </w:r>
                </w:p>
              </w:tc>
            </w:tr>
            <w:tr w:rsidR="00FD6115" w:rsidRPr="00ED46F9" w14:paraId="28118904" w14:textId="77777777" w:rsidTr="00FD6115">
              <w:trPr>
                <w:trHeight w:val="226"/>
              </w:trPr>
              <w:tc>
                <w:tcPr>
                  <w:tcW w:w="1579" w:type="dxa"/>
                  <w:shd w:val="clear" w:color="auto" w:fill="FFFFFF"/>
                </w:tcPr>
                <w:p w14:paraId="60DDB2D5" w14:textId="3B91FBEE"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UT height </w:t>
                  </w:r>
                </w:p>
              </w:tc>
              <w:tc>
                <w:tcPr>
                  <w:tcW w:w="6086" w:type="dxa"/>
                  <w:shd w:val="clear" w:color="auto" w:fill="FFFFFF"/>
                </w:tcPr>
                <w:p w14:paraId="34226F38"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1.5m</w:t>
                  </w:r>
                </w:p>
              </w:tc>
            </w:tr>
            <w:tr w:rsidR="00FD6115" w:rsidRPr="00ED46F9" w14:paraId="4E30A36B" w14:textId="77777777" w:rsidTr="00FD6115">
              <w:trPr>
                <w:trHeight w:val="214"/>
              </w:trPr>
              <w:tc>
                <w:tcPr>
                  <w:tcW w:w="1579" w:type="dxa"/>
                  <w:shd w:val="clear" w:color="auto" w:fill="FFFFFF"/>
                </w:tcPr>
                <w:p w14:paraId="43C237D8"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UT distribution</w:t>
                  </w:r>
                </w:p>
              </w:tc>
              <w:tc>
                <w:tcPr>
                  <w:tcW w:w="6086" w:type="dxa"/>
                  <w:shd w:val="clear" w:color="auto" w:fill="FFFFFF"/>
                </w:tcPr>
                <w:p w14:paraId="0CE527B3"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Uniform</w:t>
                  </w:r>
                </w:p>
              </w:tc>
            </w:tr>
            <w:tr w:rsidR="00FD6115" w:rsidRPr="00ED46F9" w14:paraId="55159500" w14:textId="77777777" w:rsidTr="00FD6115">
              <w:trPr>
                <w:trHeight w:val="214"/>
              </w:trPr>
              <w:tc>
                <w:tcPr>
                  <w:tcW w:w="1579" w:type="dxa"/>
                  <w:shd w:val="clear" w:color="auto" w:fill="FFFFFF"/>
                </w:tcPr>
                <w:p w14:paraId="3AFA0BD9"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Indoor/Outdoor</w:t>
                  </w:r>
                </w:p>
              </w:tc>
              <w:tc>
                <w:tcPr>
                  <w:tcW w:w="6086" w:type="dxa"/>
                  <w:shd w:val="clear" w:color="auto" w:fill="FFFFFF"/>
                </w:tcPr>
                <w:p w14:paraId="25A564B7"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80% indoor and 20% in car</w:t>
                  </w:r>
                </w:p>
              </w:tc>
            </w:tr>
            <w:tr w:rsidR="00FD6115" w:rsidRPr="00ED46F9" w14:paraId="7F9510CD" w14:textId="77777777" w:rsidTr="00FD6115">
              <w:trPr>
                <w:trHeight w:val="226"/>
              </w:trPr>
              <w:tc>
                <w:tcPr>
                  <w:tcW w:w="1579" w:type="dxa"/>
                  <w:shd w:val="clear" w:color="auto" w:fill="FFFFFF"/>
                </w:tcPr>
                <w:p w14:paraId="3801F6A5"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LOS/NLOS</w:t>
                  </w:r>
                </w:p>
              </w:tc>
              <w:tc>
                <w:tcPr>
                  <w:tcW w:w="6086" w:type="dxa"/>
                  <w:shd w:val="clear" w:color="auto" w:fill="FFFFFF"/>
                </w:tcPr>
                <w:p w14:paraId="3E5FE305"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LOS and NLOS</w:t>
                  </w:r>
                </w:p>
              </w:tc>
            </w:tr>
            <w:tr w:rsidR="00FD6115" w:rsidRPr="00ED46F9" w14:paraId="6A2A6F49" w14:textId="77777777" w:rsidTr="00FD6115">
              <w:trPr>
                <w:trHeight w:val="429"/>
              </w:trPr>
              <w:tc>
                <w:tcPr>
                  <w:tcW w:w="1579" w:type="dxa"/>
                  <w:shd w:val="clear" w:color="auto" w:fill="FFFFFF"/>
                </w:tcPr>
                <w:p w14:paraId="14B28E73" w14:textId="77777777" w:rsidR="00FD6115" w:rsidRPr="00F33999" w:rsidRDefault="00FD6115" w:rsidP="00205210">
                  <w:pPr>
                    <w:pStyle w:val="TAL"/>
                    <w:spacing w:line="240" w:lineRule="auto"/>
                    <w:rPr>
                      <w:rFonts w:ascii="Times New Roman" w:hAnsi="Times New Roman" w:cs="Times New Roman"/>
                      <w:sz w:val="20"/>
                      <w:szCs w:val="20"/>
                      <w:lang w:val="sv-SE"/>
                    </w:rPr>
                  </w:pPr>
                  <w:r w:rsidRPr="00F33999">
                    <w:rPr>
                      <w:rFonts w:ascii="Times New Roman" w:hAnsi="Times New Roman" w:cs="Times New Roman"/>
                      <w:sz w:val="20"/>
                      <w:szCs w:val="20"/>
                      <w:lang w:val="sv-SE" w:eastAsia="zh-CN"/>
                    </w:rPr>
                    <w:t>Min BS - UT distance</w:t>
                  </w:r>
                  <w:r w:rsidRPr="00F33999">
                    <w:rPr>
                      <w:rFonts w:ascii="Times New Roman" w:hAnsi="Times New Roman" w:cs="Times New Roman"/>
                      <w:sz w:val="20"/>
                      <w:szCs w:val="20"/>
                      <w:lang w:val="sv-SE"/>
                    </w:rPr>
                    <w:t>(2D)</w:t>
                  </w:r>
                </w:p>
              </w:tc>
              <w:tc>
                <w:tcPr>
                  <w:tcW w:w="6086" w:type="dxa"/>
                  <w:shd w:val="clear" w:color="auto" w:fill="FFFFFF"/>
                </w:tcPr>
                <w:p w14:paraId="210F7C90"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35m</w:t>
                  </w:r>
                </w:p>
              </w:tc>
            </w:tr>
            <w:tr w:rsidR="00FD6115" w:rsidRPr="00ED46F9" w14:paraId="3C5BA8F6" w14:textId="77777777" w:rsidTr="00FD6115">
              <w:trPr>
                <w:trHeight w:val="214"/>
              </w:trPr>
              <w:tc>
                <w:tcPr>
                  <w:tcW w:w="1579" w:type="dxa"/>
                  <w:shd w:val="clear" w:color="auto" w:fill="FFFFFF"/>
                </w:tcPr>
                <w:p w14:paraId="78FC2E97" w14:textId="77777777" w:rsidR="00FD6115" w:rsidRPr="00F33999" w:rsidRDefault="00FD6115" w:rsidP="00205210">
                  <w:pPr>
                    <w:pStyle w:val="TAL"/>
                    <w:spacing w:line="240" w:lineRule="auto"/>
                    <w:rPr>
                      <w:rFonts w:ascii="Times New Roman" w:hAnsi="Times New Roman" w:cs="Times New Roman"/>
                      <w:sz w:val="20"/>
                      <w:szCs w:val="20"/>
                      <w:lang w:val="sv-SE" w:eastAsia="zh-CN"/>
                    </w:rPr>
                  </w:pPr>
                  <w:r w:rsidRPr="00F33999">
                    <w:rPr>
                      <w:rFonts w:ascii="Times New Roman" w:hAnsi="Times New Roman" w:cs="Times New Roman"/>
                      <w:sz w:val="20"/>
                      <w:szCs w:val="20"/>
                      <w:lang w:val="sv-SE" w:eastAsia="zh-CN"/>
                    </w:rPr>
                    <w:t xml:space="preserve">ISD range </w:t>
                  </w:r>
                </w:p>
              </w:tc>
              <w:tc>
                <w:tcPr>
                  <w:tcW w:w="6086" w:type="dxa"/>
                  <w:shd w:val="clear" w:color="auto" w:fill="FFFFFF"/>
                </w:tcPr>
                <w:p w14:paraId="7D944658"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[1200-1800]m</w:t>
                  </w:r>
                </w:p>
              </w:tc>
            </w:tr>
          </w:tbl>
          <w:p w14:paraId="236DBD1C" w14:textId="77777777" w:rsidR="00FD6115" w:rsidRPr="00ED46F9" w:rsidRDefault="00FD6115" w:rsidP="00205210">
            <w:pPr>
              <w:spacing w:before="0" w:after="0" w:line="240" w:lineRule="auto"/>
              <w:rPr>
                <w:b/>
                <w:bCs/>
                <w:lang w:eastAsia="zh-CN"/>
              </w:rPr>
            </w:pPr>
          </w:p>
          <w:p w14:paraId="43FCA98C" w14:textId="77777777" w:rsidR="00FD6115" w:rsidRPr="00F33999" w:rsidRDefault="00FD6115" w:rsidP="00205210">
            <w:pPr>
              <w:pStyle w:val="ListParagraph"/>
              <w:spacing w:before="0" w:line="240" w:lineRule="auto"/>
              <w:rPr>
                <w:rFonts w:eastAsia="DengXian"/>
                <w:color w:val="000000"/>
                <w:szCs w:val="20"/>
                <w:lang w:eastAsia="zh-CN"/>
              </w:rPr>
            </w:pPr>
            <w:r w:rsidRPr="00F33999">
              <w:rPr>
                <w:rFonts w:eastAsia="DengXian"/>
                <w:color w:val="000000"/>
                <w:szCs w:val="20"/>
                <w:lang w:eastAsia="zh-CN"/>
              </w:rPr>
              <w:t xml:space="preserve">Note 1: The ISD values can be used for channel model calibration. The choice of ISD in the evaluation metrics beyond calibration, is made in the corresponding evaluation study/work items, e.g. Study item on IMT-2030 evaluations.  </w:t>
            </w:r>
          </w:p>
          <w:p w14:paraId="4D0E6C59" w14:textId="77777777" w:rsidR="00F33999" w:rsidRPr="00ED46F9" w:rsidRDefault="00F33999" w:rsidP="00205210">
            <w:pPr>
              <w:pStyle w:val="ListParagraph"/>
              <w:spacing w:before="0" w:line="240" w:lineRule="auto"/>
              <w:rPr>
                <w:rFonts w:eastAsia="DengXian"/>
                <w:b/>
                <w:bCs/>
                <w:color w:val="000000"/>
                <w:szCs w:val="20"/>
                <w:lang w:eastAsia="zh-CN"/>
              </w:rPr>
            </w:pPr>
          </w:p>
          <w:p w14:paraId="261C883D" w14:textId="77777777" w:rsidR="00FD6115" w:rsidRPr="00F33999" w:rsidRDefault="00FD6115" w:rsidP="00205210">
            <w:pPr>
              <w:spacing w:before="0" w:after="0" w:line="240" w:lineRule="auto"/>
            </w:pPr>
            <w:r w:rsidRPr="00ED46F9">
              <w:rPr>
                <w:b/>
                <w:bCs/>
              </w:rPr>
              <w:t xml:space="preserve">Proposal 9: </w:t>
            </w:r>
            <w:r w:rsidRPr="00F33999">
              <w:t>For SMa channel model calibration, consider the following base station electric antenna downtilt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7037"/>
            </w:tblGrid>
            <w:tr w:rsidR="00FD6115" w:rsidRPr="00ED46F9" w14:paraId="442B6796" w14:textId="77777777" w:rsidTr="00FD6115">
              <w:trPr>
                <w:jc w:val="center"/>
              </w:trPr>
              <w:tc>
                <w:tcPr>
                  <w:tcW w:w="1917" w:type="dxa"/>
                  <w:tcBorders>
                    <w:top w:val="single" w:sz="4" w:space="0" w:color="auto"/>
                    <w:left w:val="single" w:sz="4" w:space="0" w:color="auto"/>
                    <w:bottom w:val="single" w:sz="4" w:space="0" w:color="auto"/>
                    <w:right w:val="single" w:sz="4" w:space="0" w:color="auto"/>
                  </w:tcBorders>
                  <w:vAlign w:val="center"/>
                </w:tcPr>
                <w:p w14:paraId="5045CA76" w14:textId="77777777" w:rsidR="00FD6115" w:rsidRPr="00ED46F9" w:rsidRDefault="00FD6115" w:rsidP="00205210">
                  <w:pPr>
                    <w:spacing w:after="0" w:line="240" w:lineRule="auto"/>
                    <w:rPr>
                      <w:rFonts w:eastAsiaTheme="minorEastAsia"/>
                      <w:b/>
                      <w:bCs/>
                      <w:lang w:eastAsia="ko-KR"/>
                    </w:rPr>
                  </w:pPr>
                  <w:r w:rsidRPr="00ED46F9">
                    <w:rPr>
                      <w:rFonts w:eastAsiaTheme="minorEastAsia"/>
                      <w:b/>
                      <w:bCs/>
                      <w:lang w:eastAsia="ko-KR"/>
                    </w:rPr>
                    <w:t>BS antenna electrical downtilting</w:t>
                  </w:r>
                </w:p>
              </w:tc>
              <w:tc>
                <w:tcPr>
                  <w:tcW w:w="7037" w:type="dxa"/>
                  <w:tcBorders>
                    <w:top w:val="single" w:sz="4" w:space="0" w:color="auto"/>
                    <w:left w:val="single" w:sz="4" w:space="0" w:color="auto"/>
                    <w:bottom w:val="single" w:sz="4" w:space="0" w:color="auto"/>
                    <w:right w:val="single" w:sz="4" w:space="0" w:color="auto"/>
                  </w:tcBorders>
                  <w:vAlign w:val="center"/>
                </w:tcPr>
                <w:p w14:paraId="2075041C" w14:textId="77777777" w:rsidR="00FD6115" w:rsidRPr="00DB611B" w:rsidRDefault="00FD6115" w:rsidP="00205210">
                  <w:pPr>
                    <w:spacing w:after="0" w:line="240" w:lineRule="auto"/>
                    <w:jc w:val="both"/>
                    <w:rPr>
                      <w:rFonts w:eastAsiaTheme="minorEastAsia"/>
                      <w:lang w:eastAsia="ko-KR"/>
                    </w:rPr>
                  </w:pPr>
                  <w:r w:rsidRPr="00DB611B">
                    <w:rPr>
                      <w:rFonts w:eastAsiaTheme="minorEastAsia"/>
                      <w:lang w:eastAsia="ko-KR"/>
                    </w:rPr>
                    <w:t>90 degrees for ISD = 1732m, 95 degrees for ISD =1299m</w:t>
                  </w:r>
                </w:p>
              </w:tc>
            </w:tr>
          </w:tbl>
          <w:p w14:paraId="5031AEEC" w14:textId="77777777" w:rsidR="00FD6115" w:rsidRPr="00ED46F9" w:rsidRDefault="00FD6115" w:rsidP="00205210">
            <w:pPr>
              <w:spacing w:before="0" w:after="0" w:line="240" w:lineRule="auto"/>
              <w:rPr>
                <w:b/>
              </w:rPr>
            </w:pPr>
          </w:p>
          <w:p w14:paraId="2ABD24F7" w14:textId="77777777" w:rsidR="00BA6938" w:rsidRPr="00ED46F9" w:rsidRDefault="00BA6938" w:rsidP="00205210">
            <w:pPr>
              <w:spacing w:before="0" w:after="0" w:line="240" w:lineRule="auto"/>
            </w:pPr>
          </w:p>
        </w:tc>
      </w:tr>
      <w:tr w:rsidR="00F57BD5" w:rsidRPr="0079343B" w14:paraId="7A0D7144" w14:textId="77777777" w:rsidTr="004D1684">
        <w:tc>
          <w:tcPr>
            <w:tcW w:w="1525" w:type="dxa"/>
          </w:tcPr>
          <w:p w14:paraId="58CA858D" w14:textId="149CC028" w:rsidR="00F57BD5" w:rsidRDefault="00F57BD5" w:rsidP="004D1684">
            <w:pPr>
              <w:spacing w:after="0" w:line="240" w:lineRule="auto"/>
              <w:rPr>
                <w:rFonts w:eastAsiaTheme="minorEastAsia"/>
                <w:lang w:eastAsia="ko-KR"/>
              </w:rPr>
            </w:pPr>
            <w:r>
              <w:rPr>
                <w:rFonts w:eastAsiaTheme="minorEastAsia"/>
                <w:lang w:eastAsia="ko-KR"/>
              </w:rPr>
              <w:t>[17] Qualcomm</w:t>
            </w:r>
          </w:p>
        </w:tc>
        <w:tc>
          <w:tcPr>
            <w:tcW w:w="9180" w:type="dxa"/>
          </w:tcPr>
          <w:p w14:paraId="6C1DFD32" w14:textId="77777777" w:rsidR="00F57BD5" w:rsidRPr="00ED46F9" w:rsidRDefault="00F57BD5" w:rsidP="00205210">
            <w:pPr>
              <w:pStyle w:val="00Text"/>
              <w:keepNext/>
              <w:spacing w:before="0" w:after="0" w:line="240" w:lineRule="auto"/>
              <w:jc w:val="center"/>
              <w:rPr>
                <w:szCs w:val="20"/>
              </w:rPr>
            </w:pPr>
            <w:r w:rsidRPr="00ED46F9">
              <w:rPr>
                <w:noProof/>
                <w:color w:val="000000" w:themeColor="text1"/>
                <w:szCs w:val="20"/>
                <w:lang w:eastAsia="x-none"/>
              </w:rPr>
              <w:drawing>
                <wp:inline distT="0" distB="0" distL="0" distR="0" wp14:anchorId="465EB547" wp14:editId="73C416C3">
                  <wp:extent cx="5524500" cy="2529303"/>
                  <wp:effectExtent l="0" t="0" r="0" b="0"/>
                  <wp:docPr id="2090538875" name="Picture 2"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38875" name="Picture 2" descr="A graph of a graph of a graph of a graph of a graph of a graph of a graph of a graph of a graph of a graph of a graph of a graph of a graph of&#10;&#10;AI-generated content may be incorrect."/>
                          <pic:cNvPicPr>
                            <a:picLocks noChangeAspect="1" noChangeArrowheads="1"/>
                          </pic:cNvPicPr>
                        </pic:nvPicPr>
                        <pic:blipFill>
                          <a:blip r:embed="rId130" cstate="print">
                            <a:extLst>
                              <a:ext uri="{28A0092B-C50C-407E-A947-70E740481C1C}">
                                <a14:useLocalDpi xmlns:a14="http://schemas.microsoft.com/office/drawing/2010/main"/>
                              </a:ext>
                            </a:extLst>
                          </a:blip>
                          <a:srcRect/>
                          <a:stretch>
                            <a:fillRect/>
                          </a:stretch>
                        </pic:blipFill>
                        <pic:spPr bwMode="auto">
                          <a:xfrm>
                            <a:off x="0" y="0"/>
                            <a:ext cx="5534106" cy="2533701"/>
                          </a:xfrm>
                          <a:prstGeom prst="rect">
                            <a:avLst/>
                          </a:prstGeom>
                          <a:noFill/>
                        </pic:spPr>
                      </pic:pic>
                    </a:graphicData>
                  </a:graphic>
                </wp:inline>
              </w:drawing>
            </w:r>
          </w:p>
          <w:p w14:paraId="558765F1" w14:textId="77777777" w:rsidR="00F57BD5" w:rsidRPr="00ED46F9" w:rsidRDefault="00F57BD5" w:rsidP="00205210">
            <w:pPr>
              <w:pStyle w:val="Caption"/>
              <w:spacing w:before="0" w:after="0" w:line="240" w:lineRule="auto"/>
              <w:jc w:val="center"/>
              <w:rPr>
                <w:sz w:val="20"/>
                <w:szCs w:val="20"/>
              </w:rPr>
            </w:pPr>
            <w:bookmarkStart w:id="67" w:name="_Ref193908138"/>
            <w:r w:rsidRPr="00ED46F9">
              <w:rPr>
                <w:sz w:val="20"/>
                <w:szCs w:val="20"/>
              </w:rPr>
              <w:t xml:space="preserve">Figure </w:t>
            </w:r>
            <w:r w:rsidRPr="00ED46F9">
              <w:rPr>
                <w:sz w:val="20"/>
                <w:szCs w:val="20"/>
              </w:rPr>
              <w:fldChar w:fldCharType="begin"/>
            </w:r>
            <w:r w:rsidRPr="00ED46F9">
              <w:rPr>
                <w:sz w:val="20"/>
                <w:szCs w:val="20"/>
              </w:rPr>
              <w:instrText xml:space="preserve"> SEQ Figure \* ARABIC </w:instrText>
            </w:r>
            <w:r w:rsidRPr="00ED46F9">
              <w:rPr>
                <w:sz w:val="20"/>
                <w:szCs w:val="20"/>
              </w:rPr>
              <w:fldChar w:fldCharType="separate"/>
            </w:r>
            <w:r w:rsidRPr="00ED46F9">
              <w:rPr>
                <w:noProof/>
                <w:sz w:val="20"/>
                <w:szCs w:val="20"/>
              </w:rPr>
              <w:t>3</w:t>
            </w:r>
            <w:r w:rsidRPr="00ED46F9">
              <w:rPr>
                <w:sz w:val="20"/>
                <w:szCs w:val="20"/>
              </w:rPr>
              <w:fldChar w:fldCharType="end"/>
            </w:r>
            <w:bookmarkEnd w:id="67"/>
            <w:r w:rsidRPr="00ED46F9">
              <w:rPr>
                <w:sz w:val="20"/>
                <w:szCs w:val="20"/>
              </w:rPr>
              <w:t xml:space="preserve"> Coupling loss distribution for a typical SMa Scenario with different ISDs and penetration models.</w:t>
            </w:r>
          </w:p>
          <w:p w14:paraId="5C8489D5" w14:textId="77777777" w:rsidR="00F57BD5" w:rsidRPr="00ED46F9" w:rsidRDefault="00F57BD5" w:rsidP="00205210">
            <w:pPr>
              <w:pStyle w:val="00Text"/>
              <w:spacing w:before="0" w:after="0" w:line="240" w:lineRule="auto"/>
              <w:rPr>
                <w:szCs w:val="20"/>
              </w:rPr>
            </w:pPr>
            <w:r w:rsidRPr="00ED46F9">
              <w:rPr>
                <w:b/>
                <w:bCs/>
                <w:szCs w:val="20"/>
              </w:rPr>
              <w:t>Proposal 3</w:t>
            </w:r>
            <w:r w:rsidRPr="00ED46F9">
              <w:rPr>
                <w:szCs w:val="20"/>
              </w:rPr>
              <w:t>: For SMa scenario, an ISD of 1299m is preferred. Higher ISDs can be considered if admission control policies for out of coverage UEs are allowed.</w:t>
            </w:r>
          </w:p>
          <w:p w14:paraId="6C725AAC" w14:textId="77777777" w:rsidR="00F57BD5" w:rsidRPr="00ED46F9" w:rsidRDefault="00F57BD5" w:rsidP="00205210">
            <w:pPr>
              <w:pStyle w:val="ListParagraph"/>
              <w:spacing w:before="0" w:line="240" w:lineRule="auto"/>
              <w:rPr>
                <w:rFonts w:eastAsia="DengXian"/>
                <w:b/>
                <w:bCs/>
                <w:color w:val="000000"/>
                <w:szCs w:val="20"/>
                <w:lang w:eastAsia="zh-CN"/>
              </w:rPr>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0E40AE66"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84FCA69" w14:textId="364FAEB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1</w:t>
      </w:r>
    </w:p>
    <w:p w14:paraId="5380DE96" w14:textId="77777777" w:rsidR="00956AC0" w:rsidRPr="00ED46F9" w:rsidRDefault="00956AC0" w:rsidP="00956AC0">
      <w:pPr>
        <w:pStyle w:val="BodyText"/>
        <w:spacing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szCs w:val="20"/>
          <w:lang w:eastAsia="zh-CN"/>
        </w:rPr>
        <w:t>Remove FFS in the following tables,</w:t>
      </w:r>
    </w:p>
    <w:p w14:paraId="11E80ABE"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0DF0E43B" w14:textId="77777777" w:rsidR="00956AC0" w:rsidRPr="00ED46F9" w:rsidRDefault="00956AC0" w:rsidP="00956AC0">
      <w:pPr>
        <w:spacing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956AC0" w:rsidRPr="00ED46F9" w14:paraId="2D281EFB" w14:textId="77777777" w:rsidTr="0046264E">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7070AA" w14:textId="77777777" w:rsidR="00956AC0" w:rsidRPr="00ED46F9" w:rsidRDefault="00956AC0" w:rsidP="0046264E">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F23AB" w14:textId="77777777" w:rsidR="00956AC0" w:rsidRPr="00ED46F9" w:rsidRDefault="00956AC0" w:rsidP="0046264E">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956AC0" w:rsidRPr="00ED46F9" w14:paraId="4460C013" w14:textId="77777777" w:rsidTr="0046264E">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77393E13" w14:textId="77777777" w:rsidR="00956AC0" w:rsidRPr="00ED46F9" w:rsidRDefault="00956AC0" w:rsidP="0046264E">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6A0F5643" w14:textId="77777777" w:rsidR="00956AC0" w:rsidRPr="00ED46F9" w:rsidRDefault="00956AC0" w:rsidP="0046264E">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696D2FD0"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1CD038D9" w14:textId="77777777" w:rsidR="00956AC0" w:rsidRPr="00ED46F9" w:rsidRDefault="00956AC0" w:rsidP="0046264E">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(24, 32, 2, 1, 1; 8, 32), d</w:t>
            </w:r>
            <w:r w:rsidRPr="00ED46F9">
              <w:rPr>
                <w:rFonts w:eastAsiaTheme="minorEastAsia"/>
                <w:vertAlign w:val="subscript"/>
                <w:lang w:eastAsia="ko-KR"/>
              </w:rPr>
              <w:t>H</w:t>
            </w:r>
            <w:r w:rsidRPr="00ED46F9">
              <w:rPr>
                <w:rFonts w:eastAsiaTheme="minorEastAsia"/>
                <w:lang w:eastAsia="ko-KR"/>
              </w:rPr>
              <w:t xml:space="preserve"> = 0.5λ, d</w:t>
            </w:r>
            <w:r w:rsidRPr="00ED46F9">
              <w:rPr>
                <w:rFonts w:eastAsiaTheme="minorEastAsia"/>
                <w:vertAlign w:val="subscript"/>
                <w:lang w:eastAsia="ko-KR"/>
              </w:rPr>
              <w:t>V</w:t>
            </w:r>
            <w:r w:rsidRPr="00ED46F9">
              <w:rPr>
                <w:rFonts w:eastAsiaTheme="minorEastAsia"/>
                <w:lang w:eastAsia="ko-KR"/>
              </w:rPr>
              <w:t xml:space="preserve"> = 0.7λ;</w:t>
            </w:r>
          </w:p>
          <w:p w14:paraId="7B21A117" w14:textId="77777777" w:rsidR="00956AC0" w:rsidRPr="00ED46F9" w:rsidRDefault="00956AC0" w:rsidP="0046264E">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542DDB67" w14:textId="77777777" w:rsidR="00956AC0" w:rsidRPr="00ED46F9" w:rsidRDefault="00956AC0" w:rsidP="0046264E">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(128, 32,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7E46D58E" w14:textId="77777777" w:rsidR="00956AC0" w:rsidRPr="00ED46F9" w:rsidRDefault="00956AC0" w:rsidP="0046264E">
            <w:pPr>
              <w:spacing w:after="0" w:line="240" w:lineRule="auto"/>
              <w:contextualSpacing/>
              <w:jc w:val="both"/>
              <w:rPr>
                <w:rFonts w:eastAsiaTheme="minorEastAsia"/>
                <w:lang w:eastAsia="ko-KR"/>
              </w:rPr>
            </w:pPr>
          </w:p>
          <w:p w14:paraId="7E7BB24D" w14:textId="77777777" w:rsidR="00956AC0" w:rsidRPr="00ED46F9" w:rsidRDefault="00956AC0" w:rsidP="0046264E">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6A742EC7"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(8, 24, 2, 1, 1; 8, 8),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06337D69"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005ED4F4" w14:textId="77777777" w:rsidR="00956AC0" w:rsidRPr="00ED46F9" w:rsidRDefault="00956AC0" w:rsidP="0046264E">
            <w:pPr>
              <w:spacing w:after="0" w:line="240" w:lineRule="auto"/>
              <w:ind w:firstLine="7"/>
              <w:contextualSpacing/>
              <w:jc w:val="both"/>
              <w:rPr>
                <w:rFonts w:eastAsiaTheme="minorEastAsia"/>
                <w:lang w:eastAsia="ko-KR"/>
              </w:rPr>
            </w:pPr>
          </w:p>
          <w:p w14:paraId="511C43C5"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M</w:t>
            </w:r>
            <w:r w:rsidRPr="00ED46F9">
              <w:rPr>
                <w:rFonts w:eastAsiaTheme="minorEastAsia"/>
                <w:vertAlign w:val="subscript"/>
                <w:lang w:eastAsia="ko-KR"/>
              </w:rPr>
              <w:t>p</w:t>
            </w:r>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4EB56328"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1FA9CF99" w14:textId="77777777" w:rsidR="00956AC0" w:rsidRPr="00ED46F9" w:rsidRDefault="00956AC0" w:rsidP="00956AC0">
      <w:pPr>
        <w:spacing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956AC0" w:rsidRPr="00ED46F9" w14:paraId="07B27111" w14:textId="77777777" w:rsidTr="0046264E">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8DE0CB" w14:textId="77777777" w:rsidR="00956AC0" w:rsidRPr="00ED46F9" w:rsidRDefault="00956AC0" w:rsidP="0046264E">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F5BF22" w14:textId="77777777" w:rsidR="00956AC0" w:rsidRPr="00ED46F9" w:rsidRDefault="00956AC0" w:rsidP="0046264E">
            <w:pPr>
              <w:spacing w:after="0" w:line="240" w:lineRule="auto"/>
              <w:contextualSpacing/>
              <w:rPr>
                <w:b/>
              </w:rPr>
            </w:pPr>
            <w:r w:rsidRPr="00ED46F9">
              <w:rPr>
                <w:b/>
              </w:rPr>
              <w:t>Values</w:t>
            </w:r>
          </w:p>
        </w:tc>
      </w:tr>
      <w:tr w:rsidR="00956AC0" w:rsidRPr="00ED46F9" w14:paraId="4277A665" w14:textId="77777777" w:rsidTr="0046264E">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63A85A70" w14:textId="77777777" w:rsidR="00956AC0" w:rsidRPr="00ED46F9" w:rsidRDefault="00956AC0" w:rsidP="0046264E">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4CA25C8B" w14:textId="77777777" w:rsidR="00956AC0" w:rsidRPr="00ED46F9" w:rsidRDefault="00956AC0" w:rsidP="0046264E">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(24, 32, 2, 1, 1; 8, 32), d</w:t>
            </w:r>
            <w:r w:rsidRPr="00ED46F9">
              <w:rPr>
                <w:vertAlign w:val="subscript"/>
              </w:rPr>
              <w:t>H</w:t>
            </w:r>
            <w:r w:rsidRPr="00ED46F9">
              <w:t xml:space="preserve"> = 0.5λ, d</w:t>
            </w:r>
            <w:r w:rsidRPr="00ED46F9">
              <w:rPr>
                <w:vertAlign w:val="subscript"/>
              </w:rPr>
              <w:t>V</w:t>
            </w:r>
            <w:r w:rsidRPr="00ED46F9">
              <w:t xml:space="preserve"> = 0.7λ;</w:t>
            </w:r>
          </w:p>
          <w:p w14:paraId="0BC522E1" w14:textId="77777777" w:rsidR="00956AC0" w:rsidRPr="00ED46F9" w:rsidRDefault="00956AC0" w:rsidP="0046264E">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(64, 16, 2, 1, 1; 16, 16), d</w:t>
            </w:r>
            <w:r w:rsidRPr="00ED46F9">
              <w:rPr>
                <w:vertAlign w:val="subscript"/>
              </w:rPr>
              <w:t>H</w:t>
            </w:r>
            <w:r w:rsidRPr="00ED46F9">
              <w:t xml:space="preserve"> = d</w:t>
            </w:r>
            <w:r w:rsidRPr="00ED46F9">
              <w:rPr>
                <w:vertAlign w:val="subscript"/>
              </w:rPr>
              <w:t>V</w:t>
            </w:r>
            <w:r w:rsidRPr="00ED46F9">
              <w:t xml:space="preserve"> = 0.5λ</w:t>
            </w:r>
          </w:p>
          <w:p w14:paraId="24D7D82C" w14:textId="77777777" w:rsidR="00956AC0" w:rsidRPr="00ED46F9" w:rsidRDefault="00956AC0" w:rsidP="0046264E">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(128, 32, 2, 1, 1; 16, 16), d</w:t>
            </w:r>
            <w:r w:rsidRPr="00ED46F9">
              <w:rPr>
                <w:vertAlign w:val="subscript"/>
              </w:rPr>
              <w:t>H</w:t>
            </w:r>
            <w:r w:rsidRPr="00ED46F9">
              <w:t xml:space="preserve"> = d</w:t>
            </w:r>
            <w:r w:rsidRPr="00ED46F9">
              <w:rPr>
                <w:vertAlign w:val="subscript"/>
              </w:rPr>
              <w:t>V</w:t>
            </w:r>
            <w:r w:rsidRPr="00ED46F9">
              <w:t xml:space="preserve"> = 0.5λ</w:t>
            </w:r>
          </w:p>
          <w:p w14:paraId="078CDFF0" w14:textId="77777777" w:rsidR="00956AC0" w:rsidRPr="00ED46F9" w:rsidRDefault="00956AC0" w:rsidP="0046264E">
            <w:pPr>
              <w:spacing w:after="0" w:line="240" w:lineRule="auto"/>
              <w:contextualSpacing/>
            </w:pPr>
            <w:r w:rsidRPr="00ED46F9">
              <w:t>M</w:t>
            </w:r>
            <w:r w:rsidRPr="00ED46F9">
              <w:rPr>
                <w:vertAlign w:val="subscript"/>
              </w:rPr>
              <w:t>p</w:t>
            </w:r>
            <w:r w:rsidRPr="00ED46F9">
              <w:t xml:space="preserve"> and N</w:t>
            </w:r>
            <w:r w:rsidRPr="00ED46F9">
              <w:rPr>
                <w:vertAlign w:val="subscript"/>
              </w:rPr>
              <w:t>p</w:t>
            </w:r>
            <w:r w:rsidRPr="00ED46F9">
              <w:t xml:space="preserve"> are the number of vertical, horizontal TXRUs within a panel and polarization</w:t>
            </w:r>
          </w:p>
        </w:tc>
      </w:tr>
    </w:tbl>
    <w:p w14:paraId="55BD1FFC" w14:textId="77777777" w:rsidR="00956AC0" w:rsidRDefault="00956AC0" w:rsidP="00374AC0">
      <w:pPr>
        <w:pStyle w:val="BodyText"/>
        <w:spacing w:after="0"/>
        <w:rPr>
          <w:rFonts w:ascii="Times New Roman" w:eastAsiaTheme="minorEastAsia" w:hAnsi="Times New Roman"/>
          <w:szCs w:val="20"/>
          <w:lang w:eastAsia="ko-KR"/>
        </w:rPr>
      </w:pPr>
    </w:p>
    <w:p w14:paraId="1FCABE2A" w14:textId="0368794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2</w:t>
      </w:r>
    </w:p>
    <w:p w14:paraId="6352E168" w14:textId="3173C69A" w:rsidR="000D77F9" w:rsidRPr="00956AC0" w:rsidRDefault="00956AC0" w:rsidP="000D77F9">
      <w:pPr>
        <w:snapToGrid w:val="0"/>
        <w:spacing w:after="0" w:line="240" w:lineRule="auto"/>
        <w:rPr>
          <w:lang w:eastAsia="zh-CN"/>
        </w:rPr>
      </w:pPr>
      <w:r w:rsidRPr="00956AC0">
        <w:rPr>
          <w:iCs/>
          <w:color w:val="000000" w:themeColor="text1"/>
          <w:lang w:eastAsia="zh-CN"/>
        </w:rPr>
        <w:t>Support Config C as a</w:t>
      </w:r>
      <w:r w:rsidR="00DC1522">
        <w:rPr>
          <w:iCs/>
          <w:color w:val="000000" w:themeColor="text1"/>
          <w:lang w:eastAsia="zh-CN"/>
        </w:rPr>
        <w:t>n</w:t>
      </w:r>
      <w:r w:rsidRPr="00956AC0">
        <w:rPr>
          <w:iCs/>
          <w:color w:val="000000" w:themeColor="text1"/>
          <w:lang w:eastAsia="zh-CN"/>
        </w:rPr>
        <w:t xml:space="preserve"> </w:t>
      </w:r>
      <w:r w:rsidR="00A719A6">
        <w:rPr>
          <w:iCs/>
          <w:color w:val="000000" w:themeColor="text1"/>
          <w:lang w:eastAsia="zh-CN"/>
        </w:rPr>
        <w:t xml:space="preserve">optional </w:t>
      </w:r>
      <w:r w:rsidRPr="00956AC0">
        <w:rPr>
          <w:iCs/>
          <w:color w:val="000000" w:themeColor="text1"/>
          <w:lang w:eastAsia="zh-CN"/>
        </w:rPr>
        <w:t xml:space="preserve">candidate </w:t>
      </w:r>
      <w:r w:rsidRPr="00956AC0">
        <w:rPr>
          <w:iCs/>
          <w:color w:val="000000" w:themeColor="text1"/>
          <w:lang w:val="x-none" w:eastAsia="zh-CN"/>
        </w:rPr>
        <w:t>UT antenna configuration</w:t>
      </w:r>
      <w:r w:rsidR="00DC1522">
        <w:rPr>
          <w:iCs/>
          <w:color w:val="000000" w:themeColor="text1"/>
          <w:lang w:val="x-none" w:eastAsia="zh-CN"/>
        </w:rPr>
        <w:t xml:space="preserve"> and remove FFS from calibration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8709"/>
      </w:tblGrid>
      <w:tr w:rsidR="00A719A6" w:rsidRPr="0039577F" w14:paraId="4BA55DDB" w14:textId="77777777" w:rsidTr="009D4B1A">
        <w:trPr>
          <w:jc w:val="center"/>
        </w:trPr>
        <w:tc>
          <w:tcPr>
            <w:tcW w:w="0" w:type="auto"/>
            <w:tcBorders>
              <w:top w:val="single" w:sz="4" w:space="0" w:color="auto"/>
              <w:left w:val="single" w:sz="4" w:space="0" w:color="auto"/>
              <w:bottom w:val="single" w:sz="4" w:space="0" w:color="auto"/>
              <w:right w:val="single" w:sz="4" w:space="0" w:color="auto"/>
            </w:tcBorders>
          </w:tcPr>
          <w:p w14:paraId="4391243E" w14:textId="7C0C88A5"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tcPr>
          <w:p w14:paraId="322835D1" w14:textId="07E329CA"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Values</w:t>
            </w:r>
          </w:p>
        </w:tc>
      </w:tr>
      <w:tr w:rsidR="00A719A6" w:rsidRPr="0039577F" w14:paraId="2A7BD4E0" w14:textId="77777777" w:rsidTr="0046264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4112ED"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6C7FEE74"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02EBC89D" w14:textId="77777777" w:rsidR="00A719A6" w:rsidRPr="0039577F" w:rsidRDefault="00A719A6" w:rsidP="0046264E">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16 antenna port with dual polarization based on handheld device antenna model using all candidate antenna locations (1,2,3,4,5,6,7,8) as described in Clause 7.3.</w:t>
            </w:r>
          </w:p>
        </w:tc>
      </w:tr>
      <w:tr w:rsidR="00A719A6" w:rsidRPr="0039577F" w14:paraId="09988FAB" w14:textId="77777777" w:rsidTr="0046264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A264CD"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5001EBA2"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74B973B3" w14:textId="77777777" w:rsidR="00A719A6" w:rsidRPr="0039577F" w:rsidRDefault="00A719A6" w:rsidP="0046264E">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[Based on directional antenna for UT described in Clause 7.3]</w:t>
            </w:r>
          </w:p>
        </w:tc>
      </w:tr>
      <w:tr w:rsidR="00A719A6" w:rsidRPr="0039577F" w14:paraId="28D9F73F" w14:textId="77777777" w:rsidTr="0046264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CC4D7E"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4C5A15C"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2CCBFDF2" w14:textId="77777777" w:rsidR="00A719A6" w:rsidRPr="0039577F" w:rsidRDefault="00A719A6" w:rsidP="0046264E">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 xml:space="preserve">(optional)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bl>
    <w:p w14:paraId="30835845" w14:textId="77777777" w:rsidR="007F1118" w:rsidRDefault="007F1118" w:rsidP="00374AC0">
      <w:pPr>
        <w:pStyle w:val="BodyText"/>
        <w:spacing w:after="0"/>
        <w:rPr>
          <w:rFonts w:ascii="Times New Roman" w:eastAsiaTheme="minorEastAsia" w:hAnsi="Times New Roman"/>
          <w:szCs w:val="20"/>
          <w:lang w:eastAsia="ko-KR"/>
        </w:rPr>
      </w:pPr>
    </w:p>
    <w:p w14:paraId="16304798" w14:textId="77777777" w:rsidR="00956AC0" w:rsidRDefault="00956AC0" w:rsidP="00374AC0">
      <w:pPr>
        <w:pStyle w:val="BodyText"/>
        <w:spacing w:after="0"/>
        <w:rPr>
          <w:rFonts w:ascii="Times New Roman" w:eastAsiaTheme="minorEastAsia" w:hAnsi="Times New Roman"/>
          <w:szCs w:val="20"/>
          <w:lang w:eastAsia="ko-KR"/>
        </w:rPr>
      </w:pPr>
    </w:p>
    <w:p w14:paraId="2C16B026" w14:textId="57E8752D" w:rsidR="00956AC0"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p>
    <w:p w14:paraId="1CFF26E7" w14:textId="77777777" w:rsidR="00956AC0" w:rsidRDefault="00956AC0">
      <w:pPr>
        <w:pStyle w:val="ListParagraph"/>
        <w:numPr>
          <w:ilvl w:val="0"/>
          <w:numId w:val="84"/>
        </w:numPr>
        <w:spacing w:line="240" w:lineRule="auto"/>
      </w:pPr>
      <w:r>
        <w:t>For suburban scenario, use the ISD assumption for calibration purposes:</w:t>
      </w:r>
    </w:p>
    <w:p w14:paraId="03843F18" w14:textId="77777777" w:rsidR="00956AC0" w:rsidRPr="005F3245" w:rsidRDefault="00956AC0">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w:t>
      </w:r>
    </w:p>
    <w:p w14:paraId="189AF790" w14:textId="148E2DBA" w:rsidR="007F1118" w:rsidRDefault="00956AC0">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downtilt value for SMa with ISD of 1299m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956AC0" w:rsidRPr="0039577F" w14:paraId="64B04959" w14:textId="77777777" w:rsidTr="00956AC0">
        <w:trPr>
          <w:trHeight w:val="279"/>
          <w:jc w:val="center"/>
        </w:trPr>
        <w:tc>
          <w:tcPr>
            <w:tcW w:w="1457" w:type="dxa"/>
            <w:shd w:val="clear" w:color="auto" w:fill="D9D9D9"/>
          </w:tcPr>
          <w:p w14:paraId="2F1D8239" w14:textId="77777777" w:rsidR="00956AC0" w:rsidRPr="0039577F" w:rsidRDefault="00956AC0" w:rsidP="0046264E">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1A19A3DE" w14:textId="77777777" w:rsidR="00956AC0" w:rsidRPr="0039577F" w:rsidRDefault="00956AC0" w:rsidP="0046264E">
            <w:pPr>
              <w:spacing w:after="0" w:line="240" w:lineRule="auto"/>
              <w:jc w:val="both"/>
              <w:rPr>
                <w:rFonts w:eastAsiaTheme="minorEastAsia"/>
                <w:b/>
                <w:lang w:eastAsia="ko-KR"/>
              </w:rPr>
            </w:pPr>
            <w:r w:rsidRPr="0039577F">
              <w:rPr>
                <w:rFonts w:eastAsiaTheme="minorEastAsia"/>
                <w:b/>
                <w:lang w:eastAsia="ko-KR"/>
              </w:rPr>
              <w:t>Values</w:t>
            </w:r>
          </w:p>
        </w:tc>
      </w:tr>
      <w:tr w:rsidR="00956AC0" w:rsidRPr="0039577F" w14:paraId="7901E5B1" w14:textId="77777777" w:rsidTr="00956AC0">
        <w:trPr>
          <w:trHeight w:val="544"/>
          <w:jc w:val="center"/>
        </w:trPr>
        <w:tc>
          <w:tcPr>
            <w:tcW w:w="1457" w:type="dxa"/>
            <w:vAlign w:val="center"/>
          </w:tcPr>
          <w:p w14:paraId="4A5D561E" w14:textId="77777777" w:rsidR="00956AC0" w:rsidRPr="0039577F" w:rsidRDefault="00956AC0" w:rsidP="0046264E">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79BD94C9" w14:textId="77777777" w:rsidR="00956AC0" w:rsidRPr="0039577F" w:rsidRDefault="00956AC0" w:rsidP="0046264E">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p>
        </w:tc>
      </w:tr>
    </w:tbl>
    <w:p w14:paraId="3A33C434" w14:textId="77777777" w:rsidR="00956AC0" w:rsidRDefault="00956AC0" w:rsidP="00374AC0">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10C1B25A" w14:textId="77777777" w:rsidR="00956AC0" w:rsidRDefault="00956AC0"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p w14:paraId="200F821B" w14:textId="7777777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2F028DE5" w14:textId="77777777" w:rsidR="00DE5B64" w:rsidRPr="0079343B" w:rsidRDefault="00DE5B64"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34942FF5"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20</w:t>
      </w:r>
      <w:r w:rsidRPr="0079343B">
        <w:rPr>
          <w:color w:val="0070C0"/>
        </w:rPr>
        <w:t>/Inbox/drafts/9.8(FS_NR_7_24GHz_CHmod)/source data collection</w:t>
      </w:r>
    </w:p>
    <w:p w14:paraId="52C5F94E" w14:textId="77777777" w:rsidR="0061388A" w:rsidRPr="0079343B" w:rsidRDefault="00A12B35">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14DA542F"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Pr>
          <w:rFonts w:eastAsia="SimSun"/>
          <w:lang w:val="en-US" w:eastAsia="zh-CN"/>
        </w:rPr>
        <w:t>7</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0DAAEBA3"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20</w:t>
      </w:r>
      <w:r w:rsidR="00091247" w:rsidRPr="0079343B">
        <w:rPr>
          <w:color w:val="0070C0"/>
        </w:rPr>
        <w:t>/Inbox/drafts/9.8(FS_NR_7_24GHz_CHmod)/</w:t>
      </w:r>
      <w:r w:rsidR="00091247">
        <w:rPr>
          <w:color w:val="0070C0"/>
        </w:rPr>
        <w:t>calibration</w:t>
      </w:r>
      <w:r w:rsidR="00091247" w:rsidRPr="0079343B">
        <w:rPr>
          <w:color w:val="0070C0"/>
        </w:rPr>
        <w:t xml:space="preserve"> data collection</w:t>
      </w:r>
      <w:r w:rsidR="00091247">
        <w:rPr>
          <w:color w:val="0070C0"/>
        </w:rPr>
        <w:t>/template</w:t>
      </w:r>
    </w:p>
    <w:p w14:paraId="28C13DC6" w14:textId="56A2F745"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20</w:t>
      </w:r>
      <w:r w:rsidRPr="0079343B">
        <w:rPr>
          <w:color w:val="0070C0"/>
        </w:rPr>
        <w:t>/Inbox/drafts/9.8(FS_NR_7_24GHz_CHmod)/</w:t>
      </w:r>
      <w:r>
        <w:rPr>
          <w:color w:val="0070C0"/>
        </w:rPr>
        <w:t>calibration</w:t>
      </w:r>
      <w:r w:rsidRPr="0079343B">
        <w:rPr>
          <w:color w:val="0070C0"/>
        </w:rPr>
        <w:t xml:space="preserve"> data collection</w:t>
      </w:r>
    </w:p>
    <w:p w14:paraId="186BA6D4" w14:textId="77777777" w:rsidR="00172C76" w:rsidRPr="0079343B" w:rsidRDefault="00172C76" w:rsidP="00172C76">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49116F">
        <w:trPr>
          <w:trHeight w:val="582"/>
        </w:trPr>
        <w:tc>
          <w:tcPr>
            <w:tcW w:w="1335" w:type="dxa"/>
            <w:shd w:val="clear" w:color="auto" w:fill="E2EFD9" w:themeFill="accent6" w:themeFillTint="33"/>
          </w:tcPr>
          <w:p w14:paraId="74EBDAF2" w14:textId="27D4C008"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49116F">
        <w:trPr>
          <w:trHeight w:val="345"/>
        </w:trPr>
        <w:tc>
          <w:tcPr>
            <w:tcW w:w="1335" w:type="dxa"/>
          </w:tcPr>
          <w:p w14:paraId="6164E950"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49116F">
            <w:pPr>
              <w:pStyle w:val="BodyText"/>
              <w:spacing w:after="0"/>
              <w:rPr>
                <w:rFonts w:ascii="Times New Roman" w:hAnsi="Times New Roman"/>
                <w:szCs w:val="20"/>
                <w:lang w:eastAsia="zh-CN"/>
              </w:rPr>
            </w:pPr>
          </w:p>
        </w:tc>
      </w:tr>
      <w:tr w:rsidR="00172C76" w:rsidRPr="0079343B" w14:paraId="25DB4BB7" w14:textId="77777777" w:rsidTr="0049116F">
        <w:trPr>
          <w:trHeight w:val="345"/>
        </w:trPr>
        <w:tc>
          <w:tcPr>
            <w:tcW w:w="1335" w:type="dxa"/>
          </w:tcPr>
          <w:p w14:paraId="4E3FD2A4"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49116F">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2162C94D"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#118</w:t>
      </w:r>
      <w:r w:rsidR="007E09CE" w:rsidRPr="0079343B">
        <w:rPr>
          <w:rFonts w:eastAsia="SimSun" w:cs="Arial"/>
          <w:sz w:val="32"/>
          <w:szCs w:val="32"/>
          <w:lang w:val="en-US"/>
        </w:rPr>
        <w:t>bis</w:t>
      </w:r>
    </w:p>
    <w:p w14:paraId="493437C9" w14:textId="7D134295" w:rsidR="007B5FFD" w:rsidRPr="0079343B" w:rsidRDefault="007B5FFD" w:rsidP="007B5FFD">
      <w:r w:rsidRPr="0079343B">
        <w:t>[To be filled]</w:t>
      </w:r>
    </w:p>
    <w:p w14:paraId="5FDDFD96" w14:textId="77777777" w:rsidR="007B5FFD" w:rsidRPr="0079343B" w:rsidRDefault="007B5FFD"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6ADBF35A" w14:textId="53BBCF4A" w:rsidR="002C439B" w:rsidRDefault="002C439B">
      <w:pPr>
        <w:pStyle w:val="ListParagraph"/>
        <w:numPr>
          <w:ilvl w:val="0"/>
          <w:numId w:val="48"/>
        </w:numPr>
        <w:ind w:hanging="720"/>
      </w:pPr>
      <w:r w:rsidRPr="002C439B">
        <w:t>R1-2502415</w:t>
      </w:r>
      <w:r w:rsidR="002A6EA7">
        <w:t>, “</w:t>
      </w:r>
      <w:r w:rsidRPr="002C439B">
        <w:t>Curve fittings for UMi &amp; UMa scenarios: DS, ASA, ASD LOS/NLOS</w:t>
      </w:r>
      <w:r w:rsidR="00D6147F">
        <w:t xml:space="preserve">,” </w:t>
      </w:r>
      <w:r w:rsidR="002A6EA7" w:rsidRPr="002A6EA7">
        <w:t>Sharp, Nokia, Ericsson, Apple, BUPT</w:t>
      </w:r>
    </w:p>
    <w:p w14:paraId="314C5EFB" w14:textId="661134A5" w:rsidR="00007458" w:rsidRPr="00007458" w:rsidRDefault="00007458">
      <w:pPr>
        <w:pStyle w:val="ListParagraph"/>
        <w:numPr>
          <w:ilvl w:val="0"/>
          <w:numId w:val="48"/>
        </w:numPr>
        <w:ind w:hanging="720"/>
      </w:pPr>
      <w:r w:rsidRPr="00007458">
        <w:t>R1-2501749</w:t>
      </w:r>
      <w:r w:rsidR="002A6EA7">
        <w:t>, “</w:t>
      </w:r>
      <w:r w:rsidRPr="00007458">
        <w:t>Remaining Issues on Evaluation of FR3 Channel Modeling</w:t>
      </w:r>
      <w:r w:rsidR="00D6147F">
        <w:t xml:space="preserve">,” </w:t>
      </w:r>
      <w:r w:rsidRPr="00007458">
        <w:t>InterDigital, Inc.</w:t>
      </w:r>
    </w:p>
    <w:p w14:paraId="59E48CD6" w14:textId="1BCF1A1F" w:rsidR="00007458" w:rsidRPr="00007458" w:rsidRDefault="00007458">
      <w:pPr>
        <w:pStyle w:val="ListParagraph"/>
        <w:numPr>
          <w:ilvl w:val="0"/>
          <w:numId w:val="48"/>
        </w:numPr>
        <w:ind w:hanging="720"/>
      </w:pPr>
      <w:r w:rsidRPr="00007458">
        <w:t>R1-2501819</w:t>
      </w:r>
      <w:r w:rsidR="00D6147F">
        <w:t>, “</w:t>
      </w:r>
      <w:r w:rsidRPr="00007458">
        <w:t>Views on channel model validation of TR38.901 for 7-24GHz</w:t>
      </w:r>
      <w:r w:rsidR="00D6147F">
        <w:t xml:space="preserve">,” </w:t>
      </w:r>
      <w:r w:rsidRPr="00007458">
        <w:t>vivo, BUPT</w:t>
      </w:r>
    </w:p>
    <w:p w14:paraId="2FFBDCCA" w14:textId="13538E1B" w:rsidR="00007458" w:rsidRPr="00007458" w:rsidRDefault="00007458">
      <w:pPr>
        <w:pStyle w:val="ListParagraph"/>
        <w:numPr>
          <w:ilvl w:val="0"/>
          <w:numId w:val="48"/>
        </w:numPr>
        <w:ind w:hanging="720"/>
      </w:pPr>
      <w:r w:rsidRPr="00007458">
        <w:t>R1-2501897</w:t>
      </w:r>
      <w:r w:rsidR="00D6147F">
        <w:t>, “</w:t>
      </w:r>
      <w:r w:rsidRPr="00007458">
        <w:t>Discussion on the channel model validation</w:t>
      </w:r>
      <w:r w:rsidR="00D6147F">
        <w:t xml:space="preserve">,” </w:t>
      </w:r>
      <w:r w:rsidRPr="00007458">
        <w:t>ZTE Corporation, Sanechips</w:t>
      </w:r>
    </w:p>
    <w:p w14:paraId="6C51EC33" w14:textId="187CB991" w:rsidR="00007458" w:rsidRPr="00007458" w:rsidRDefault="00007458">
      <w:pPr>
        <w:pStyle w:val="ListParagraph"/>
        <w:numPr>
          <w:ilvl w:val="0"/>
          <w:numId w:val="48"/>
        </w:numPr>
        <w:ind w:hanging="720"/>
      </w:pPr>
      <w:r w:rsidRPr="00007458">
        <w:t>R1-2501937</w:t>
      </w:r>
      <w:r w:rsidR="00D6147F">
        <w:t>, “</w:t>
      </w:r>
      <w:r w:rsidRPr="00007458">
        <w:t>Channel model validation of TR 38.901 for 7-24 GHz</w:t>
      </w:r>
      <w:r w:rsidR="00D6147F">
        <w:t xml:space="preserve">,” </w:t>
      </w:r>
      <w:r w:rsidRPr="00007458">
        <w:t>NVIDIA</w:t>
      </w:r>
    </w:p>
    <w:p w14:paraId="1DDF50EC" w14:textId="6EE0942F" w:rsidR="00007458" w:rsidRPr="00007458" w:rsidRDefault="00007458">
      <w:pPr>
        <w:pStyle w:val="ListParagraph"/>
        <w:numPr>
          <w:ilvl w:val="0"/>
          <w:numId w:val="48"/>
        </w:numPr>
        <w:ind w:hanging="720"/>
      </w:pPr>
      <w:r w:rsidRPr="00007458">
        <w:t>R1-2502004</w:t>
      </w:r>
      <w:r w:rsidR="00D6147F">
        <w:t>, “</w:t>
      </w:r>
      <w:r w:rsidRPr="00007458">
        <w:t>On channel model validation for 7-24GHz</w:t>
      </w:r>
      <w:r w:rsidR="00D6147F">
        <w:t xml:space="preserve">,” </w:t>
      </w:r>
      <w:r w:rsidRPr="00007458">
        <w:t>CATT</w:t>
      </w:r>
    </w:p>
    <w:p w14:paraId="1B3032E5" w14:textId="34FA486C" w:rsidR="00007458" w:rsidRPr="00007458" w:rsidRDefault="00007458">
      <w:pPr>
        <w:pStyle w:val="ListParagraph"/>
        <w:numPr>
          <w:ilvl w:val="0"/>
          <w:numId w:val="48"/>
        </w:numPr>
        <w:ind w:hanging="720"/>
      </w:pPr>
      <w:r w:rsidRPr="00007458">
        <w:t>R1-2502186</w:t>
      </w:r>
      <w:r w:rsidR="00D6147F">
        <w:t>, “</w:t>
      </w:r>
      <w:r w:rsidRPr="00007458">
        <w:t>Discussion on channel model validation of TR38.901 for 7-24GHz</w:t>
      </w:r>
      <w:r w:rsidR="00D6147F">
        <w:t xml:space="preserve">,” </w:t>
      </w:r>
      <w:r w:rsidRPr="00007458">
        <w:t>BUPT, Spark NZ Ltd, X-Net</w:t>
      </w:r>
    </w:p>
    <w:p w14:paraId="231D47C5" w14:textId="3DEAC7EF" w:rsidR="00007458" w:rsidRPr="00007458" w:rsidRDefault="00007458">
      <w:pPr>
        <w:pStyle w:val="ListParagraph"/>
        <w:numPr>
          <w:ilvl w:val="0"/>
          <w:numId w:val="48"/>
        </w:numPr>
        <w:ind w:hanging="720"/>
      </w:pPr>
      <w:r w:rsidRPr="00007458">
        <w:t>R1-2502217</w:t>
      </w:r>
      <w:r w:rsidR="00D6147F">
        <w:t>, “</w:t>
      </w:r>
      <w:r w:rsidRPr="00007458">
        <w:t>Considerations on the 7-24GHz channel model validation</w:t>
      </w:r>
      <w:r w:rsidR="00D6147F">
        <w:t xml:space="preserve">,” </w:t>
      </w:r>
      <w:r w:rsidRPr="00007458">
        <w:t>Huawei, HiSilicon</w:t>
      </w:r>
    </w:p>
    <w:p w14:paraId="35571C78" w14:textId="69914C99" w:rsidR="00007458" w:rsidRPr="00007458" w:rsidRDefault="00007458">
      <w:pPr>
        <w:pStyle w:val="ListParagraph"/>
        <w:numPr>
          <w:ilvl w:val="0"/>
          <w:numId w:val="48"/>
        </w:numPr>
        <w:ind w:hanging="720"/>
      </w:pPr>
      <w:r w:rsidRPr="00007458">
        <w:t>R1-2502327</w:t>
      </w:r>
      <w:r w:rsidR="00D6147F">
        <w:t>, “</w:t>
      </w:r>
      <w:r w:rsidRPr="00007458">
        <w:t>Further discussion of channel model validation of TR38.901 for 7-24GHz</w:t>
      </w:r>
      <w:r w:rsidR="00D6147F">
        <w:t xml:space="preserve">,” </w:t>
      </w:r>
      <w:r w:rsidRPr="00007458">
        <w:t>Sony</w:t>
      </w:r>
    </w:p>
    <w:p w14:paraId="69EC0181" w14:textId="4A7DEA81" w:rsidR="00007458" w:rsidRPr="00007458" w:rsidRDefault="00007458">
      <w:pPr>
        <w:pStyle w:val="ListParagraph"/>
        <w:numPr>
          <w:ilvl w:val="0"/>
          <w:numId w:val="48"/>
        </w:numPr>
        <w:ind w:hanging="720"/>
      </w:pPr>
      <w:r w:rsidRPr="00007458">
        <w:t>R1-2502339</w:t>
      </w:r>
      <w:r w:rsidR="00D6147F">
        <w:t>, “</w:t>
      </w:r>
      <w:r w:rsidRPr="00007458">
        <w:t>Channel model validation for 7-24 GHz</w:t>
      </w:r>
      <w:r w:rsidR="00D6147F">
        <w:t xml:space="preserve">,” </w:t>
      </w:r>
      <w:r w:rsidRPr="00007458">
        <w:t>Lenovo</w:t>
      </w:r>
    </w:p>
    <w:p w14:paraId="1E02B0DE" w14:textId="06BCEEBC" w:rsidR="00007458" w:rsidRPr="00007458" w:rsidRDefault="00FB764C">
      <w:pPr>
        <w:pStyle w:val="ListParagraph"/>
        <w:numPr>
          <w:ilvl w:val="0"/>
          <w:numId w:val="48"/>
        </w:numPr>
        <w:ind w:hanging="720"/>
      </w:pPr>
      <w:r w:rsidRPr="00FB764C">
        <w:t>R1-2502957</w:t>
      </w:r>
      <w:r w:rsidR="00D6147F">
        <w:t>, “</w:t>
      </w:r>
      <w:r w:rsidR="00007458" w:rsidRPr="00007458">
        <w:t>Discussion on channel modeling verification for 7-24 GHz</w:t>
      </w:r>
      <w:r w:rsidR="00D6147F">
        <w:t xml:space="preserve">,” </w:t>
      </w:r>
      <w:r w:rsidR="00007458" w:rsidRPr="00007458">
        <w:t>Intel Corporation</w:t>
      </w:r>
    </w:p>
    <w:p w14:paraId="684809EA" w14:textId="36EBFF1F" w:rsidR="00007458" w:rsidRPr="00007458" w:rsidRDefault="00007458">
      <w:pPr>
        <w:pStyle w:val="ListParagraph"/>
        <w:numPr>
          <w:ilvl w:val="0"/>
          <w:numId w:val="48"/>
        </w:numPr>
        <w:ind w:hanging="720"/>
      </w:pPr>
      <w:r w:rsidRPr="00007458">
        <w:t>R1-2502380</w:t>
      </w:r>
      <w:r w:rsidR="00D6147F">
        <w:t>, “</w:t>
      </w:r>
      <w:r w:rsidRPr="00007458">
        <w:t>Discussion on channel model validation of TR38.901 for 7 - 24 GHz</w:t>
      </w:r>
      <w:r w:rsidR="00D6147F">
        <w:t xml:space="preserve">,” </w:t>
      </w:r>
      <w:r w:rsidRPr="00007458">
        <w:t>Samsung</w:t>
      </w:r>
    </w:p>
    <w:p w14:paraId="2EB14AF9" w14:textId="098A3576" w:rsidR="00007458" w:rsidRPr="00007458" w:rsidRDefault="00007458">
      <w:pPr>
        <w:pStyle w:val="ListParagraph"/>
        <w:numPr>
          <w:ilvl w:val="0"/>
          <w:numId w:val="48"/>
        </w:numPr>
        <w:ind w:hanging="720"/>
      </w:pPr>
      <w:r w:rsidRPr="00007458">
        <w:t>R1-2502625</w:t>
      </w:r>
      <w:r w:rsidR="00D6147F">
        <w:t>, “</w:t>
      </w:r>
      <w:r w:rsidRPr="00007458">
        <w:t>Validation of Channel Model</w:t>
      </w:r>
      <w:r w:rsidR="00D6147F">
        <w:t xml:space="preserve">,” </w:t>
      </w:r>
      <w:r w:rsidRPr="00007458">
        <w:t>Apple</w:t>
      </w:r>
    </w:p>
    <w:p w14:paraId="6295FAB0" w14:textId="5D220724" w:rsidR="00007458" w:rsidRPr="00007458" w:rsidRDefault="00007458">
      <w:pPr>
        <w:pStyle w:val="ListParagraph"/>
        <w:numPr>
          <w:ilvl w:val="0"/>
          <w:numId w:val="48"/>
        </w:numPr>
        <w:ind w:hanging="720"/>
      </w:pPr>
      <w:r w:rsidRPr="00007458">
        <w:t>R1-2502737</w:t>
      </w:r>
      <w:r w:rsidR="00D6147F">
        <w:t>, “</w:t>
      </w:r>
      <w:r w:rsidRPr="00007458">
        <w:t>Discussion on Validation of the Channel Model in 38901</w:t>
      </w:r>
      <w:r w:rsidR="00D6147F">
        <w:t xml:space="preserve">,” </w:t>
      </w:r>
      <w:r w:rsidRPr="00007458">
        <w:t>AT&amp;T</w:t>
      </w:r>
    </w:p>
    <w:p w14:paraId="2EBF0FAD" w14:textId="30C333B6" w:rsidR="00007458" w:rsidRPr="00007458" w:rsidRDefault="00007458">
      <w:pPr>
        <w:pStyle w:val="ListParagraph"/>
        <w:numPr>
          <w:ilvl w:val="0"/>
          <w:numId w:val="48"/>
        </w:numPr>
        <w:ind w:hanging="720"/>
      </w:pPr>
      <w:r w:rsidRPr="00007458">
        <w:t>R1-2502751</w:t>
      </w:r>
      <w:r w:rsidR="00D6147F">
        <w:t>, “</w:t>
      </w:r>
      <w:r w:rsidRPr="00007458">
        <w:t>Views on Channel model validation of TR38.901 for 7-24 GHz</w:t>
      </w:r>
      <w:r w:rsidR="00D6147F">
        <w:t xml:space="preserve">,” </w:t>
      </w:r>
      <w:r w:rsidRPr="00007458">
        <w:t>Sharp</w:t>
      </w:r>
    </w:p>
    <w:p w14:paraId="72C91C3D" w14:textId="34456FA3" w:rsidR="00007458" w:rsidRPr="00007458" w:rsidRDefault="00007458">
      <w:pPr>
        <w:pStyle w:val="ListParagraph"/>
        <w:numPr>
          <w:ilvl w:val="0"/>
          <w:numId w:val="48"/>
        </w:numPr>
        <w:ind w:hanging="720"/>
      </w:pPr>
      <w:r w:rsidRPr="00007458">
        <w:t>R1-2502777</w:t>
      </w:r>
      <w:r w:rsidR="00D6147F">
        <w:t>, “</w:t>
      </w:r>
      <w:r w:rsidRPr="00007458">
        <w:t>Discussion on channel model validation for 7-24 GHz</w:t>
      </w:r>
      <w:r w:rsidR="00D6147F">
        <w:t xml:space="preserve">,” </w:t>
      </w:r>
      <w:r w:rsidRPr="00007458">
        <w:t>NTT DOCOMO, INC.</w:t>
      </w:r>
    </w:p>
    <w:p w14:paraId="284D3970" w14:textId="035F6678" w:rsidR="00007458" w:rsidRPr="00007458" w:rsidRDefault="00007458">
      <w:pPr>
        <w:pStyle w:val="ListParagraph"/>
        <w:numPr>
          <w:ilvl w:val="0"/>
          <w:numId w:val="48"/>
        </w:numPr>
        <w:ind w:hanging="720"/>
      </w:pPr>
      <w:r w:rsidRPr="00007458">
        <w:t>R1-2502851</w:t>
      </w:r>
      <w:r w:rsidR="00D6147F">
        <w:t>, “</w:t>
      </w:r>
      <w:r w:rsidRPr="00007458">
        <w:t>Channel Model Validation of TR38.901 for 7-24 GHz</w:t>
      </w:r>
      <w:r w:rsidR="00D6147F">
        <w:t xml:space="preserve">,” </w:t>
      </w:r>
      <w:r w:rsidRPr="00007458">
        <w:t>Qualcomm Incorporated</w:t>
      </w:r>
    </w:p>
    <w:p w14:paraId="35A1391B" w14:textId="2B59AD37" w:rsidR="00007458" w:rsidRPr="00007458" w:rsidRDefault="00007458">
      <w:pPr>
        <w:pStyle w:val="ListParagraph"/>
        <w:numPr>
          <w:ilvl w:val="0"/>
          <w:numId w:val="48"/>
        </w:numPr>
        <w:ind w:hanging="720"/>
      </w:pPr>
      <w:r w:rsidRPr="00007458">
        <w:t>R1-2502878</w:t>
      </w:r>
      <w:r w:rsidR="00D6147F">
        <w:t>, “</w:t>
      </w:r>
      <w:r w:rsidRPr="00007458">
        <w:t>Discussion on validation of channel model</w:t>
      </w:r>
      <w:r w:rsidR="00D6147F">
        <w:t xml:space="preserve">,” </w:t>
      </w:r>
      <w:r w:rsidRPr="00007458">
        <w:t>Ericsson</w:t>
      </w:r>
    </w:p>
    <w:p w14:paraId="05189C3A" w14:textId="35E4D44E" w:rsidR="00007458" w:rsidRPr="00007458" w:rsidRDefault="00007458">
      <w:pPr>
        <w:pStyle w:val="ListParagraph"/>
        <w:numPr>
          <w:ilvl w:val="0"/>
          <w:numId w:val="48"/>
        </w:numPr>
        <w:ind w:hanging="720"/>
      </w:pPr>
      <w:r w:rsidRPr="00007458">
        <w:t>R1-2502899</w:t>
      </w:r>
      <w:r w:rsidR="00D6147F">
        <w:t>, “</w:t>
      </w:r>
      <w:r w:rsidRPr="00007458">
        <w:t>Discussion on Channel model validation of TR38.901 for 7-24GHz</w:t>
      </w:r>
      <w:r w:rsidR="00D6147F">
        <w:t xml:space="preserve">,” </w:t>
      </w:r>
      <w:r w:rsidRPr="00007458">
        <w:t>Nokia</w:t>
      </w:r>
    </w:p>
    <w:p w14:paraId="5AD57326" w14:textId="03A9DE1C" w:rsidR="00773C91" w:rsidRPr="00007458" w:rsidRDefault="00007458">
      <w:pPr>
        <w:pStyle w:val="ListParagraph"/>
        <w:numPr>
          <w:ilvl w:val="0"/>
          <w:numId w:val="48"/>
        </w:numPr>
        <w:ind w:hanging="720"/>
      </w:pPr>
      <w:r w:rsidRPr="00007458">
        <w:t>R1-2502909</w:t>
      </w:r>
      <w:r w:rsidR="00D6147F">
        <w:t>, “</w:t>
      </w:r>
      <w:r w:rsidRPr="00007458">
        <w:t>Measurements of the angular spreads in a urban and suburban macrocells</w:t>
      </w:r>
      <w:r w:rsidR="00D6147F">
        <w:t xml:space="preserve">,” </w:t>
      </w:r>
      <w:r w:rsidRPr="00007458">
        <w:t>Vodafone,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Pr>
        <w:spacing w:after="0" w:line="240" w:lineRule="auto"/>
      </w:pPr>
    </w:p>
    <w:p w14:paraId="77916D03" w14:textId="77777777" w:rsidR="0061388A" w:rsidRPr="0079343B" w:rsidRDefault="00A12B35" w:rsidP="004A653D">
      <w:pPr>
        <w:autoSpaceDE w:val="0"/>
        <w:autoSpaceDN w:val="0"/>
        <w:adjustRightInd w:val="0"/>
        <w:snapToGrid w:val="0"/>
        <w:spacing w:after="0" w:line="240" w:lineRule="auto"/>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spacing w:after="0" w:line="240" w:lineRule="auto"/>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spacing w:after="0" w:line="240" w:lineRule="auto"/>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spacing w:after="0" w:line="240" w:lineRule="auto"/>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327815EC"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 to update the Tdoc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Pr>
        <w:spacing w:after="0" w:line="240" w:lineRule="auto"/>
      </w:pPr>
    </w:p>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Pr>
        <w:spacing w:after="0" w:line="240" w:lineRule="auto"/>
      </w:pPr>
    </w:p>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Pr>
        <w:spacing w:after="0" w:line="240" w:lineRule="auto"/>
      </w:pPr>
    </w:p>
    <w:p w14:paraId="291E13B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spacing w:after="0" w:line="240" w:lineRule="auto"/>
        <w:rPr>
          <w:rFonts w:eastAsia="DengXian"/>
          <w:lang w:eastAsia="zh-CN"/>
        </w:rPr>
      </w:pPr>
    </w:p>
    <w:p w14:paraId="4613CE97" w14:textId="77777777" w:rsidR="0061388A" w:rsidRPr="0079343B" w:rsidRDefault="00A12B35" w:rsidP="004A653D">
      <w:pPr>
        <w:spacing w:after="0" w:line="240" w:lineRule="auto"/>
        <w:rPr>
          <w:rFonts w:eastAsia="DengXian"/>
          <w:b/>
          <w:bCs/>
          <w:u w:val="single"/>
          <w:lang w:eastAsia="zh-CN"/>
        </w:rPr>
      </w:pPr>
      <w:bookmarkStart w:id="68"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68"/>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spacing w:after="0" w:line="240" w:lineRule="auto"/>
        <w:rPr>
          <w:rFonts w:eastAsia="DengXian"/>
          <w:lang w:eastAsia="zh-CN"/>
        </w:rPr>
      </w:pPr>
    </w:p>
    <w:p w14:paraId="57846194"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Pr>
        <w:spacing w:after="0" w:line="240" w:lineRule="auto"/>
      </w:pPr>
    </w:p>
    <w:p w14:paraId="27D07EB4" w14:textId="77777777" w:rsidR="00162731" w:rsidRPr="0079343B" w:rsidRDefault="00162731">
      <w:pPr>
        <w:spacing w:after="0" w:line="240" w:lineRule="auto"/>
      </w:pPr>
    </w:p>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Pr>
        <w:spacing w:after="0" w:line="240" w:lineRule="auto"/>
      </w:pPr>
    </w:p>
    <w:p w14:paraId="33387853"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suppressAutoHyphens w:val="0"/>
        <w:autoSpaceDE w:val="0"/>
        <w:autoSpaceDN w:val="0"/>
        <w:adjustRightInd w:val="0"/>
        <w:spacing w:after="0" w:line="240" w:lineRule="auto"/>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BAA48D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color w:val="000000"/>
          <w:szCs w:val="20"/>
          <w:lang w:eastAsia="ko-KR"/>
        </w:rPr>
        <w:t xml:space="preserve">shows delay spread updates </w:t>
      </w:r>
      <w:r w:rsidRPr="0079343B">
        <w:rPr>
          <w:rFonts w:ascii="Times New Roman" w:eastAsia="DengXian" w:hAnsi="Times New Roman"/>
          <w:szCs w:val="20"/>
          <w:lang w:eastAsia="ko-KR"/>
        </w:rPr>
        <w:t>may not be needed at least for the following scenarios:</w:t>
      </w:r>
    </w:p>
    <w:p w14:paraId="5EB9012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NLOS</w:t>
      </w:r>
    </w:p>
    <w:p w14:paraId="7A6DEC9D"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w:t>
      </w:r>
    </w:p>
    <w:p w14:paraId="3B90F3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szCs w:val="20"/>
          <w:lang w:eastAsia="zh-CN"/>
        </w:rPr>
        <w:t xml:space="preserve">shows </w:t>
      </w:r>
      <w:r w:rsidRPr="0079343B">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79343B">
        <w:rPr>
          <w:rFonts w:ascii="Times New Roman" w:hAnsi="Times New Roman"/>
          <w:szCs w:val="20"/>
        </w:rPr>
        <w:t xml:space="preserve">study and validation </w:t>
      </w:r>
      <w:r w:rsidRPr="0079343B">
        <w:rPr>
          <w:rFonts w:ascii="Times New Roman" w:eastAsia="DengXian" w:hAnsi="Times New Roman"/>
          <w:szCs w:val="20"/>
          <w:lang w:eastAsia="ko-KR"/>
        </w:rPr>
        <w:t>is needed.</w:t>
      </w:r>
    </w:p>
    <w:p w14:paraId="42E2297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w:t>
      </w:r>
    </w:p>
    <w:p w14:paraId="795CA0D9"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LOS/NLOS/O2I</w:t>
      </w:r>
    </w:p>
    <w:p w14:paraId="7193AC0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spacing w:after="0" w:line="240" w:lineRule="auto"/>
        <w:rPr>
          <w:rFonts w:eastAsia="DengXian"/>
          <w:lang w:eastAsia="zh-CN"/>
        </w:rPr>
      </w:pPr>
    </w:p>
    <w:p w14:paraId="74D98CAE" w14:textId="77777777" w:rsidR="00162731" w:rsidRPr="0079343B" w:rsidRDefault="00162731" w:rsidP="004A653D">
      <w:pPr>
        <w:spacing w:after="0" w:line="240" w:lineRule="auto"/>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spacing w:after="0" w:line="240" w:lineRule="auto"/>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spacing w:after="0" w:line="240" w:lineRule="auto"/>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spacing w:after="0" w:line="240" w:lineRule="auto"/>
        <w:rPr>
          <w:rFonts w:eastAsia="DengXian"/>
          <w:lang w:eastAsia="zh-CN"/>
        </w:rPr>
      </w:pPr>
    </w:p>
    <w:p w14:paraId="6CC03ED8" w14:textId="77777777" w:rsidR="00162731" w:rsidRPr="0079343B" w:rsidRDefault="00162731" w:rsidP="004A653D">
      <w:pPr>
        <w:spacing w:after="0" w:line="240" w:lineRule="auto"/>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spacing w:after="0" w:line="240" w:lineRule="auto"/>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spacing w:after="0" w:line="240" w:lineRule="auto"/>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spacing w:after="0" w:line="240" w:lineRule="auto"/>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spacing w:after="0" w:line="240" w:lineRule="auto"/>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spacing w:after="0" w:line="240" w:lineRule="auto"/>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spacing w:after="0" w:line="240" w:lineRule="auto"/>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spacing w:after="0" w:line="240" w:lineRule="auto"/>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spacing w:after="0" w:line="240" w:lineRule="auto"/>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spacing w:after="0" w:line="240" w:lineRule="auto"/>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spacing w:after="0" w:line="240" w:lineRule="auto"/>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spacing w:after="0" w:line="240" w:lineRule="auto"/>
        <w:rPr>
          <w:rFonts w:eastAsia="DengXian"/>
          <w:lang w:eastAsia="zh-CN"/>
        </w:rPr>
      </w:pPr>
    </w:p>
    <w:p w14:paraId="7E88B029" w14:textId="77777777" w:rsidR="00162731" w:rsidRPr="0079343B" w:rsidRDefault="00162731" w:rsidP="004A653D">
      <w:pPr>
        <w:spacing w:after="0" w:line="240" w:lineRule="auto"/>
        <w:rPr>
          <w:rFonts w:eastAsia="DengXian"/>
          <w:lang w:eastAsia="zh-CN"/>
        </w:rPr>
      </w:pPr>
    </w:p>
    <w:p w14:paraId="5CDB1565"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pPr>
        <w:spacing w:after="0" w:line="240" w:lineRule="auto"/>
      </w:pPr>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spacing w:after="0" w:line="240" w:lineRule="auto"/>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spacing w:after="0" w:line="240" w:lineRule="auto"/>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Pr>
        <w:spacing w:after="0" w:line="240" w:lineRule="auto"/>
      </w:pPr>
    </w:p>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spacing w:after="0" w:line="240" w:lineRule="auto"/>
        <w:rPr>
          <w:rFonts w:eastAsia="DengXian"/>
          <w:lang w:eastAsia="zh-CN"/>
        </w:rPr>
      </w:pPr>
    </w:p>
    <w:p w14:paraId="2605ABD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ntenna placement candidate locations relative to centre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spacing w:after="0" w:line="240" w:lineRule="auto"/>
              <w:jc w:val="center"/>
              <w:rPr>
                <w:rFonts w:eastAsia="DengXian"/>
                <w:iCs/>
                <w:lang w:eastAsia="zh-CN"/>
              </w:rPr>
            </w:pPr>
            <w:r w:rsidRPr="0079343B">
              <w:rPr>
                <w:noProof/>
              </w:rPr>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spacing w:after="0" w:line="240" w:lineRule="auto"/>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79343B"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A653D" w:rsidRPr="0079343B"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AAD397F" w14:textId="77777777" w:rsidR="004A653D" w:rsidRPr="0079343B" w:rsidRDefault="004A653D" w:rsidP="004A653D">
            <w:pPr>
              <w:pStyle w:val="TAC"/>
              <w:spacing w:line="240" w:lineRule="auto"/>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r w:rsidRPr="0079343B">
              <w:rPr>
                <w:i/>
              </w:rPr>
              <w:t>G</w:t>
            </w:r>
            <w:r w:rsidRPr="0079343B">
              <w:rPr>
                <w:i/>
                <w:vertAlign w:val="subscript"/>
              </w:rPr>
              <w:t>E,max</w:t>
            </w:r>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pPr>
        <w:spacing w:after="0" w:line="240" w:lineRule="auto"/>
      </w:pPr>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spacing w:after="0" w:line="240" w:lineRule="auto"/>
              <w:rPr>
                <w:sz w:val="16"/>
                <w:szCs w:val="16"/>
              </w:rPr>
            </w:pPr>
            <w:r w:rsidRPr="0079343B">
              <w:rPr>
                <w:sz w:val="16"/>
                <w:szCs w:val="16"/>
              </w:rPr>
              <w:t>ISD Option 1: 1732 m</w:t>
            </w:r>
          </w:p>
          <w:p w14:paraId="3F4B3EF7" w14:textId="77777777" w:rsidR="004A653D" w:rsidRPr="0079343B" w:rsidRDefault="004A653D" w:rsidP="004A653D">
            <w:pPr>
              <w:spacing w:after="0" w:line="240" w:lineRule="auto"/>
              <w:rPr>
                <w:sz w:val="16"/>
                <w:szCs w:val="16"/>
              </w:rPr>
            </w:pPr>
            <w:r w:rsidRPr="0079343B">
              <w:rPr>
                <w:sz w:val="16"/>
                <w:szCs w:val="16"/>
              </w:rPr>
              <w:t>ISD Option 2: 1299 m</w:t>
            </w:r>
          </w:p>
          <w:p w14:paraId="44BB68E4" w14:textId="77777777" w:rsidR="004A653D" w:rsidRPr="0079343B" w:rsidRDefault="004A653D" w:rsidP="004A653D">
            <w:pPr>
              <w:spacing w:after="0" w:line="240" w:lineRule="auto"/>
              <w:rPr>
                <w:sz w:val="16"/>
                <w:szCs w:val="16"/>
              </w:rPr>
            </w:pPr>
            <w:r w:rsidRPr="0079343B">
              <w:rPr>
                <w:sz w:val="16"/>
                <w:szCs w:val="16"/>
              </w:rPr>
              <w:t>ISD Option 3: 1000 m</w:t>
            </w:r>
          </w:p>
          <w:p w14:paraId="64B3C087" w14:textId="77777777" w:rsidR="004A653D" w:rsidRPr="0079343B" w:rsidRDefault="004A653D" w:rsidP="004A653D">
            <w:pPr>
              <w:spacing w:after="0" w:line="240" w:lineRule="auto"/>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spacing w:after="0" w:line="240" w:lineRule="auto"/>
              <w:rPr>
                <w:sz w:val="16"/>
                <w:szCs w:val="16"/>
                <w:highlight w:val="cyan"/>
              </w:rPr>
            </w:pPr>
          </w:p>
          <w:p w14:paraId="67207BD9" w14:textId="77777777" w:rsidR="004A653D" w:rsidRPr="0079343B" w:rsidRDefault="004A653D" w:rsidP="004A653D">
            <w:pPr>
              <w:spacing w:after="0" w:line="240" w:lineRule="auto"/>
              <w:rPr>
                <w:sz w:val="16"/>
                <w:szCs w:val="16"/>
              </w:rPr>
            </w:pPr>
            <w:r w:rsidRPr="0079343B">
              <w:rPr>
                <w:sz w:val="16"/>
                <w:szCs w:val="16"/>
              </w:rPr>
              <w:t>Building Type Ratio Option A: 50%  residential, 50% commercial</w:t>
            </w:r>
          </w:p>
          <w:p w14:paraId="643C1217" w14:textId="77777777" w:rsidR="004A653D" w:rsidRPr="0079343B" w:rsidRDefault="004A653D" w:rsidP="004A653D">
            <w:pPr>
              <w:spacing w:after="0" w:line="240" w:lineRule="auto"/>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spacing w:after="0" w:line="240" w:lineRule="auto"/>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pPr>
        <w:spacing w:after="0" w:line="240" w:lineRule="auto"/>
      </w:pPr>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spacing w:after="0" w:line="240" w:lineRule="auto"/>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spacing w:after="0" w:line="240" w:lineRule="auto"/>
        <w:rPr>
          <w:rFonts w:eastAsia="DengXian"/>
          <w:lang w:eastAsia="zh-CN"/>
        </w:rPr>
      </w:pPr>
    </w:p>
    <w:p w14:paraId="25BA6B1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spacing w:after="0" w:line="240" w:lineRule="auto"/>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UMa NLOS: 13.54 + </w:t>
      </w:r>
      <w:r w:rsidRPr="0079343B">
        <w:rPr>
          <w:rFonts w:ascii="Times New Roman" w:eastAsia="DengXian" w:hAnsi="Times New Roman"/>
          <w:color w:val="C00000"/>
          <w:szCs w:val="20"/>
          <w:u w:val="single"/>
          <w:lang w:eastAsia="ko-KR"/>
        </w:rPr>
        <w:t>38.6</w:t>
      </w:r>
      <w:r w:rsidRPr="0079343B">
        <w:rPr>
          <w:rFonts w:ascii="Times New Roman" w:eastAsia="DengXian" w:hAnsi="Times New Roman"/>
          <w:szCs w:val="20"/>
          <w:lang w:eastAsia="ko-KR"/>
        </w:rPr>
        <w:t xml:space="preserve"> </w:t>
      </w:r>
      <w:r w:rsidRPr="0079343B">
        <w:rPr>
          <w:rFonts w:ascii="Times New Roman" w:eastAsia="DengXian" w:hAnsi="Times New Roman"/>
          <w:strike/>
          <w:color w:val="C00000"/>
          <w:szCs w:val="20"/>
          <w:lang w:eastAsia="ko-KR"/>
        </w:rPr>
        <w:t>39.09</w:t>
      </w:r>
      <w:r w:rsidRPr="0079343B">
        <w:rPr>
          <w:rFonts w:ascii="Times New Roman" w:eastAsia="DengXian" w:hAnsi="Times New Roman"/>
          <w:szCs w:val="20"/>
          <w:lang w:eastAsia="ko-KR"/>
        </w:rPr>
        <w:t xml:space="preserve">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d</w:t>
      </w:r>
      <w:r w:rsidRPr="0079343B">
        <w:rPr>
          <w:rFonts w:ascii="Times New Roman" w:eastAsia="DengXian" w:hAnsi="Times New Roman"/>
          <w:szCs w:val="20"/>
          <w:vertAlign w:val="subscript"/>
          <w:lang w:eastAsia="ko-KR"/>
        </w:rPr>
        <w:t>3D</w:t>
      </w:r>
      <w:r w:rsidRPr="0079343B">
        <w:rPr>
          <w:rFonts w:ascii="Times New Roman" w:eastAsia="DengXian" w:hAnsi="Times New Roman"/>
          <w:szCs w:val="20"/>
          <w:lang w:eastAsia="ko-KR"/>
        </w:rPr>
        <w:t xml:space="preserve"> ) + 20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f</w:t>
      </w:r>
      <w:r w:rsidRPr="0079343B">
        <w:rPr>
          <w:rFonts w:ascii="Times New Roman" w:eastAsia="DengXian" w:hAnsi="Times New Roman"/>
          <w:szCs w:val="20"/>
          <w:vertAlign w:val="subscript"/>
          <w:lang w:eastAsia="ko-KR"/>
        </w:rPr>
        <w:t>c</w:t>
      </w:r>
      <w:r w:rsidRPr="0079343B">
        <w:rPr>
          <w:rFonts w:ascii="Times New Roman" w:eastAsia="DengXian" w:hAnsi="Times New Roman"/>
          <w:szCs w:val="20"/>
          <w:lang w:eastAsia="ko-KR"/>
        </w:rPr>
        <w:t xml:space="preserve"> ) – 0.6 (h</w:t>
      </w:r>
      <w:r w:rsidRPr="0079343B">
        <w:rPr>
          <w:rFonts w:ascii="Times New Roman" w:eastAsia="DengXian" w:hAnsi="Times New Roman"/>
          <w:szCs w:val="20"/>
          <w:vertAlign w:val="subscript"/>
          <w:lang w:eastAsia="ko-KR"/>
        </w:rPr>
        <w:t>UT</w:t>
      </w:r>
      <w:r w:rsidRPr="0079343B">
        <w:rPr>
          <w:rFonts w:ascii="Times New Roman" w:eastAsia="DengXian" w:hAnsi="Times New Roman"/>
          <w:szCs w:val="20"/>
          <w:lang w:eastAsia="ko-KR"/>
        </w:rPr>
        <w:t xml:space="preserve"> – 1.5)</w:t>
      </w:r>
    </w:p>
    <w:p w14:paraId="1B9CDD1A" w14:textId="77777777" w:rsidR="004A653D" w:rsidRPr="0079343B" w:rsidRDefault="004A653D" w:rsidP="004A653D">
      <w:pPr>
        <w:spacing w:after="0" w:line="240" w:lineRule="auto"/>
        <w:rPr>
          <w:rFonts w:eastAsia="DengXian"/>
          <w:lang w:eastAsia="zh-CN"/>
        </w:rPr>
      </w:pPr>
    </w:p>
    <w:p w14:paraId="6BDAF21A" w14:textId="77777777" w:rsidR="004A653D" w:rsidRPr="0079343B" w:rsidRDefault="004A653D" w:rsidP="004A653D">
      <w:pPr>
        <w:spacing w:after="0" w:line="240" w:lineRule="auto"/>
        <w:rPr>
          <w:rFonts w:eastAsia="DengXian"/>
          <w:lang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spacing w:after="0" w:line="240" w:lineRule="auto"/>
        <w:jc w:val="both"/>
        <w:rPr>
          <w:sz w:val="22"/>
          <w:szCs w:val="22"/>
          <w:lang w:eastAsia="zh-CN"/>
        </w:rPr>
      </w:pPr>
    </w:p>
    <w:p w14:paraId="42702076" w14:textId="77777777" w:rsidR="004A653D" w:rsidRPr="0079343B" w:rsidRDefault="004A653D" w:rsidP="004A653D">
      <w:pPr>
        <w:spacing w:after="0" w:line="240" w:lineRule="auto"/>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spacing w:after="0" w:line="240" w:lineRule="auto"/>
        <w:rPr>
          <w:rFonts w:eastAsia="DengXian"/>
          <w:lang w:eastAsia="zh-CN"/>
        </w:rPr>
      </w:pPr>
    </w:p>
    <w:p w14:paraId="7F303D8D" w14:textId="77777777" w:rsidR="004A653D" w:rsidRPr="0079343B" w:rsidRDefault="004A653D" w:rsidP="004A653D">
      <w:pPr>
        <w:spacing w:after="0" w:line="240" w:lineRule="auto"/>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spacing w:after="0" w:line="240" w:lineRule="auto"/>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pPr>
        <w:spacing w:after="0" w:line="240" w:lineRule="auto"/>
      </w:pPr>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spacing w:after="0" w:line="240" w:lineRule="auto"/>
              <w:rPr>
                <w:rFonts w:eastAsia="DengXian"/>
                <w:sz w:val="18"/>
                <w:szCs w:val="18"/>
                <w:lang w:eastAsia="ja-JP"/>
              </w:rPr>
            </w:pPr>
          </w:p>
          <w:p w14:paraId="6CC75EE9"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spacing w:after="0" w:line="240" w:lineRule="auto"/>
              <w:rPr>
                <w:rFonts w:eastAsia="DengXian"/>
                <w:sz w:val="18"/>
                <w:szCs w:val="18"/>
              </w:rPr>
            </w:pPr>
          </w:p>
          <w:p w14:paraId="020A4A51" w14:textId="77777777" w:rsidR="004A653D" w:rsidRPr="0079343B" w:rsidRDefault="004A653D" w:rsidP="004A653D">
            <w:pPr>
              <w:spacing w:after="0" w:line="240" w:lineRule="auto"/>
              <w:rPr>
                <w:rFonts w:eastAsia="DengXian"/>
                <w:sz w:val="18"/>
                <w:szCs w:val="18"/>
              </w:rPr>
            </w:pPr>
            <w:r w:rsidRPr="0079343B">
              <w:rPr>
                <w:rFonts w:eastAsia="DengXian"/>
                <w:sz w:val="18"/>
                <w:szCs w:val="18"/>
              </w:rPr>
              <w:t>Option 3:</w:t>
            </w:r>
          </w:p>
          <w:p w14:paraId="5FD1A44B"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79343B" w:rsidRDefault="004A653D" w:rsidP="004A653D">
            <w:pPr>
              <w:pStyle w:val="Tabletext"/>
              <w:spacing w:before="0" w:after="0"/>
              <w:jc w:val="center"/>
              <w:rPr>
                <w:sz w:val="16"/>
                <w:szCs w:val="16"/>
                <w:lang w:val="en-US"/>
              </w:rPr>
            </w:pPr>
            <w:r w:rsidRPr="0079343B">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79343B">
              <w:rPr>
                <w:sz w:val="16"/>
                <w:szCs w:val="16"/>
                <w:lang w:val="en-US"/>
              </w:rPr>
              <w:t xml:space="preserve"> </w:t>
            </w:r>
            <w:r w:rsidRPr="0079343B">
              <w:rPr>
                <w:color w:val="FF0000"/>
                <w:sz w:val="16"/>
                <w:szCs w:val="16"/>
                <w:lang w:val="en-US"/>
              </w:rPr>
              <w:t>37</w:t>
            </w:r>
            <w:r w:rsidRPr="0079343B">
              <w:rPr>
                <w:sz w:val="16"/>
                <w:szCs w:val="16"/>
                <w:lang w:val="en-US"/>
              </w:rPr>
              <w:t xml:space="preserve"> GHz</w:t>
            </w:r>
          </w:p>
          <w:p w14:paraId="2CABC487" w14:textId="77777777" w:rsidR="004A653D" w:rsidRPr="0079343B" w:rsidRDefault="004A653D" w:rsidP="004A653D">
            <w:pPr>
              <w:pStyle w:val="Tabletext"/>
              <w:spacing w:before="0" w:after="0"/>
              <w:rPr>
                <w:sz w:val="16"/>
                <w:szCs w:val="16"/>
                <w:lang w:val="en-US"/>
              </w:rPr>
            </w:pPr>
          </w:p>
          <w:p w14:paraId="549F38B2"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 m &lt; h &lt; 50 m</w:t>
            </w:r>
          </w:p>
          <w:p w14:paraId="7B4EF3B4"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Pr>
        <w:spacing w:after="0" w:line="240" w:lineRule="auto"/>
      </w:pPr>
    </w:p>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pPr>
        <w:spacing w:after="0" w:line="240" w:lineRule="auto"/>
      </w:pPr>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spacing w:line="240" w:lineRule="auto"/>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pPr>
        <w:spacing w:after="0" w:line="240" w:lineRule="auto"/>
      </w:pPr>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spacing w:after="0" w:line="240" w:lineRule="auto"/>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pPr>
        <w:spacing w:after="0" w:line="240" w:lineRule="auto"/>
      </w:pPr>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spacing w:after="0" w:line="240" w:lineRule="auto"/>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pPr>
        <w:spacing w:after="0" w:line="240" w:lineRule="auto"/>
      </w:pPr>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spacing w:after="0" w:line="240" w:lineRule="auto"/>
        <w:rPr>
          <w:rFonts w:eastAsia="DengXian"/>
          <w:lang w:eastAsia="zh-CN"/>
        </w:rPr>
      </w:pPr>
    </w:p>
    <w:p w14:paraId="3FDEF034"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spacing w:after="0" w:line="240" w:lineRule="auto"/>
        <w:rPr>
          <w:rFonts w:eastAsia="DengXian"/>
          <w:lang w:eastAsia="zh-CN"/>
        </w:rPr>
      </w:pPr>
    </w:p>
    <w:p w14:paraId="12C215C6" w14:textId="77777777" w:rsidR="001337F4" w:rsidRPr="003E6DBD" w:rsidRDefault="001337F4" w:rsidP="001337F4">
      <w:pPr>
        <w:spacing w:after="0" w:line="240" w:lineRule="auto"/>
        <w:rPr>
          <w:rFonts w:eastAsia="DengXian"/>
          <w:b/>
          <w:bCs/>
          <w:lang w:eastAsia="zh-CN"/>
        </w:rPr>
      </w:pPr>
    </w:p>
    <w:p w14:paraId="3ACA043A"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8736380" w14:textId="77777777" w:rsidR="001337F4" w:rsidRDefault="001337F4" w:rsidP="001337F4">
      <w:pPr>
        <w:spacing w:after="0" w:line="240" w:lineRule="auto"/>
        <w:rPr>
          <w:rFonts w:eastAsia="DengXian"/>
          <w:lang w:eastAsia="zh-CN"/>
        </w:rPr>
      </w:pPr>
    </w:p>
    <w:p w14:paraId="3DBCE963"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925CB3">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925CB3">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925CB3">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925CB3">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spacing w:after="0" w:line="240" w:lineRule="auto"/>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spacing w:after="0" w:line="240" w:lineRule="auto"/>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spacing w:after="0" w:line="240" w:lineRule="auto"/>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spacing w:after="0" w:line="240" w:lineRule="auto"/>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spacing w:after="0" w:line="240" w:lineRule="auto"/>
        <w:ind w:left="1440" w:hanging="1440"/>
        <w:rPr>
          <w:rFonts w:eastAsia="DengXian"/>
          <w:lang w:eastAsia="zh-CN"/>
        </w:rPr>
      </w:pPr>
    </w:p>
    <w:p w14:paraId="3B153C32" w14:textId="77777777" w:rsidR="001337F4" w:rsidRDefault="001337F4" w:rsidP="001337F4">
      <w:pPr>
        <w:spacing w:after="0" w:line="240" w:lineRule="auto"/>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spacing w:after="0" w:line="240" w:lineRule="auto"/>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spacing w:after="0" w:line="240" w:lineRule="auto"/>
        <w:ind w:left="1440" w:hanging="1440"/>
        <w:rPr>
          <w:rFonts w:eastAsia="DengXian"/>
          <w:lang w:eastAsia="zh-CN"/>
        </w:rPr>
      </w:pPr>
    </w:p>
    <w:p w14:paraId="65EA8DDE" w14:textId="77777777" w:rsidR="001337F4" w:rsidRDefault="001337F4" w:rsidP="001337F4">
      <w:pPr>
        <w:spacing w:after="0" w:line="240" w:lineRule="auto"/>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925CB3">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925CB3">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925CB3">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925CB3">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spacing w:after="0" w:line="240" w:lineRule="auto"/>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925CB3">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925CB3">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925CB3">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925CB3">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spacing w:after="0" w:line="240" w:lineRule="auto"/>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spacing w:after="0" w:line="240" w:lineRule="auto"/>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pPr>
        <w:spacing w:after="0" w:line="240" w:lineRule="auto"/>
      </w:pPr>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spacing w:after="0" w:line="240" w:lineRule="auto"/>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pPr>
        <w:spacing w:after="0" w:line="240" w:lineRule="auto"/>
      </w:pPr>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spacing w:after="0" w:line="240" w:lineRule="auto"/>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spacing w:after="0" w:line="240" w:lineRule="auto"/>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pPr>
        <w:spacing w:after="0" w:line="240" w:lineRule="auto"/>
      </w:pPr>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spacing w:after="0" w:line="240" w:lineRule="auto"/>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spacing w:after="0" w:line="240" w:lineRule="auto"/>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spacing w:after="0" w:line="240" w:lineRule="auto"/>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pPr>
        <w:spacing w:after="0" w:line="240" w:lineRule="auto"/>
      </w:pPr>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spacing w:after="0" w:line="240" w:lineRule="auto"/>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pPr>
        <w:spacing w:after="0" w:line="240" w:lineRule="auto"/>
      </w:pPr>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patternmodeling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925CB3">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14:paraId="30682F68" w14:textId="77777777" w:rsidTr="00925CB3">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1337F4" w14:paraId="4489E795" w14:textId="77777777" w:rsidTr="00925CB3">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3191E1A3" w14:textId="77777777" w:rsidR="001337F4" w:rsidRDefault="001337F4" w:rsidP="001337F4">
            <w:pPr>
              <w:pStyle w:val="TAC"/>
              <w:spacing w:line="240" w:lineRule="auto"/>
            </w:pPr>
          </w:p>
        </w:tc>
      </w:tr>
      <w:tr w:rsidR="001337F4" w14:paraId="721B1768" w14:textId="77777777" w:rsidTr="00925CB3">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925CB3">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925CB3">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spacing w:after="0" w:line="240" w:lineRule="auto"/>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pPr>
        <w:spacing w:after="0" w:line="240" w:lineRule="auto"/>
      </w:pPr>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3D552EF0" w14:textId="77777777" w:rsidR="007C5C90" w:rsidRDefault="007C5C90" w:rsidP="001337F4">
      <w:pPr>
        <w:spacing w:after="0" w:line="240" w:lineRule="auto"/>
      </w:pPr>
    </w:p>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Pr>
        <w:spacing w:after="0" w:line="240" w:lineRule="auto"/>
      </w:pPr>
    </w:p>
    <w:p w14:paraId="529B4E92"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spacing w:after="0" w:line="240" w:lineRule="auto"/>
        <w:rPr>
          <w:rFonts w:eastAsia="DengXian"/>
          <w:lang w:eastAsia="zh-CN"/>
        </w:rPr>
      </w:pPr>
    </w:p>
    <w:p w14:paraId="0FA1DCDD"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spacing w:after="0" w:line="240" w:lineRule="auto"/>
        <w:rPr>
          <w:rFonts w:eastAsia="DengXian"/>
          <w:lang w:eastAsia="zh-CN"/>
        </w:rPr>
      </w:pPr>
    </w:p>
    <w:p w14:paraId="2AB481ED"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spacing w:after="0" w:line="240" w:lineRule="auto"/>
        <w:rPr>
          <w:rFonts w:eastAsia="DengXian"/>
          <w:lang w:eastAsia="zh-CN"/>
        </w:rPr>
      </w:pPr>
    </w:p>
    <w:p w14:paraId="38D1867C"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spacing w:after="0" w:line="240" w:lineRule="auto"/>
        <w:rPr>
          <w:rFonts w:eastAsia="DengXian"/>
          <w:lang w:eastAsia="zh-CN"/>
        </w:rPr>
      </w:pPr>
    </w:p>
    <w:p w14:paraId="7C6150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49116F">
        <w:trPr>
          <w:jc w:val="center"/>
        </w:trPr>
        <w:tc>
          <w:tcPr>
            <w:tcW w:w="2051" w:type="dxa"/>
            <w:gridSpan w:val="2"/>
            <w:shd w:val="clear" w:color="auto" w:fill="E0E0E0"/>
            <w:vAlign w:val="center"/>
          </w:tcPr>
          <w:p w14:paraId="60F858C7" w14:textId="77777777" w:rsidR="00A86884" w:rsidRDefault="00A86884" w:rsidP="0049116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49116F">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49116F">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49116F">
        <w:trPr>
          <w:jc w:val="center"/>
        </w:trPr>
        <w:tc>
          <w:tcPr>
            <w:tcW w:w="1298" w:type="dxa"/>
            <w:vMerge w:val="restart"/>
            <w:vAlign w:val="center"/>
          </w:tcPr>
          <w:p w14:paraId="2EE11F20" w14:textId="77777777" w:rsidR="00A86884" w:rsidRDefault="00A86884" w:rsidP="0049116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49116F">
        <w:trPr>
          <w:jc w:val="center"/>
        </w:trPr>
        <w:tc>
          <w:tcPr>
            <w:tcW w:w="1298" w:type="dxa"/>
            <w:vMerge/>
            <w:vAlign w:val="center"/>
          </w:tcPr>
          <w:p w14:paraId="46AB8DED" w14:textId="77777777" w:rsidR="00A86884" w:rsidRDefault="00A86884" w:rsidP="0049116F">
            <w:pPr>
              <w:pStyle w:val="TAC"/>
              <w:keepLines w:val="0"/>
              <w:spacing w:line="240" w:lineRule="auto"/>
              <w:rPr>
                <w:sz w:val="16"/>
                <w:szCs w:val="16"/>
              </w:rPr>
            </w:pPr>
          </w:p>
        </w:tc>
        <w:tc>
          <w:tcPr>
            <w:tcW w:w="753" w:type="dxa"/>
            <w:vAlign w:val="center"/>
          </w:tcPr>
          <w:p w14:paraId="3E709E94" w14:textId="77777777" w:rsidR="00A86884"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49116F">
        <w:trPr>
          <w:jc w:val="center"/>
        </w:trPr>
        <w:tc>
          <w:tcPr>
            <w:tcW w:w="2051" w:type="dxa"/>
            <w:gridSpan w:val="2"/>
            <w:vAlign w:val="center"/>
          </w:tcPr>
          <w:p w14:paraId="610FF3BC" w14:textId="77777777" w:rsidR="00A86884" w:rsidRDefault="00A86884" w:rsidP="0049116F">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spacing w:after="0" w:line="240" w:lineRule="auto"/>
        <w:rPr>
          <w:rFonts w:eastAsia="DengXian"/>
          <w:lang w:eastAsia="zh-CN"/>
        </w:rPr>
      </w:pPr>
    </w:p>
    <w:p w14:paraId="40F9ABC7"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pPr>
        <w:spacing w:after="0" w:line="240" w:lineRule="auto"/>
      </w:pPr>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spacing w:after="0" w:line="240" w:lineRule="auto"/>
        <w:rPr>
          <w:rFonts w:eastAsia="DengXian"/>
          <w:lang w:eastAsia="zh-CN"/>
        </w:rPr>
      </w:pPr>
    </w:p>
    <w:p w14:paraId="386DCBF9" w14:textId="77777777" w:rsidR="00A86884" w:rsidRDefault="00A86884" w:rsidP="00A86884">
      <w:pPr>
        <w:spacing w:after="0" w:line="240" w:lineRule="auto"/>
        <w:rPr>
          <w:rFonts w:eastAsia="DengXian"/>
          <w:lang w:eastAsia="zh-CN"/>
        </w:rPr>
      </w:pPr>
    </w:p>
    <w:p w14:paraId="6736D82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pPr>
        <w:spacing w:after="0" w:line="240" w:lineRule="auto"/>
      </w:pPr>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pPr>
        <w:spacing w:after="0" w:line="240" w:lineRule="auto"/>
      </w:pPr>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spacing w:after="0" w:line="240" w:lineRule="auto"/>
        <w:rPr>
          <w:rFonts w:eastAsia="DengXian"/>
          <w:lang w:eastAsia="zh-CN"/>
        </w:rPr>
      </w:pPr>
    </w:p>
    <w:p w14:paraId="0965C63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pPr>
        <w:spacing w:after="0" w:line="240" w:lineRule="auto"/>
      </w:pPr>
      <w:r>
        <w:rPr>
          <w:rFonts w:eastAsia="DengXian" w:hint="eastAsia"/>
          <w:lang w:eastAsia="zh-CN"/>
        </w:rPr>
        <w:t>Assume</w:t>
      </w:r>
      <w:r>
        <w:t xml:space="preserve"> enumeration of candidate antenna placement locations as follows:</w:t>
      </w:r>
    </w:p>
    <w:p w14:paraId="32781E7B" w14:textId="77777777" w:rsidR="00A86884" w:rsidRDefault="00A86884" w:rsidP="00A86884">
      <w:pPr>
        <w:spacing w:after="0" w:line="240" w:lineRule="auto"/>
      </w:pPr>
      <w:r>
        <w:rPr>
          <w:noProof/>
        </w:rPr>
        <w:object w:dxaOrig="2068" w:dyaOrig="3093" w14:anchorId="72861427">
          <v:shape id="_x0000_i1033" type="#_x0000_t75" alt="" style="width:101.4pt;height:151.5pt;mso-width-percent:0;mso-height-percent:0;mso-width-percent:0;mso-height-percent:0" o:ole="">
            <v:imagedata r:id="rId137" o:title=""/>
          </v:shape>
          <o:OLEObject Type="Embed" ProgID="Visio.Drawing.15" ShapeID="_x0000_i1033" DrawAspect="Content" ObjectID="_1805557286" r:id="rId138"/>
        </w:object>
      </w:r>
    </w:p>
    <w:p w14:paraId="4536135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A86884" w:rsidP="00A86884">
      <w:pPr>
        <w:pStyle w:val="ListParagraph"/>
        <w:spacing w:line="240" w:lineRule="auto"/>
        <w:ind w:left="800"/>
      </w:pPr>
      <w:r>
        <w:rPr>
          <w:noProof/>
        </w:rPr>
        <w:object w:dxaOrig="2056" w:dyaOrig="3093" w14:anchorId="1CC0091E">
          <v:shape id="_x0000_i1034" type="#_x0000_t75" alt="" style="width:101.4pt;height:151.5pt;mso-width-percent:0;mso-height-percent:0;mso-width-percent:0;mso-height-percent:0" o:ole="">
            <v:imagedata r:id="rId139" o:title=""/>
          </v:shape>
          <o:OLEObject Type="Embed" ProgID="Visio.Drawing.15" ShapeID="_x0000_i1034" DrawAspect="Content" ObjectID="_1805557287" r:id="rId140"/>
        </w:object>
      </w:r>
    </w:p>
    <w:p w14:paraId="36C29006" w14:textId="77777777" w:rsidR="00A86884" w:rsidRDefault="00A86884" w:rsidP="00A86884">
      <w:pPr>
        <w:spacing w:after="0" w:line="240" w:lineRule="auto"/>
        <w:rPr>
          <w:rFonts w:eastAsia="DengXian"/>
          <w:lang w:eastAsia="zh-CN"/>
        </w:rPr>
      </w:pPr>
    </w:p>
    <w:p w14:paraId="611BFB4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pPr>
        <w:spacing w:after="0" w:line="240" w:lineRule="auto"/>
      </w:pPr>
      <w:r>
        <w:t>For calibration, the antenna placements for 4</w:t>
      </w:r>
      <w:r>
        <w:rPr>
          <w:color w:val="FF0000"/>
        </w:rPr>
        <w:t xml:space="preserve"> </w:t>
      </w:r>
      <w:r>
        <w:t>elements of handheld devices are defined as follows:</w:t>
      </w:r>
    </w:p>
    <w:p w14:paraId="073B3E17" w14:textId="77777777" w:rsidR="00A86884" w:rsidRDefault="00A86884" w:rsidP="00A86884">
      <w:pPr>
        <w:pStyle w:val="ListParagraph"/>
        <w:spacing w:line="240" w:lineRule="auto"/>
        <w:ind w:left="800"/>
      </w:pPr>
      <w:r>
        <w:rPr>
          <w:noProof/>
        </w:rPr>
        <w:object w:dxaOrig="4441" w:dyaOrig="3468" w14:anchorId="0E2A7B93">
          <v:shape id="_x0000_i1035" type="#_x0000_t75" alt="" style="width:223.5pt;height:173.4pt;mso-width-percent:0;mso-height-percent:0;mso-width-percent:0;mso-height-percent:0" o:ole="">
            <v:imagedata r:id="rId141" o:title=""/>
          </v:shape>
          <o:OLEObject Type="Embed" ProgID="Visio.Drawing.15" ShapeID="_x0000_i1035" DrawAspect="Content" ObjectID="_1805557288" r:id="rId142"/>
        </w:object>
      </w:r>
    </w:p>
    <w:p w14:paraId="06C9AB89"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spacing w:after="0" w:line="240" w:lineRule="auto"/>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spacing w:after="0" w:line="240" w:lineRule="auto"/>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spacing w:after="0" w:line="240" w:lineRule="auto"/>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49116F">
        <w:tc>
          <w:tcPr>
            <w:tcW w:w="10790" w:type="dxa"/>
            <w:shd w:val="clear" w:color="auto" w:fill="auto"/>
          </w:tcPr>
          <w:p w14:paraId="3E296447" w14:textId="77777777" w:rsidR="00A86884" w:rsidRDefault="00A86884" w:rsidP="0049116F">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49116F">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3FDBEEBF" w14:textId="77777777" w:rsidR="00A86884" w:rsidRPr="009C039C" w:rsidRDefault="00A86884" w:rsidP="0049116F">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49116F">
              <w:trPr>
                <w:jc w:val="center"/>
              </w:trPr>
              <w:tc>
                <w:tcPr>
                  <w:tcW w:w="0" w:type="auto"/>
                  <w:shd w:val="clear" w:color="auto" w:fill="D9D9D9"/>
                </w:tcPr>
                <w:p w14:paraId="7362EE53" w14:textId="77777777" w:rsidR="00A86884" w:rsidRDefault="00A86884" w:rsidP="0049116F">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49116F">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49116F">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49116F">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49116F">
              <w:trPr>
                <w:jc w:val="center"/>
              </w:trPr>
              <w:tc>
                <w:tcPr>
                  <w:tcW w:w="0" w:type="auto"/>
                </w:tcPr>
                <w:p w14:paraId="4CE142F8" w14:textId="77777777" w:rsidR="00A86884" w:rsidRDefault="00A86884" w:rsidP="0049116F">
                  <w:pPr>
                    <w:pStyle w:val="TAC"/>
                    <w:spacing w:line="240" w:lineRule="auto"/>
                  </w:pPr>
                  <w:r>
                    <w:t>1,2</w:t>
                  </w:r>
                </w:p>
              </w:tc>
              <w:tc>
                <w:tcPr>
                  <w:tcW w:w="0" w:type="auto"/>
                </w:tcPr>
                <w:p w14:paraId="78D30593" w14:textId="77777777" w:rsidR="00A86884" w:rsidRDefault="00A86884" w:rsidP="0049116F">
                  <w:pPr>
                    <w:pStyle w:val="TAC"/>
                    <w:spacing w:line="240" w:lineRule="auto"/>
                    <w:rPr>
                      <w:strike/>
                      <w:color w:val="0070C0"/>
                    </w:rPr>
                  </w:pPr>
                  <w:r>
                    <w:rPr>
                      <w:strike/>
                      <w:color w:val="0070C0"/>
                    </w:rPr>
                    <w:t>± 0.0447</w:t>
                  </w:r>
                </w:p>
              </w:tc>
              <w:tc>
                <w:tcPr>
                  <w:tcW w:w="0" w:type="auto"/>
                </w:tcPr>
                <w:p w14:paraId="5289BE4E" w14:textId="77777777" w:rsidR="00A86884" w:rsidRDefault="00A86884" w:rsidP="0049116F">
                  <w:pPr>
                    <w:pStyle w:val="TAC"/>
                    <w:spacing w:line="240" w:lineRule="auto"/>
                    <w:rPr>
                      <w:szCs w:val="18"/>
                    </w:rPr>
                  </w:pPr>
                  <w:r>
                    <w:rPr>
                      <w:color w:val="FF0000"/>
                      <w:szCs w:val="18"/>
                    </w:rPr>
                    <w:t>0.1193</w:t>
                  </w:r>
                </w:p>
              </w:tc>
              <w:tc>
                <w:tcPr>
                  <w:tcW w:w="0" w:type="auto"/>
                </w:tcPr>
                <w:p w14:paraId="09569161"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49116F">
              <w:trPr>
                <w:jc w:val="center"/>
              </w:trPr>
              <w:tc>
                <w:tcPr>
                  <w:tcW w:w="0" w:type="auto"/>
                </w:tcPr>
                <w:p w14:paraId="6A369774" w14:textId="77777777" w:rsidR="00A86884" w:rsidRDefault="00A86884" w:rsidP="0049116F">
                  <w:pPr>
                    <w:pStyle w:val="TAC"/>
                    <w:spacing w:line="240" w:lineRule="auto"/>
                  </w:pPr>
                  <w:r>
                    <w:t>3,4</w:t>
                  </w:r>
                </w:p>
              </w:tc>
              <w:tc>
                <w:tcPr>
                  <w:tcW w:w="0" w:type="auto"/>
                </w:tcPr>
                <w:p w14:paraId="4B5D37B9" w14:textId="77777777" w:rsidR="00A86884" w:rsidRDefault="00A86884" w:rsidP="0049116F">
                  <w:pPr>
                    <w:pStyle w:val="TAC"/>
                    <w:spacing w:line="240" w:lineRule="auto"/>
                    <w:rPr>
                      <w:strike/>
                      <w:color w:val="0070C0"/>
                    </w:rPr>
                  </w:pPr>
                  <w:r>
                    <w:rPr>
                      <w:strike/>
                      <w:color w:val="0070C0"/>
                    </w:rPr>
                    <w:t>± 0.1413</w:t>
                  </w:r>
                </w:p>
              </w:tc>
              <w:tc>
                <w:tcPr>
                  <w:tcW w:w="0" w:type="auto"/>
                </w:tcPr>
                <w:p w14:paraId="522F9457" w14:textId="77777777" w:rsidR="00A86884" w:rsidRDefault="00A86884" w:rsidP="0049116F">
                  <w:pPr>
                    <w:pStyle w:val="TAC"/>
                    <w:spacing w:line="240" w:lineRule="auto"/>
                    <w:rPr>
                      <w:szCs w:val="18"/>
                    </w:rPr>
                  </w:pPr>
                  <w:r>
                    <w:rPr>
                      <w:color w:val="FF0000"/>
                      <w:szCs w:val="18"/>
                    </w:rPr>
                    <w:t>0.0933</w:t>
                  </w:r>
                </w:p>
              </w:tc>
              <w:tc>
                <w:tcPr>
                  <w:tcW w:w="0" w:type="auto"/>
                </w:tcPr>
                <w:p w14:paraId="065AA92C"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49116F">
              <w:trPr>
                <w:jc w:val="center"/>
              </w:trPr>
              <w:tc>
                <w:tcPr>
                  <w:tcW w:w="0" w:type="auto"/>
                </w:tcPr>
                <w:p w14:paraId="5102B2DE" w14:textId="77777777" w:rsidR="00A86884" w:rsidRDefault="00A86884" w:rsidP="0049116F">
                  <w:pPr>
                    <w:pStyle w:val="TAC"/>
                    <w:spacing w:line="240" w:lineRule="auto"/>
                  </w:pPr>
                  <w:r>
                    <w:t>5,6</w:t>
                  </w:r>
                </w:p>
              </w:tc>
              <w:tc>
                <w:tcPr>
                  <w:tcW w:w="0" w:type="auto"/>
                </w:tcPr>
                <w:p w14:paraId="6F94C57D" w14:textId="77777777" w:rsidR="00A86884" w:rsidRDefault="00A86884" w:rsidP="0049116F">
                  <w:pPr>
                    <w:pStyle w:val="TAC"/>
                    <w:spacing w:line="240" w:lineRule="auto"/>
                    <w:rPr>
                      <w:strike/>
                      <w:color w:val="0070C0"/>
                    </w:rPr>
                  </w:pPr>
                  <w:r>
                    <w:rPr>
                      <w:strike/>
                      <w:color w:val="0070C0"/>
                    </w:rPr>
                    <w:t>± 0.2492</w:t>
                  </w:r>
                </w:p>
              </w:tc>
              <w:tc>
                <w:tcPr>
                  <w:tcW w:w="0" w:type="auto"/>
                </w:tcPr>
                <w:p w14:paraId="39693A41" w14:textId="77777777" w:rsidR="00A86884" w:rsidRDefault="00A86884" w:rsidP="0049116F">
                  <w:pPr>
                    <w:pStyle w:val="TAC"/>
                    <w:spacing w:line="240" w:lineRule="auto"/>
                    <w:rPr>
                      <w:szCs w:val="18"/>
                    </w:rPr>
                  </w:pPr>
                  <w:r>
                    <w:rPr>
                      <w:color w:val="FF0000"/>
                      <w:szCs w:val="18"/>
                    </w:rPr>
                    <w:t>0.0729</w:t>
                  </w:r>
                </w:p>
              </w:tc>
              <w:tc>
                <w:tcPr>
                  <w:tcW w:w="0" w:type="auto"/>
                </w:tcPr>
                <w:p w14:paraId="14ECB48B"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49116F">
              <w:trPr>
                <w:jc w:val="center"/>
              </w:trPr>
              <w:tc>
                <w:tcPr>
                  <w:tcW w:w="0" w:type="auto"/>
                </w:tcPr>
                <w:p w14:paraId="6F0174C4" w14:textId="77777777" w:rsidR="00A86884" w:rsidRDefault="00A86884" w:rsidP="0049116F">
                  <w:pPr>
                    <w:pStyle w:val="TAC"/>
                    <w:spacing w:line="240" w:lineRule="auto"/>
                  </w:pPr>
                  <w:r>
                    <w:t>7,8</w:t>
                  </w:r>
                </w:p>
              </w:tc>
              <w:tc>
                <w:tcPr>
                  <w:tcW w:w="0" w:type="auto"/>
                </w:tcPr>
                <w:p w14:paraId="25E988E1" w14:textId="77777777" w:rsidR="00A86884" w:rsidRDefault="00A86884" w:rsidP="0049116F">
                  <w:pPr>
                    <w:pStyle w:val="TAC"/>
                    <w:spacing w:line="240" w:lineRule="auto"/>
                    <w:rPr>
                      <w:strike/>
                      <w:color w:val="0070C0"/>
                    </w:rPr>
                  </w:pPr>
                  <w:r>
                    <w:rPr>
                      <w:strike/>
                      <w:color w:val="0070C0"/>
                    </w:rPr>
                    <w:t>± 0.3715</w:t>
                  </w:r>
                </w:p>
              </w:tc>
              <w:tc>
                <w:tcPr>
                  <w:tcW w:w="0" w:type="auto"/>
                </w:tcPr>
                <w:p w14:paraId="0B34D504" w14:textId="77777777" w:rsidR="00A86884" w:rsidRDefault="00A86884" w:rsidP="0049116F">
                  <w:pPr>
                    <w:pStyle w:val="TAC"/>
                    <w:spacing w:line="240" w:lineRule="auto"/>
                    <w:rPr>
                      <w:szCs w:val="18"/>
                    </w:rPr>
                  </w:pPr>
                  <w:r>
                    <w:rPr>
                      <w:color w:val="FF0000"/>
                      <w:szCs w:val="18"/>
                    </w:rPr>
                    <w:t>0.0570</w:t>
                  </w:r>
                </w:p>
              </w:tc>
              <w:tc>
                <w:tcPr>
                  <w:tcW w:w="0" w:type="auto"/>
                </w:tcPr>
                <w:p w14:paraId="04DCB38D"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49116F">
              <w:trPr>
                <w:jc w:val="center"/>
              </w:trPr>
              <w:tc>
                <w:tcPr>
                  <w:tcW w:w="0" w:type="auto"/>
                </w:tcPr>
                <w:p w14:paraId="4CB4D88A" w14:textId="77777777" w:rsidR="00A86884" w:rsidRDefault="00A86884" w:rsidP="0049116F">
                  <w:pPr>
                    <w:pStyle w:val="TAC"/>
                    <w:spacing w:line="240" w:lineRule="auto"/>
                  </w:pPr>
                  <w:r>
                    <w:t>9,10</w:t>
                  </w:r>
                </w:p>
              </w:tc>
              <w:tc>
                <w:tcPr>
                  <w:tcW w:w="0" w:type="auto"/>
                </w:tcPr>
                <w:p w14:paraId="50E41075" w14:textId="77777777" w:rsidR="00A86884" w:rsidRDefault="00A86884" w:rsidP="0049116F">
                  <w:pPr>
                    <w:pStyle w:val="TAC"/>
                    <w:spacing w:line="240" w:lineRule="auto"/>
                    <w:rPr>
                      <w:strike/>
                      <w:color w:val="0070C0"/>
                    </w:rPr>
                  </w:pPr>
                  <w:r>
                    <w:rPr>
                      <w:strike/>
                      <w:color w:val="0070C0"/>
                    </w:rPr>
                    <w:t>± 0.5129</w:t>
                  </w:r>
                </w:p>
              </w:tc>
              <w:tc>
                <w:tcPr>
                  <w:tcW w:w="0" w:type="auto"/>
                </w:tcPr>
                <w:p w14:paraId="585828AD" w14:textId="77777777" w:rsidR="00A86884" w:rsidRDefault="00A86884" w:rsidP="0049116F">
                  <w:pPr>
                    <w:pStyle w:val="TAC"/>
                    <w:spacing w:line="240" w:lineRule="auto"/>
                    <w:rPr>
                      <w:szCs w:val="18"/>
                    </w:rPr>
                  </w:pPr>
                  <w:r>
                    <w:rPr>
                      <w:color w:val="FF0000"/>
                      <w:szCs w:val="18"/>
                    </w:rPr>
                    <w:t>0.0446</w:t>
                  </w:r>
                </w:p>
              </w:tc>
              <w:tc>
                <w:tcPr>
                  <w:tcW w:w="0" w:type="auto"/>
                </w:tcPr>
                <w:p w14:paraId="491D5C53"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49116F">
              <w:trPr>
                <w:jc w:val="center"/>
              </w:trPr>
              <w:tc>
                <w:tcPr>
                  <w:tcW w:w="0" w:type="auto"/>
                </w:tcPr>
                <w:p w14:paraId="6C4E8D29" w14:textId="77777777" w:rsidR="00A86884" w:rsidRDefault="00A86884" w:rsidP="0049116F">
                  <w:pPr>
                    <w:pStyle w:val="TAC"/>
                    <w:spacing w:line="240" w:lineRule="auto"/>
                  </w:pPr>
                  <w:r>
                    <w:t>11,12</w:t>
                  </w:r>
                </w:p>
              </w:tc>
              <w:tc>
                <w:tcPr>
                  <w:tcW w:w="0" w:type="auto"/>
                </w:tcPr>
                <w:p w14:paraId="1C8A49F2" w14:textId="77777777" w:rsidR="00A86884" w:rsidRDefault="00A86884" w:rsidP="0049116F">
                  <w:pPr>
                    <w:pStyle w:val="TAC"/>
                    <w:spacing w:line="240" w:lineRule="auto"/>
                    <w:rPr>
                      <w:strike/>
                      <w:color w:val="0070C0"/>
                    </w:rPr>
                  </w:pPr>
                  <w:r>
                    <w:rPr>
                      <w:strike/>
                      <w:color w:val="0070C0"/>
                    </w:rPr>
                    <w:t>± 0.6797</w:t>
                  </w:r>
                </w:p>
              </w:tc>
              <w:tc>
                <w:tcPr>
                  <w:tcW w:w="0" w:type="auto"/>
                </w:tcPr>
                <w:p w14:paraId="004379B2" w14:textId="77777777" w:rsidR="00A86884" w:rsidRDefault="00A86884" w:rsidP="0049116F">
                  <w:pPr>
                    <w:pStyle w:val="TAC"/>
                    <w:spacing w:line="240" w:lineRule="auto"/>
                    <w:rPr>
                      <w:szCs w:val="18"/>
                    </w:rPr>
                  </w:pPr>
                  <w:r>
                    <w:rPr>
                      <w:color w:val="FF0000"/>
                      <w:szCs w:val="18"/>
                    </w:rPr>
                    <w:t>0.0348</w:t>
                  </w:r>
                </w:p>
              </w:tc>
              <w:tc>
                <w:tcPr>
                  <w:tcW w:w="0" w:type="auto"/>
                </w:tcPr>
                <w:p w14:paraId="37A05EA8"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49116F">
              <w:trPr>
                <w:jc w:val="center"/>
              </w:trPr>
              <w:tc>
                <w:tcPr>
                  <w:tcW w:w="0" w:type="auto"/>
                </w:tcPr>
                <w:p w14:paraId="505D90A4" w14:textId="77777777" w:rsidR="00A86884" w:rsidRDefault="00A86884" w:rsidP="0049116F">
                  <w:pPr>
                    <w:pStyle w:val="TAC"/>
                    <w:spacing w:line="240" w:lineRule="auto"/>
                  </w:pPr>
                  <w:r>
                    <w:t>13,14</w:t>
                  </w:r>
                </w:p>
              </w:tc>
              <w:tc>
                <w:tcPr>
                  <w:tcW w:w="0" w:type="auto"/>
                </w:tcPr>
                <w:p w14:paraId="3082B63A" w14:textId="77777777" w:rsidR="00A86884" w:rsidRDefault="00A86884" w:rsidP="0049116F">
                  <w:pPr>
                    <w:pStyle w:val="TAC"/>
                    <w:spacing w:line="240" w:lineRule="auto"/>
                    <w:rPr>
                      <w:strike/>
                      <w:color w:val="0070C0"/>
                    </w:rPr>
                  </w:pPr>
                  <w:r>
                    <w:rPr>
                      <w:strike/>
                      <w:color w:val="0070C0"/>
                    </w:rPr>
                    <w:t>± 0.8844</w:t>
                  </w:r>
                </w:p>
              </w:tc>
              <w:tc>
                <w:tcPr>
                  <w:tcW w:w="0" w:type="auto"/>
                </w:tcPr>
                <w:p w14:paraId="21958FF6" w14:textId="77777777" w:rsidR="00A86884" w:rsidRDefault="00A86884" w:rsidP="0049116F">
                  <w:pPr>
                    <w:pStyle w:val="TAC"/>
                    <w:spacing w:line="240" w:lineRule="auto"/>
                    <w:rPr>
                      <w:szCs w:val="18"/>
                    </w:rPr>
                  </w:pPr>
                  <w:r>
                    <w:rPr>
                      <w:color w:val="FF0000"/>
                      <w:szCs w:val="18"/>
                    </w:rPr>
                    <w:t>0.0272</w:t>
                  </w:r>
                </w:p>
              </w:tc>
              <w:tc>
                <w:tcPr>
                  <w:tcW w:w="0" w:type="auto"/>
                </w:tcPr>
                <w:p w14:paraId="01C08F63"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49116F">
              <w:trPr>
                <w:jc w:val="center"/>
              </w:trPr>
              <w:tc>
                <w:tcPr>
                  <w:tcW w:w="0" w:type="auto"/>
                </w:tcPr>
                <w:p w14:paraId="43D63CA2" w14:textId="77777777" w:rsidR="00A86884" w:rsidRDefault="00A86884" w:rsidP="0049116F">
                  <w:pPr>
                    <w:pStyle w:val="TAC"/>
                    <w:spacing w:line="240" w:lineRule="auto"/>
                  </w:pPr>
                  <w:r>
                    <w:t>15,16</w:t>
                  </w:r>
                </w:p>
              </w:tc>
              <w:tc>
                <w:tcPr>
                  <w:tcW w:w="0" w:type="auto"/>
                </w:tcPr>
                <w:p w14:paraId="0CE0E50D" w14:textId="77777777" w:rsidR="00A86884" w:rsidRDefault="00A86884" w:rsidP="0049116F">
                  <w:pPr>
                    <w:pStyle w:val="TAC"/>
                    <w:spacing w:line="240" w:lineRule="auto"/>
                    <w:rPr>
                      <w:strike/>
                      <w:color w:val="0070C0"/>
                    </w:rPr>
                  </w:pPr>
                  <w:r>
                    <w:rPr>
                      <w:strike/>
                      <w:color w:val="0070C0"/>
                    </w:rPr>
                    <w:t>± 1.1481</w:t>
                  </w:r>
                </w:p>
              </w:tc>
              <w:tc>
                <w:tcPr>
                  <w:tcW w:w="0" w:type="auto"/>
                </w:tcPr>
                <w:p w14:paraId="2ABFE12A" w14:textId="77777777" w:rsidR="00A86884" w:rsidRDefault="00A86884" w:rsidP="0049116F">
                  <w:pPr>
                    <w:pStyle w:val="TAC"/>
                    <w:spacing w:line="240" w:lineRule="auto"/>
                    <w:rPr>
                      <w:szCs w:val="18"/>
                    </w:rPr>
                  </w:pPr>
                  <w:r>
                    <w:rPr>
                      <w:color w:val="FF0000"/>
                      <w:szCs w:val="18"/>
                    </w:rPr>
                    <w:t>0.0213</w:t>
                  </w:r>
                </w:p>
              </w:tc>
              <w:tc>
                <w:tcPr>
                  <w:tcW w:w="0" w:type="auto"/>
                </w:tcPr>
                <w:p w14:paraId="1E2DE000"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49116F">
              <w:trPr>
                <w:jc w:val="center"/>
              </w:trPr>
              <w:tc>
                <w:tcPr>
                  <w:tcW w:w="0" w:type="auto"/>
                </w:tcPr>
                <w:p w14:paraId="05BAF291" w14:textId="77777777" w:rsidR="00A86884" w:rsidRDefault="00A86884" w:rsidP="0049116F">
                  <w:pPr>
                    <w:pStyle w:val="TAC"/>
                    <w:spacing w:line="240" w:lineRule="auto"/>
                  </w:pPr>
                  <w:r>
                    <w:t>17,18</w:t>
                  </w:r>
                </w:p>
              </w:tc>
              <w:tc>
                <w:tcPr>
                  <w:tcW w:w="0" w:type="auto"/>
                </w:tcPr>
                <w:p w14:paraId="6FF86869" w14:textId="77777777" w:rsidR="00A86884" w:rsidRDefault="00A86884" w:rsidP="0049116F">
                  <w:pPr>
                    <w:pStyle w:val="TAC"/>
                    <w:spacing w:line="240" w:lineRule="auto"/>
                    <w:rPr>
                      <w:strike/>
                      <w:color w:val="0070C0"/>
                    </w:rPr>
                  </w:pPr>
                  <w:r>
                    <w:rPr>
                      <w:strike/>
                      <w:color w:val="0070C0"/>
                    </w:rPr>
                    <w:t>± 1.5195</w:t>
                  </w:r>
                </w:p>
              </w:tc>
              <w:tc>
                <w:tcPr>
                  <w:tcW w:w="0" w:type="auto"/>
                </w:tcPr>
                <w:p w14:paraId="27CA65C7" w14:textId="77777777" w:rsidR="00A86884" w:rsidRDefault="00A86884" w:rsidP="0049116F">
                  <w:pPr>
                    <w:pStyle w:val="TAC"/>
                    <w:spacing w:line="240" w:lineRule="auto"/>
                    <w:rPr>
                      <w:szCs w:val="18"/>
                    </w:rPr>
                  </w:pPr>
                  <w:r>
                    <w:rPr>
                      <w:color w:val="FF0000"/>
                      <w:szCs w:val="18"/>
                    </w:rPr>
                    <w:t>0.0166</w:t>
                  </w:r>
                </w:p>
              </w:tc>
              <w:tc>
                <w:tcPr>
                  <w:tcW w:w="0" w:type="auto"/>
                </w:tcPr>
                <w:p w14:paraId="1AAF50D9"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49116F">
              <w:trPr>
                <w:jc w:val="center"/>
              </w:trPr>
              <w:tc>
                <w:tcPr>
                  <w:tcW w:w="0" w:type="auto"/>
                </w:tcPr>
                <w:p w14:paraId="4288F080" w14:textId="77777777" w:rsidR="00A86884" w:rsidRDefault="00A86884" w:rsidP="0049116F">
                  <w:pPr>
                    <w:pStyle w:val="TAC"/>
                    <w:spacing w:line="240" w:lineRule="auto"/>
                  </w:pPr>
                  <w:r>
                    <w:t>19,20</w:t>
                  </w:r>
                </w:p>
              </w:tc>
              <w:tc>
                <w:tcPr>
                  <w:tcW w:w="0" w:type="auto"/>
                </w:tcPr>
                <w:p w14:paraId="1A7F3C03" w14:textId="77777777" w:rsidR="00A86884" w:rsidRDefault="00A86884" w:rsidP="0049116F">
                  <w:pPr>
                    <w:pStyle w:val="TAC"/>
                    <w:spacing w:line="240" w:lineRule="auto"/>
                    <w:rPr>
                      <w:strike/>
                      <w:color w:val="0070C0"/>
                    </w:rPr>
                  </w:pPr>
                  <w:r>
                    <w:rPr>
                      <w:strike/>
                      <w:color w:val="0070C0"/>
                    </w:rPr>
                    <w:t>± 2.1551</w:t>
                  </w:r>
                </w:p>
              </w:tc>
              <w:tc>
                <w:tcPr>
                  <w:tcW w:w="0" w:type="auto"/>
                </w:tcPr>
                <w:p w14:paraId="1E2E0CF1" w14:textId="77777777" w:rsidR="00A86884" w:rsidRDefault="00A86884" w:rsidP="0049116F">
                  <w:pPr>
                    <w:pStyle w:val="TAC"/>
                    <w:spacing w:line="240" w:lineRule="auto"/>
                    <w:rPr>
                      <w:szCs w:val="18"/>
                    </w:rPr>
                  </w:pPr>
                  <w:r>
                    <w:rPr>
                      <w:color w:val="FF0000"/>
                      <w:szCs w:val="18"/>
                    </w:rPr>
                    <w:t>0.0130</w:t>
                  </w:r>
                </w:p>
              </w:tc>
              <w:tc>
                <w:tcPr>
                  <w:tcW w:w="0" w:type="auto"/>
                </w:tcPr>
                <w:p w14:paraId="67B348D3"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49116F">
            <w:pPr>
              <w:spacing w:after="0" w:line="240" w:lineRule="auto"/>
              <w:jc w:val="center"/>
              <w:rPr>
                <w:i/>
                <w:iCs/>
                <w:color w:val="C00000"/>
              </w:rPr>
            </w:pPr>
            <w:r w:rsidRPr="009C039C">
              <w:rPr>
                <w:i/>
                <w:iCs/>
                <w:color w:val="C00000"/>
              </w:rPr>
              <w:t>&lt;unchanged text omitted&gt;</w:t>
            </w:r>
          </w:p>
          <w:p w14:paraId="1037CFF7" w14:textId="77777777" w:rsidR="00A86884" w:rsidRPr="009C039C" w:rsidRDefault="00000000" w:rsidP="0049116F">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49116F">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49116F">
            <w:pPr>
              <w:spacing w:after="0" w:line="240" w:lineRule="auto"/>
            </w:pPr>
          </w:p>
        </w:tc>
      </w:tr>
    </w:tbl>
    <w:p w14:paraId="10BFA274" w14:textId="77777777" w:rsidR="00A86884" w:rsidRDefault="00A86884" w:rsidP="00A86884">
      <w:pPr>
        <w:spacing w:after="0" w:line="240" w:lineRule="auto"/>
      </w:pPr>
    </w:p>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49116F">
        <w:tc>
          <w:tcPr>
            <w:tcW w:w="10790" w:type="dxa"/>
            <w:shd w:val="clear" w:color="auto" w:fill="auto"/>
          </w:tcPr>
          <w:p w14:paraId="6E6DCD78" w14:textId="77777777" w:rsidR="00A86884" w:rsidRDefault="00A86884" w:rsidP="0049116F">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49116F">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D85961D" w14:textId="77777777" w:rsidR="00A86884" w:rsidRPr="009C039C" w:rsidRDefault="00A86884" w:rsidP="0049116F">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49116F">
              <w:trPr>
                <w:jc w:val="center"/>
              </w:trPr>
              <w:tc>
                <w:tcPr>
                  <w:tcW w:w="0" w:type="auto"/>
                  <w:shd w:val="clear" w:color="auto" w:fill="D9D9D9"/>
                </w:tcPr>
                <w:p w14:paraId="68DCC8CC" w14:textId="77777777" w:rsidR="00A86884" w:rsidRDefault="00A86884" w:rsidP="0049116F">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49116F">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49116F">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49116F">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49116F">
              <w:trPr>
                <w:jc w:val="center"/>
              </w:trPr>
              <w:tc>
                <w:tcPr>
                  <w:tcW w:w="0" w:type="auto"/>
                </w:tcPr>
                <w:p w14:paraId="64F43B24" w14:textId="77777777" w:rsidR="00A86884" w:rsidRDefault="00A86884" w:rsidP="0049116F">
                  <w:pPr>
                    <w:pStyle w:val="TAC"/>
                    <w:spacing w:line="240" w:lineRule="auto"/>
                    <w:rPr>
                      <w:color w:val="FF0000"/>
                    </w:rPr>
                  </w:pPr>
                  <w:r>
                    <w:rPr>
                      <w:color w:val="FF0000"/>
                    </w:rPr>
                    <w:t>21</w:t>
                  </w:r>
                </w:p>
              </w:tc>
              <w:tc>
                <w:tcPr>
                  <w:tcW w:w="0" w:type="auto"/>
                </w:tcPr>
                <w:p w14:paraId="088DAE12" w14:textId="77777777" w:rsidR="00A86884" w:rsidRDefault="00A86884" w:rsidP="0049116F">
                  <w:pPr>
                    <w:pStyle w:val="TAC"/>
                    <w:spacing w:line="240" w:lineRule="auto"/>
                    <w:rPr>
                      <w:strike/>
                      <w:color w:val="FF0000"/>
                    </w:rPr>
                  </w:pPr>
                </w:p>
              </w:tc>
              <w:tc>
                <w:tcPr>
                  <w:tcW w:w="0" w:type="auto"/>
                </w:tcPr>
                <w:p w14:paraId="3E5BA1C9"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49116F">
                  <w:pPr>
                    <w:pStyle w:val="TAC"/>
                    <w:spacing w:line="240" w:lineRule="auto"/>
                    <w:rPr>
                      <w:color w:val="FF0000"/>
                      <w:szCs w:val="18"/>
                    </w:rPr>
                  </w:pPr>
                  <w:r>
                    <w:rPr>
                      <w:color w:val="FF0000"/>
                      <w:szCs w:val="18"/>
                    </w:rPr>
                    <w:t>0</w:t>
                  </w:r>
                </w:p>
              </w:tc>
            </w:tr>
            <w:tr w:rsidR="00A86884" w14:paraId="765038CF" w14:textId="77777777" w:rsidTr="0049116F">
              <w:trPr>
                <w:jc w:val="center"/>
              </w:trPr>
              <w:tc>
                <w:tcPr>
                  <w:tcW w:w="0" w:type="auto"/>
                </w:tcPr>
                <w:p w14:paraId="651A874A" w14:textId="77777777" w:rsidR="00A86884" w:rsidRDefault="00A86884" w:rsidP="0049116F">
                  <w:pPr>
                    <w:pStyle w:val="TAC"/>
                    <w:spacing w:line="240" w:lineRule="auto"/>
                  </w:pPr>
                  <w:r>
                    <w:t>1,2</w:t>
                  </w:r>
                </w:p>
              </w:tc>
              <w:tc>
                <w:tcPr>
                  <w:tcW w:w="0" w:type="auto"/>
                </w:tcPr>
                <w:p w14:paraId="45C51160" w14:textId="77777777" w:rsidR="00A86884" w:rsidRDefault="00A86884" w:rsidP="0049116F">
                  <w:pPr>
                    <w:pStyle w:val="TAC"/>
                    <w:spacing w:line="240" w:lineRule="auto"/>
                    <w:rPr>
                      <w:strike/>
                      <w:color w:val="0070C0"/>
                    </w:rPr>
                  </w:pPr>
                  <w:r>
                    <w:rPr>
                      <w:strike/>
                      <w:color w:val="0070C0"/>
                    </w:rPr>
                    <w:t>± 0.0447</w:t>
                  </w:r>
                </w:p>
              </w:tc>
              <w:tc>
                <w:tcPr>
                  <w:tcW w:w="0" w:type="auto"/>
                </w:tcPr>
                <w:p w14:paraId="34387481" w14:textId="77777777" w:rsidR="00A86884" w:rsidRDefault="00A86884" w:rsidP="0049116F">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49116F">
              <w:trPr>
                <w:jc w:val="center"/>
              </w:trPr>
              <w:tc>
                <w:tcPr>
                  <w:tcW w:w="0" w:type="auto"/>
                </w:tcPr>
                <w:p w14:paraId="7EA06172" w14:textId="77777777" w:rsidR="00A86884" w:rsidRDefault="00A86884" w:rsidP="0049116F">
                  <w:pPr>
                    <w:pStyle w:val="TAC"/>
                    <w:spacing w:line="240" w:lineRule="auto"/>
                  </w:pPr>
                  <w:r>
                    <w:t>3,4</w:t>
                  </w:r>
                </w:p>
              </w:tc>
              <w:tc>
                <w:tcPr>
                  <w:tcW w:w="0" w:type="auto"/>
                </w:tcPr>
                <w:p w14:paraId="69C7432E" w14:textId="77777777" w:rsidR="00A86884" w:rsidRDefault="00A86884" w:rsidP="0049116F">
                  <w:pPr>
                    <w:pStyle w:val="TAC"/>
                    <w:spacing w:line="240" w:lineRule="auto"/>
                    <w:rPr>
                      <w:strike/>
                      <w:color w:val="0070C0"/>
                    </w:rPr>
                  </w:pPr>
                  <w:r>
                    <w:rPr>
                      <w:strike/>
                      <w:color w:val="0070C0"/>
                    </w:rPr>
                    <w:t>± 0.1413</w:t>
                  </w:r>
                </w:p>
              </w:tc>
              <w:tc>
                <w:tcPr>
                  <w:tcW w:w="0" w:type="auto"/>
                </w:tcPr>
                <w:p w14:paraId="1C6923CA" w14:textId="77777777" w:rsidR="00A86884" w:rsidRDefault="00A86884" w:rsidP="0049116F">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49116F">
              <w:trPr>
                <w:jc w:val="center"/>
              </w:trPr>
              <w:tc>
                <w:tcPr>
                  <w:tcW w:w="0" w:type="auto"/>
                </w:tcPr>
                <w:p w14:paraId="4EEB55E1" w14:textId="77777777" w:rsidR="00A86884" w:rsidRDefault="00A86884" w:rsidP="0049116F">
                  <w:pPr>
                    <w:pStyle w:val="TAC"/>
                    <w:spacing w:line="240" w:lineRule="auto"/>
                  </w:pPr>
                  <w:r>
                    <w:t>5,6</w:t>
                  </w:r>
                </w:p>
              </w:tc>
              <w:tc>
                <w:tcPr>
                  <w:tcW w:w="0" w:type="auto"/>
                </w:tcPr>
                <w:p w14:paraId="354A79EC" w14:textId="77777777" w:rsidR="00A86884" w:rsidRDefault="00A86884" w:rsidP="0049116F">
                  <w:pPr>
                    <w:pStyle w:val="TAC"/>
                    <w:spacing w:line="240" w:lineRule="auto"/>
                    <w:rPr>
                      <w:strike/>
                      <w:color w:val="0070C0"/>
                    </w:rPr>
                  </w:pPr>
                  <w:r>
                    <w:rPr>
                      <w:strike/>
                      <w:color w:val="0070C0"/>
                    </w:rPr>
                    <w:t>± 0.2492</w:t>
                  </w:r>
                </w:p>
              </w:tc>
              <w:tc>
                <w:tcPr>
                  <w:tcW w:w="0" w:type="auto"/>
                </w:tcPr>
                <w:p w14:paraId="05341CC4" w14:textId="77777777" w:rsidR="00A86884" w:rsidRDefault="00A86884" w:rsidP="0049116F">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49116F">
              <w:trPr>
                <w:jc w:val="center"/>
              </w:trPr>
              <w:tc>
                <w:tcPr>
                  <w:tcW w:w="0" w:type="auto"/>
                </w:tcPr>
                <w:p w14:paraId="1C47D7B1" w14:textId="77777777" w:rsidR="00A86884" w:rsidRDefault="00A86884" w:rsidP="0049116F">
                  <w:pPr>
                    <w:pStyle w:val="TAC"/>
                    <w:spacing w:line="240" w:lineRule="auto"/>
                  </w:pPr>
                  <w:r>
                    <w:t>7,8</w:t>
                  </w:r>
                </w:p>
              </w:tc>
              <w:tc>
                <w:tcPr>
                  <w:tcW w:w="0" w:type="auto"/>
                </w:tcPr>
                <w:p w14:paraId="0B2A54DB" w14:textId="77777777" w:rsidR="00A86884" w:rsidRDefault="00A86884" w:rsidP="0049116F">
                  <w:pPr>
                    <w:pStyle w:val="TAC"/>
                    <w:spacing w:line="240" w:lineRule="auto"/>
                    <w:rPr>
                      <w:strike/>
                      <w:color w:val="0070C0"/>
                    </w:rPr>
                  </w:pPr>
                  <w:r>
                    <w:rPr>
                      <w:strike/>
                      <w:color w:val="0070C0"/>
                    </w:rPr>
                    <w:t>± 0.3715</w:t>
                  </w:r>
                </w:p>
              </w:tc>
              <w:tc>
                <w:tcPr>
                  <w:tcW w:w="0" w:type="auto"/>
                </w:tcPr>
                <w:p w14:paraId="720607D5" w14:textId="77777777" w:rsidR="00A86884" w:rsidRDefault="00A86884" w:rsidP="0049116F">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49116F">
              <w:trPr>
                <w:jc w:val="center"/>
              </w:trPr>
              <w:tc>
                <w:tcPr>
                  <w:tcW w:w="0" w:type="auto"/>
                </w:tcPr>
                <w:p w14:paraId="71062D58" w14:textId="77777777" w:rsidR="00A86884" w:rsidRDefault="00A86884" w:rsidP="0049116F">
                  <w:pPr>
                    <w:pStyle w:val="TAC"/>
                    <w:spacing w:line="240" w:lineRule="auto"/>
                  </w:pPr>
                  <w:r>
                    <w:t>9,10</w:t>
                  </w:r>
                </w:p>
              </w:tc>
              <w:tc>
                <w:tcPr>
                  <w:tcW w:w="0" w:type="auto"/>
                </w:tcPr>
                <w:p w14:paraId="15068BCC" w14:textId="77777777" w:rsidR="00A86884" w:rsidRDefault="00A86884" w:rsidP="0049116F">
                  <w:pPr>
                    <w:pStyle w:val="TAC"/>
                    <w:spacing w:line="240" w:lineRule="auto"/>
                    <w:rPr>
                      <w:strike/>
                      <w:color w:val="0070C0"/>
                    </w:rPr>
                  </w:pPr>
                  <w:r>
                    <w:rPr>
                      <w:strike/>
                      <w:color w:val="0070C0"/>
                    </w:rPr>
                    <w:t>± 0.5129</w:t>
                  </w:r>
                </w:p>
              </w:tc>
              <w:tc>
                <w:tcPr>
                  <w:tcW w:w="0" w:type="auto"/>
                </w:tcPr>
                <w:p w14:paraId="372DCA48" w14:textId="77777777" w:rsidR="00A86884" w:rsidRDefault="00A86884" w:rsidP="0049116F">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49116F">
              <w:trPr>
                <w:jc w:val="center"/>
              </w:trPr>
              <w:tc>
                <w:tcPr>
                  <w:tcW w:w="0" w:type="auto"/>
                </w:tcPr>
                <w:p w14:paraId="35F11204" w14:textId="77777777" w:rsidR="00A86884" w:rsidRDefault="00A86884" w:rsidP="0049116F">
                  <w:pPr>
                    <w:pStyle w:val="TAC"/>
                    <w:spacing w:line="240" w:lineRule="auto"/>
                  </w:pPr>
                  <w:r>
                    <w:t>11,12</w:t>
                  </w:r>
                </w:p>
              </w:tc>
              <w:tc>
                <w:tcPr>
                  <w:tcW w:w="0" w:type="auto"/>
                </w:tcPr>
                <w:p w14:paraId="7C4CF712" w14:textId="77777777" w:rsidR="00A86884" w:rsidRDefault="00A86884" w:rsidP="0049116F">
                  <w:pPr>
                    <w:pStyle w:val="TAC"/>
                    <w:spacing w:line="240" w:lineRule="auto"/>
                    <w:rPr>
                      <w:strike/>
                      <w:color w:val="0070C0"/>
                    </w:rPr>
                  </w:pPr>
                  <w:r>
                    <w:rPr>
                      <w:strike/>
                      <w:color w:val="0070C0"/>
                    </w:rPr>
                    <w:t>± 0.6797</w:t>
                  </w:r>
                </w:p>
              </w:tc>
              <w:tc>
                <w:tcPr>
                  <w:tcW w:w="0" w:type="auto"/>
                </w:tcPr>
                <w:p w14:paraId="2FAF62A7" w14:textId="77777777" w:rsidR="00A86884" w:rsidRDefault="00A86884" w:rsidP="0049116F">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49116F">
              <w:trPr>
                <w:jc w:val="center"/>
              </w:trPr>
              <w:tc>
                <w:tcPr>
                  <w:tcW w:w="0" w:type="auto"/>
                </w:tcPr>
                <w:p w14:paraId="3418DC58" w14:textId="77777777" w:rsidR="00A86884" w:rsidRDefault="00A86884" w:rsidP="0049116F">
                  <w:pPr>
                    <w:pStyle w:val="TAC"/>
                    <w:spacing w:line="240" w:lineRule="auto"/>
                  </w:pPr>
                  <w:r>
                    <w:t>13,14</w:t>
                  </w:r>
                </w:p>
              </w:tc>
              <w:tc>
                <w:tcPr>
                  <w:tcW w:w="0" w:type="auto"/>
                </w:tcPr>
                <w:p w14:paraId="38C9E626" w14:textId="77777777" w:rsidR="00A86884" w:rsidRDefault="00A86884" w:rsidP="0049116F">
                  <w:pPr>
                    <w:pStyle w:val="TAC"/>
                    <w:spacing w:line="240" w:lineRule="auto"/>
                    <w:rPr>
                      <w:strike/>
                      <w:color w:val="0070C0"/>
                    </w:rPr>
                  </w:pPr>
                  <w:r>
                    <w:rPr>
                      <w:strike/>
                      <w:color w:val="0070C0"/>
                    </w:rPr>
                    <w:t>± 0.8844</w:t>
                  </w:r>
                </w:p>
              </w:tc>
              <w:tc>
                <w:tcPr>
                  <w:tcW w:w="0" w:type="auto"/>
                </w:tcPr>
                <w:p w14:paraId="348F12E7" w14:textId="77777777" w:rsidR="00A86884" w:rsidRDefault="00A86884" w:rsidP="0049116F">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49116F">
              <w:trPr>
                <w:jc w:val="center"/>
              </w:trPr>
              <w:tc>
                <w:tcPr>
                  <w:tcW w:w="0" w:type="auto"/>
                </w:tcPr>
                <w:p w14:paraId="5F2C71A6" w14:textId="77777777" w:rsidR="00A86884" w:rsidRDefault="00A86884" w:rsidP="0049116F">
                  <w:pPr>
                    <w:pStyle w:val="TAC"/>
                    <w:spacing w:line="240" w:lineRule="auto"/>
                  </w:pPr>
                  <w:r>
                    <w:t>15,16</w:t>
                  </w:r>
                </w:p>
              </w:tc>
              <w:tc>
                <w:tcPr>
                  <w:tcW w:w="0" w:type="auto"/>
                </w:tcPr>
                <w:p w14:paraId="4710CA11" w14:textId="77777777" w:rsidR="00A86884" w:rsidRDefault="00A86884" w:rsidP="0049116F">
                  <w:pPr>
                    <w:pStyle w:val="TAC"/>
                    <w:spacing w:line="240" w:lineRule="auto"/>
                    <w:rPr>
                      <w:strike/>
                      <w:color w:val="0070C0"/>
                    </w:rPr>
                  </w:pPr>
                  <w:r>
                    <w:rPr>
                      <w:strike/>
                      <w:color w:val="0070C0"/>
                    </w:rPr>
                    <w:t>± 1.1481</w:t>
                  </w:r>
                </w:p>
              </w:tc>
              <w:tc>
                <w:tcPr>
                  <w:tcW w:w="0" w:type="auto"/>
                </w:tcPr>
                <w:p w14:paraId="6A24C311" w14:textId="77777777" w:rsidR="00A86884" w:rsidRDefault="00A86884" w:rsidP="0049116F">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49116F">
              <w:trPr>
                <w:jc w:val="center"/>
              </w:trPr>
              <w:tc>
                <w:tcPr>
                  <w:tcW w:w="0" w:type="auto"/>
                </w:tcPr>
                <w:p w14:paraId="56C7964B" w14:textId="77777777" w:rsidR="00A86884" w:rsidRDefault="00A86884" w:rsidP="0049116F">
                  <w:pPr>
                    <w:pStyle w:val="TAC"/>
                    <w:spacing w:line="240" w:lineRule="auto"/>
                  </w:pPr>
                  <w:r>
                    <w:t>17,18</w:t>
                  </w:r>
                </w:p>
              </w:tc>
              <w:tc>
                <w:tcPr>
                  <w:tcW w:w="0" w:type="auto"/>
                </w:tcPr>
                <w:p w14:paraId="41DDAF9C" w14:textId="77777777" w:rsidR="00A86884" w:rsidRDefault="00A86884" w:rsidP="0049116F">
                  <w:pPr>
                    <w:pStyle w:val="TAC"/>
                    <w:spacing w:line="240" w:lineRule="auto"/>
                    <w:rPr>
                      <w:strike/>
                      <w:color w:val="0070C0"/>
                    </w:rPr>
                  </w:pPr>
                  <w:r>
                    <w:rPr>
                      <w:strike/>
                      <w:color w:val="0070C0"/>
                    </w:rPr>
                    <w:t>± 1.5195</w:t>
                  </w:r>
                </w:p>
              </w:tc>
              <w:tc>
                <w:tcPr>
                  <w:tcW w:w="0" w:type="auto"/>
                </w:tcPr>
                <w:p w14:paraId="70A6D0E1" w14:textId="77777777" w:rsidR="00A86884" w:rsidRDefault="00A86884" w:rsidP="0049116F">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49116F">
              <w:trPr>
                <w:jc w:val="center"/>
              </w:trPr>
              <w:tc>
                <w:tcPr>
                  <w:tcW w:w="0" w:type="auto"/>
                </w:tcPr>
                <w:p w14:paraId="75639027" w14:textId="77777777" w:rsidR="00A86884" w:rsidRDefault="00A86884" w:rsidP="0049116F">
                  <w:pPr>
                    <w:pStyle w:val="TAC"/>
                    <w:spacing w:line="240" w:lineRule="auto"/>
                  </w:pPr>
                  <w:r>
                    <w:t>19,20</w:t>
                  </w:r>
                </w:p>
              </w:tc>
              <w:tc>
                <w:tcPr>
                  <w:tcW w:w="0" w:type="auto"/>
                </w:tcPr>
                <w:p w14:paraId="079E1125" w14:textId="77777777" w:rsidR="00A86884" w:rsidRDefault="00A86884" w:rsidP="0049116F">
                  <w:pPr>
                    <w:pStyle w:val="TAC"/>
                    <w:spacing w:line="240" w:lineRule="auto"/>
                    <w:rPr>
                      <w:strike/>
                      <w:color w:val="0070C0"/>
                    </w:rPr>
                  </w:pPr>
                  <w:r>
                    <w:rPr>
                      <w:strike/>
                      <w:color w:val="0070C0"/>
                    </w:rPr>
                    <w:t>± 2.1551</w:t>
                  </w:r>
                </w:p>
              </w:tc>
              <w:tc>
                <w:tcPr>
                  <w:tcW w:w="0" w:type="auto"/>
                </w:tcPr>
                <w:p w14:paraId="56047E59" w14:textId="77777777" w:rsidR="00A86884" w:rsidRDefault="00A86884" w:rsidP="0049116F">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49116F">
            <w:pPr>
              <w:spacing w:after="0" w:line="240" w:lineRule="auto"/>
              <w:jc w:val="center"/>
              <w:rPr>
                <w:color w:val="FF0000"/>
                <w:u w:val="single"/>
              </w:rPr>
            </w:pPr>
            <w:r w:rsidRPr="009C039C">
              <w:rPr>
                <w:color w:val="FF0000"/>
                <w:u w:val="single"/>
              </w:rPr>
              <w:t>Value and Distribution of ICPn is FFS</w:t>
            </w:r>
          </w:p>
          <w:p w14:paraId="7ACAEB53" w14:textId="77777777" w:rsidR="00A86884" w:rsidRPr="009C039C" w:rsidRDefault="00A86884" w:rsidP="0049116F">
            <w:pPr>
              <w:spacing w:after="0" w:line="240" w:lineRule="auto"/>
              <w:jc w:val="center"/>
              <w:rPr>
                <w:i/>
                <w:iCs/>
                <w:color w:val="C00000"/>
              </w:rPr>
            </w:pPr>
            <w:r w:rsidRPr="009C039C">
              <w:rPr>
                <w:i/>
                <w:iCs/>
                <w:color w:val="C00000"/>
              </w:rPr>
              <w:t>&lt;unchanged text omitted&gt;</w:t>
            </w:r>
          </w:p>
          <w:p w14:paraId="55B2BC8C" w14:textId="77777777" w:rsidR="00A86884" w:rsidRPr="009C039C" w:rsidRDefault="00000000" w:rsidP="0049116F">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49116F">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49116F">
            <w:pPr>
              <w:spacing w:after="0" w:line="240" w:lineRule="auto"/>
            </w:pPr>
          </w:p>
        </w:tc>
      </w:tr>
    </w:tbl>
    <w:p w14:paraId="29EA0B73" w14:textId="77777777" w:rsidR="00A86884" w:rsidRDefault="00A86884" w:rsidP="00A86884">
      <w:pPr>
        <w:spacing w:after="0" w:line="240" w:lineRule="auto"/>
      </w:pPr>
    </w:p>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49116F">
        <w:tc>
          <w:tcPr>
            <w:tcW w:w="10790" w:type="dxa"/>
            <w:shd w:val="clear" w:color="auto" w:fill="auto"/>
          </w:tcPr>
          <w:p w14:paraId="51F83B41" w14:textId="77777777" w:rsidR="00A86884" w:rsidRDefault="00A86884" w:rsidP="0049116F">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49116F">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19963B1" w14:textId="77777777" w:rsidR="00A86884" w:rsidRPr="009C039C" w:rsidRDefault="00A86884" w:rsidP="0049116F">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49116F">
              <w:trPr>
                <w:jc w:val="center"/>
              </w:trPr>
              <w:tc>
                <w:tcPr>
                  <w:tcW w:w="0" w:type="auto"/>
                  <w:shd w:val="clear" w:color="auto" w:fill="D9D9D9"/>
                </w:tcPr>
                <w:p w14:paraId="749233C5" w14:textId="77777777" w:rsidR="00A86884" w:rsidRDefault="00A86884" w:rsidP="0049116F">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49116F">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49116F">
                  <w:pPr>
                    <w:pStyle w:val="TAH"/>
                    <w:spacing w:line="240" w:lineRule="auto"/>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60CFDBAE" w14:textId="77777777" w:rsidR="00A86884" w:rsidRDefault="00A86884" w:rsidP="0049116F">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49116F">
              <w:trPr>
                <w:jc w:val="center"/>
              </w:trPr>
              <w:tc>
                <w:tcPr>
                  <w:tcW w:w="0" w:type="auto"/>
                </w:tcPr>
                <w:p w14:paraId="1EA9F4B9" w14:textId="77777777" w:rsidR="00A86884" w:rsidRDefault="00A86884" w:rsidP="0049116F">
                  <w:pPr>
                    <w:pStyle w:val="TAC"/>
                    <w:spacing w:line="240" w:lineRule="auto"/>
                  </w:pPr>
                  <w:r>
                    <w:t>1</w:t>
                  </w:r>
                  <w:r>
                    <w:rPr>
                      <w:strike/>
                      <w:color w:val="0070C0"/>
                    </w:rPr>
                    <w:t>,2</w:t>
                  </w:r>
                </w:p>
              </w:tc>
              <w:tc>
                <w:tcPr>
                  <w:tcW w:w="0" w:type="auto"/>
                </w:tcPr>
                <w:p w14:paraId="791E10AE" w14:textId="77777777" w:rsidR="00A86884" w:rsidRDefault="00A86884" w:rsidP="0049116F">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49116F">
                  <w:pPr>
                    <w:pStyle w:val="TAC"/>
                    <w:spacing w:line="240" w:lineRule="auto"/>
                    <w:rPr>
                      <w:szCs w:val="18"/>
                    </w:rPr>
                  </w:pPr>
                  <w:r>
                    <w:rPr>
                      <w:rFonts w:hint="eastAsia"/>
                      <w:color w:val="FF0000"/>
                      <w:szCs w:val="18"/>
                      <w:lang w:val="en-NZ"/>
                    </w:rPr>
                    <w:t>-0.0901</w:t>
                  </w:r>
                </w:p>
              </w:tc>
            </w:tr>
            <w:tr w:rsidR="00A86884" w14:paraId="79491987" w14:textId="77777777" w:rsidTr="0049116F">
              <w:trPr>
                <w:jc w:val="center"/>
              </w:trPr>
              <w:tc>
                <w:tcPr>
                  <w:tcW w:w="0" w:type="auto"/>
                </w:tcPr>
                <w:p w14:paraId="4C832A80" w14:textId="77777777" w:rsidR="00A86884" w:rsidRDefault="00A86884" w:rsidP="0049116F">
                  <w:pPr>
                    <w:pStyle w:val="TAC"/>
                    <w:spacing w:line="240" w:lineRule="auto"/>
                    <w:rPr>
                      <w:u w:val="single"/>
                    </w:rPr>
                  </w:pPr>
                  <w:r>
                    <w:rPr>
                      <w:color w:val="FF0000"/>
                      <w:u w:val="single"/>
                    </w:rPr>
                    <w:t>2</w:t>
                  </w:r>
                </w:p>
              </w:tc>
              <w:tc>
                <w:tcPr>
                  <w:tcW w:w="0" w:type="auto"/>
                </w:tcPr>
                <w:p w14:paraId="5F024B29" w14:textId="77777777" w:rsidR="00A86884" w:rsidRDefault="00A86884" w:rsidP="0049116F">
                  <w:pPr>
                    <w:pStyle w:val="TAC"/>
                    <w:spacing w:line="240" w:lineRule="auto"/>
                    <w:rPr>
                      <w:strike/>
                      <w:color w:val="0070C0"/>
                    </w:rPr>
                  </w:pPr>
                </w:p>
              </w:tc>
              <w:tc>
                <w:tcPr>
                  <w:tcW w:w="0" w:type="auto"/>
                </w:tcPr>
                <w:p w14:paraId="760A5BDA"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49116F">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49116F">
              <w:trPr>
                <w:jc w:val="center"/>
              </w:trPr>
              <w:tc>
                <w:tcPr>
                  <w:tcW w:w="0" w:type="auto"/>
                </w:tcPr>
                <w:p w14:paraId="046541CA" w14:textId="77777777" w:rsidR="00A86884" w:rsidRDefault="00A86884" w:rsidP="0049116F">
                  <w:pPr>
                    <w:pStyle w:val="TAC"/>
                    <w:spacing w:line="240" w:lineRule="auto"/>
                  </w:pPr>
                  <w:r>
                    <w:t>3,4</w:t>
                  </w:r>
                </w:p>
              </w:tc>
              <w:tc>
                <w:tcPr>
                  <w:tcW w:w="0" w:type="auto"/>
                </w:tcPr>
                <w:p w14:paraId="3B998BAB" w14:textId="77777777" w:rsidR="00A86884" w:rsidRDefault="00A86884" w:rsidP="0049116F">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49116F">
              <w:trPr>
                <w:jc w:val="center"/>
              </w:trPr>
              <w:tc>
                <w:tcPr>
                  <w:tcW w:w="0" w:type="auto"/>
                </w:tcPr>
                <w:p w14:paraId="5810C11F" w14:textId="77777777" w:rsidR="00A86884" w:rsidRDefault="00A86884" w:rsidP="0049116F">
                  <w:pPr>
                    <w:pStyle w:val="TAC"/>
                    <w:spacing w:line="240" w:lineRule="auto"/>
                  </w:pPr>
                  <w:r>
                    <w:t>5,6</w:t>
                  </w:r>
                </w:p>
              </w:tc>
              <w:tc>
                <w:tcPr>
                  <w:tcW w:w="0" w:type="auto"/>
                </w:tcPr>
                <w:p w14:paraId="15CDB667" w14:textId="77777777" w:rsidR="00A86884" w:rsidRDefault="00A86884" w:rsidP="0049116F">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49116F">
              <w:trPr>
                <w:jc w:val="center"/>
              </w:trPr>
              <w:tc>
                <w:tcPr>
                  <w:tcW w:w="0" w:type="auto"/>
                </w:tcPr>
                <w:p w14:paraId="3DC68084" w14:textId="77777777" w:rsidR="00A86884" w:rsidRDefault="00A86884" w:rsidP="0049116F">
                  <w:pPr>
                    <w:pStyle w:val="TAC"/>
                    <w:spacing w:line="240" w:lineRule="auto"/>
                  </w:pPr>
                  <w:r>
                    <w:t>7,8</w:t>
                  </w:r>
                </w:p>
              </w:tc>
              <w:tc>
                <w:tcPr>
                  <w:tcW w:w="0" w:type="auto"/>
                </w:tcPr>
                <w:p w14:paraId="033D2D1C" w14:textId="77777777" w:rsidR="00A86884" w:rsidRDefault="00A86884" w:rsidP="0049116F">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49116F">
              <w:trPr>
                <w:jc w:val="center"/>
              </w:trPr>
              <w:tc>
                <w:tcPr>
                  <w:tcW w:w="0" w:type="auto"/>
                </w:tcPr>
                <w:p w14:paraId="71071371" w14:textId="77777777" w:rsidR="00A86884" w:rsidRDefault="00A86884" w:rsidP="0049116F">
                  <w:pPr>
                    <w:pStyle w:val="TAC"/>
                    <w:spacing w:line="240" w:lineRule="auto"/>
                  </w:pPr>
                  <w:r>
                    <w:t>9,10</w:t>
                  </w:r>
                </w:p>
              </w:tc>
              <w:tc>
                <w:tcPr>
                  <w:tcW w:w="0" w:type="auto"/>
                </w:tcPr>
                <w:p w14:paraId="3781C552" w14:textId="77777777" w:rsidR="00A86884" w:rsidRDefault="00A86884" w:rsidP="0049116F">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49116F">
              <w:trPr>
                <w:jc w:val="center"/>
              </w:trPr>
              <w:tc>
                <w:tcPr>
                  <w:tcW w:w="0" w:type="auto"/>
                </w:tcPr>
                <w:p w14:paraId="58768F93" w14:textId="77777777" w:rsidR="00A86884" w:rsidRDefault="00A86884" w:rsidP="0049116F">
                  <w:pPr>
                    <w:pStyle w:val="TAC"/>
                    <w:spacing w:line="240" w:lineRule="auto"/>
                  </w:pPr>
                  <w:r>
                    <w:t>11,12</w:t>
                  </w:r>
                </w:p>
              </w:tc>
              <w:tc>
                <w:tcPr>
                  <w:tcW w:w="0" w:type="auto"/>
                </w:tcPr>
                <w:p w14:paraId="576ED1B1" w14:textId="77777777" w:rsidR="00A86884" w:rsidRDefault="00A86884" w:rsidP="0049116F">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49116F">
              <w:trPr>
                <w:jc w:val="center"/>
              </w:trPr>
              <w:tc>
                <w:tcPr>
                  <w:tcW w:w="0" w:type="auto"/>
                </w:tcPr>
                <w:p w14:paraId="2E97ECC5" w14:textId="77777777" w:rsidR="00A86884" w:rsidRDefault="00A86884" w:rsidP="0049116F">
                  <w:pPr>
                    <w:pStyle w:val="TAC"/>
                    <w:spacing w:line="240" w:lineRule="auto"/>
                  </w:pPr>
                  <w:r>
                    <w:t>13,14</w:t>
                  </w:r>
                </w:p>
              </w:tc>
              <w:tc>
                <w:tcPr>
                  <w:tcW w:w="0" w:type="auto"/>
                </w:tcPr>
                <w:p w14:paraId="15631796" w14:textId="77777777" w:rsidR="00A86884" w:rsidRDefault="00A86884" w:rsidP="0049116F">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49116F">
              <w:trPr>
                <w:jc w:val="center"/>
              </w:trPr>
              <w:tc>
                <w:tcPr>
                  <w:tcW w:w="0" w:type="auto"/>
                </w:tcPr>
                <w:p w14:paraId="05399ECA" w14:textId="77777777" w:rsidR="00A86884" w:rsidRDefault="00A86884" w:rsidP="0049116F">
                  <w:pPr>
                    <w:pStyle w:val="TAC"/>
                    <w:spacing w:line="240" w:lineRule="auto"/>
                  </w:pPr>
                  <w:r>
                    <w:t>15,16</w:t>
                  </w:r>
                </w:p>
              </w:tc>
              <w:tc>
                <w:tcPr>
                  <w:tcW w:w="0" w:type="auto"/>
                </w:tcPr>
                <w:p w14:paraId="0E8D6010" w14:textId="77777777" w:rsidR="00A86884" w:rsidRDefault="00A86884" w:rsidP="0049116F">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49116F">
              <w:trPr>
                <w:jc w:val="center"/>
              </w:trPr>
              <w:tc>
                <w:tcPr>
                  <w:tcW w:w="0" w:type="auto"/>
                </w:tcPr>
                <w:p w14:paraId="3676BA36" w14:textId="77777777" w:rsidR="00A86884" w:rsidRDefault="00A86884" w:rsidP="0049116F">
                  <w:pPr>
                    <w:pStyle w:val="TAC"/>
                    <w:spacing w:line="240" w:lineRule="auto"/>
                  </w:pPr>
                  <w:r>
                    <w:t>17,18</w:t>
                  </w:r>
                </w:p>
              </w:tc>
              <w:tc>
                <w:tcPr>
                  <w:tcW w:w="0" w:type="auto"/>
                </w:tcPr>
                <w:p w14:paraId="03D2852F" w14:textId="77777777" w:rsidR="00A86884" w:rsidRDefault="00A86884" w:rsidP="0049116F">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49116F">
              <w:trPr>
                <w:jc w:val="center"/>
              </w:trPr>
              <w:tc>
                <w:tcPr>
                  <w:tcW w:w="0" w:type="auto"/>
                </w:tcPr>
                <w:p w14:paraId="2BA90DB5" w14:textId="77777777" w:rsidR="00A86884" w:rsidRDefault="00A86884" w:rsidP="0049116F">
                  <w:pPr>
                    <w:pStyle w:val="TAC"/>
                    <w:spacing w:line="240" w:lineRule="auto"/>
                  </w:pPr>
                  <w:r>
                    <w:t>19,20</w:t>
                  </w:r>
                </w:p>
              </w:tc>
              <w:tc>
                <w:tcPr>
                  <w:tcW w:w="0" w:type="auto"/>
                </w:tcPr>
                <w:p w14:paraId="0F7F972C" w14:textId="77777777" w:rsidR="00A86884" w:rsidRDefault="00A86884" w:rsidP="0049116F">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49116F">
            <w:pPr>
              <w:spacing w:after="0" w:line="240" w:lineRule="auto"/>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49116F">
            <w:pPr>
              <w:spacing w:after="0" w:line="240" w:lineRule="auto"/>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49116F">
            <w:pPr>
              <w:spacing w:after="0" w:line="240" w:lineRule="auto"/>
              <w:jc w:val="center"/>
              <w:rPr>
                <w:i/>
                <w:iCs/>
                <w:color w:val="C00000"/>
              </w:rPr>
            </w:pPr>
            <w:r w:rsidRPr="009C039C">
              <w:rPr>
                <w:i/>
                <w:iCs/>
                <w:color w:val="C00000"/>
              </w:rPr>
              <w:t>&lt;unchanged text omitted&gt;</w:t>
            </w:r>
          </w:p>
          <w:p w14:paraId="666891C6" w14:textId="77777777" w:rsidR="00A86884" w:rsidRPr="009C039C" w:rsidRDefault="00000000" w:rsidP="0049116F">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49116F">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49116F">
            <w:pPr>
              <w:spacing w:after="0" w:line="240" w:lineRule="auto"/>
            </w:pPr>
          </w:p>
        </w:tc>
      </w:tr>
    </w:tbl>
    <w:p w14:paraId="5DF55FEB" w14:textId="77777777" w:rsidR="00A86884" w:rsidRDefault="00A86884" w:rsidP="00A86884">
      <w:pPr>
        <w:spacing w:after="0" w:line="240" w:lineRule="auto"/>
        <w:jc w:val="both"/>
        <w:rPr>
          <w:sz w:val="22"/>
          <w:szCs w:val="22"/>
          <w:lang w:eastAsia="zh-CN"/>
        </w:rPr>
      </w:pPr>
    </w:p>
    <w:p w14:paraId="296D9855"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spacing w:after="0" w:line="240" w:lineRule="auto"/>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49116F">
        <w:tc>
          <w:tcPr>
            <w:tcW w:w="10790" w:type="dxa"/>
            <w:shd w:val="clear" w:color="auto" w:fill="auto"/>
          </w:tcPr>
          <w:p w14:paraId="27028BCF" w14:textId="77777777" w:rsidR="00A86884" w:rsidRDefault="00A86884" w:rsidP="0049116F">
            <w:pPr>
              <w:pStyle w:val="Heading3"/>
              <w:spacing w:before="0" w:after="0" w:line="240" w:lineRule="auto"/>
            </w:pPr>
            <w:r>
              <w:t>7.</w:t>
            </w:r>
            <w:r>
              <w:rPr>
                <w:rFonts w:hint="eastAsia"/>
                <w:lang w:eastAsia="ko-KR"/>
              </w:rPr>
              <w:t>8.1</w:t>
            </w:r>
            <w:r>
              <w:tab/>
              <w:t xml:space="preserve">Large scale calibration </w:t>
            </w:r>
          </w:p>
          <w:p w14:paraId="27BA4E15" w14:textId="77777777" w:rsidR="00A86884" w:rsidRDefault="00A86884" w:rsidP="0049116F">
            <w:pPr>
              <w:spacing w:after="0" w:line="240" w:lineRule="auto"/>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49116F">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49116F">
              <w:trPr>
                <w:jc w:val="center"/>
              </w:trPr>
              <w:tc>
                <w:tcPr>
                  <w:tcW w:w="0" w:type="auto"/>
                  <w:shd w:val="clear" w:color="auto" w:fill="D9D9D9"/>
                </w:tcPr>
                <w:p w14:paraId="3975AA04" w14:textId="77777777" w:rsidR="00A86884" w:rsidRDefault="00A86884" w:rsidP="0049116F">
                  <w:pPr>
                    <w:pStyle w:val="TAH"/>
                    <w:spacing w:line="240" w:lineRule="auto"/>
                  </w:pPr>
                  <w:r>
                    <w:t>Parameter</w:t>
                  </w:r>
                </w:p>
              </w:tc>
              <w:tc>
                <w:tcPr>
                  <w:tcW w:w="0" w:type="auto"/>
                  <w:shd w:val="clear" w:color="auto" w:fill="D9D9D9"/>
                </w:tcPr>
                <w:p w14:paraId="7208269A" w14:textId="77777777" w:rsidR="00A86884" w:rsidRDefault="00A86884" w:rsidP="0049116F">
                  <w:pPr>
                    <w:pStyle w:val="TAH"/>
                    <w:spacing w:line="240" w:lineRule="auto"/>
                  </w:pPr>
                  <w:r>
                    <w:t>Values</w:t>
                  </w:r>
                </w:p>
              </w:tc>
            </w:tr>
            <w:tr w:rsidR="00A86884" w14:paraId="26C0ED63" w14:textId="77777777" w:rsidTr="0049116F">
              <w:trPr>
                <w:jc w:val="center"/>
              </w:trPr>
              <w:tc>
                <w:tcPr>
                  <w:tcW w:w="0" w:type="auto"/>
                </w:tcPr>
                <w:p w14:paraId="39AAB157" w14:textId="77777777" w:rsidR="00A86884" w:rsidRDefault="00A86884" w:rsidP="0049116F">
                  <w:pPr>
                    <w:pStyle w:val="TAL"/>
                    <w:spacing w:line="240" w:lineRule="auto"/>
                  </w:pPr>
                  <w:r>
                    <w:t xml:space="preserve">Scenarios </w:t>
                  </w:r>
                </w:p>
              </w:tc>
              <w:tc>
                <w:tcPr>
                  <w:tcW w:w="0" w:type="auto"/>
                </w:tcPr>
                <w:p w14:paraId="64623610" w14:textId="77777777" w:rsidR="00A86884" w:rsidRDefault="00A86884" w:rsidP="0049116F">
                  <w:pPr>
                    <w:pStyle w:val="TAL"/>
                    <w:spacing w:line="240" w:lineRule="auto"/>
                  </w:pPr>
                  <w:r>
                    <w:t>UMa, UMi-Street Canyon, Indoor-office (open office)</w:t>
                  </w:r>
                </w:p>
              </w:tc>
            </w:tr>
            <w:tr w:rsidR="00A86884" w14:paraId="7D482086" w14:textId="77777777" w:rsidTr="0049116F">
              <w:trPr>
                <w:jc w:val="center"/>
              </w:trPr>
              <w:tc>
                <w:tcPr>
                  <w:tcW w:w="0" w:type="auto"/>
                </w:tcPr>
                <w:p w14:paraId="525FC62E" w14:textId="77777777" w:rsidR="00A86884" w:rsidRDefault="00A86884" w:rsidP="0049116F">
                  <w:pPr>
                    <w:pStyle w:val="TAL"/>
                    <w:spacing w:line="240" w:lineRule="auto"/>
                  </w:pPr>
                  <w:r>
                    <w:rPr>
                      <w:rFonts w:hint="eastAsia"/>
                    </w:rPr>
                    <w:t>Sectorization</w:t>
                  </w:r>
                </w:p>
              </w:tc>
              <w:tc>
                <w:tcPr>
                  <w:tcW w:w="0" w:type="auto"/>
                </w:tcPr>
                <w:p w14:paraId="3F42BD09" w14:textId="77777777" w:rsidR="00A86884" w:rsidRDefault="00A86884" w:rsidP="0049116F">
                  <w:pPr>
                    <w:pStyle w:val="TAL"/>
                    <w:spacing w:line="240" w:lineRule="auto"/>
                  </w:pPr>
                  <w:r>
                    <w:rPr>
                      <w:rFonts w:hint="eastAsia"/>
                    </w:rPr>
                    <w:t>3 sectors per cell site: 30, 150 and 270 degrees</w:t>
                  </w:r>
                </w:p>
                <w:p w14:paraId="7E5AD270" w14:textId="77777777" w:rsidR="00A86884" w:rsidRDefault="00A86884" w:rsidP="0049116F">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43">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733ACF" w14:paraId="1FCE08B8" w14:textId="77777777" w:rsidTr="0049116F">
              <w:trPr>
                <w:jc w:val="center"/>
              </w:trPr>
              <w:tc>
                <w:tcPr>
                  <w:tcW w:w="0" w:type="auto"/>
                  <w:vAlign w:val="center"/>
                </w:tcPr>
                <w:p w14:paraId="5314AF09" w14:textId="77777777" w:rsidR="00A86884" w:rsidRDefault="00A86884" w:rsidP="0049116F">
                  <w:pPr>
                    <w:pStyle w:val="TAL"/>
                    <w:spacing w:line="240" w:lineRule="auto"/>
                  </w:pPr>
                  <w:r>
                    <w:t>BS antenna configurations</w:t>
                  </w:r>
                </w:p>
              </w:tc>
              <w:tc>
                <w:tcPr>
                  <w:tcW w:w="0" w:type="auto"/>
                  <w:vAlign w:val="center"/>
                </w:tcPr>
                <w:p w14:paraId="5B8BDDEF" w14:textId="77777777" w:rsidR="00A86884" w:rsidRDefault="00A86884" w:rsidP="0049116F">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49116F">
              <w:trPr>
                <w:jc w:val="center"/>
              </w:trPr>
              <w:tc>
                <w:tcPr>
                  <w:tcW w:w="0" w:type="auto"/>
                  <w:vAlign w:val="center"/>
                </w:tcPr>
                <w:p w14:paraId="3E314E17" w14:textId="77777777" w:rsidR="00A86884" w:rsidRDefault="00A86884" w:rsidP="0049116F">
                  <w:pPr>
                    <w:pStyle w:val="TAL"/>
                    <w:spacing w:line="240" w:lineRule="auto"/>
                  </w:pPr>
                  <w:r>
                    <w:t>BS port mapping</w:t>
                  </w:r>
                </w:p>
              </w:tc>
              <w:tc>
                <w:tcPr>
                  <w:tcW w:w="0" w:type="auto"/>
                  <w:vAlign w:val="center"/>
                </w:tcPr>
                <w:p w14:paraId="048D9AA1" w14:textId="77777777" w:rsidR="00A86884" w:rsidRDefault="00A86884" w:rsidP="0049116F">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49116F">
              <w:trPr>
                <w:jc w:val="center"/>
              </w:trPr>
              <w:tc>
                <w:tcPr>
                  <w:tcW w:w="0" w:type="auto"/>
                  <w:vAlign w:val="center"/>
                </w:tcPr>
                <w:p w14:paraId="754E092C" w14:textId="77777777" w:rsidR="00A86884" w:rsidRDefault="00A86884" w:rsidP="0049116F">
                  <w:pPr>
                    <w:pStyle w:val="TAL"/>
                    <w:spacing w:line="240" w:lineRule="auto"/>
                  </w:pPr>
                  <w:r>
                    <w:rPr>
                      <w:rFonts w:hint="eastAsia"/>
                    </w:rPr>
                    <w:t>BS antenna</w:t>
                  </w:r>
                  <w:r>
                    <w:t xml:space="preserve"> electrical downtilting</w:t>
                  </w:r>
                </w:p>
              </w:tc>
              <w:tc>
                <w:tcPr>
                  <w:tcW w:w="0" w:type="auto"/>
                  <w:vAlign w:val="center"/>
                </w:tcPr>
                <w:p w14:paraId="4DC2D219" w14:textId="77777777" w:rsidR="00A86884" w:rsidRDefault="00A86884" w:rsidP="0049116F">
                  <w:pPr>
                    <w:pStyle w:val="TAL"/>
                    <w:spacing w:line="240" w:lineRule="auto"/>
                  </w:pPr>
                  <w:r>
                    <w:rPr>
                      <w:rFonts w:hint="eastAsia"/>
                    </w:rPr>
                    <w:t>102 degrees for UMa and UMi Street Canyon</w:t>
                  </w:r>
                </w:p>
                <w:p w14:paraId="4602DF53" w14:textId="77777777" w:rsidR="00A86884" w:rsidRDefault="00A86884" w:rsidP="0049116F">
                  <w:pPr>
                    <w:pStyle w:val="TAL"/>
                    <w:spacing w:line="240" w:lineRule="auto"/>
                  </w:pPr>
                  <w:r>
                    <w:rPr>
                      <w:rFonts w:hint="eastAsia"/>
                    </w:rPr>
                    <w:t>110 degrees for indoor</w:t>
                  </w:r>
                </w:p>
              </w:tc>
            </w:tr>
            <w:tr w:rsidR="00A86884" w14:paraId="27570388" w14:textId="77777777" w:rsidTr="0049116F">
              <w:trPr>
                <w:jc w:val="center"/>
              </w:trPr>
              <w:tc>
                <w:tcPr>
                  <w:tcW w:w="0" w:type="auto"/>
                  <w:vAlign w:val="center"/>
                </w:tcPr>
                <w:p w14:paraId="2C81196C" w14:textId="77777777" w:rsidR="00A86884" w:rsidRDefault="00A86884" w:rsidP="0049116F">
                  <w:pPr>
                    <w:pStyle w:val="TAL"/>
                    <w:spacing w:line="240" w:lineRule="auto"/>
                  </w:pPr>
                  <w:r>
                    <w:rPr>
                      <w:rFonts w:hint="eastAsia"/>
                    </w:rPr>
                    <w:t>Antenna virtualization</w:t>
                  </w:r>
                </w:p>
              </w:tc>
              <w:tc>
                <w:tcPr>
                  <w:tcW w:w="0" w:type="auto"/>
                  <w:vAlign w:val="center"/>
                </w:tcPr>
                <w:p w14:paraId="6FB9008D" w14:textId="77777777" w:rsidR="00A86884" w:rsidRDefault="00A86884" w:rsidP="0049116F">
                  <w:pPr>
                    <w:pStyle w:val="TAL"/>
                    <w:spacing w:line="240" w:lineRule="auto"/>
                  </w:pPr>
                  <w:r>
                    <w:rPr>
                      <w:rFonts w:hint="eastAsia"/>
                    </w:rPr>
                    <w:t>DFT precoding according to TR 36.897 with application of panning and tilting angles</w:t>
                  </w:r>
                </w:p>
              </w:tc>
            </w:tr>
            <w:tr w:rsidR="00A86884" w14:paraId="5345AB3E" w14:textId="77777777" w:rsidTr="0049116F">
              <w:trPr>
                <w:jc w:val="center"/>
              </w:trPr>
              <w:tc>
                <w:tcPr>
                  <w:tcW w:w="0" w:type="auto"/>
                  <w:vAlign w:val="center"/>
                </w:tcPr>
                <w:p w14:paraId="502F37DF" w14:textId="77777777" w:rsidR="00A86884" w:rsidRDefault="00A86884" w:rsidP="0049116F">
                  <w:pPr>
                    <w:pStyle w:val="TAL"/>
                    <w:spacing w:line="240" w:lineRule="auto"/>
                  </w:pPr>
                  <w:r>
                    <w:rPr>
                      <w:rFonts w:hint="eastAsia"/>
                    </w:rPr>
                    <w:t>BS Tx power</w:t>
                  </w:r>
                </w:p>
              </w:tc>
              <w:tc>
                <w:tcPr>
                  <w:tcW w:w="0" w:type="auto"/>
                  <w:vAlign w:val="center"/>
                </w:tcPr>
                <w:p w14:paraId="3E7F3A15" w14:textId="77777777" w:rsidR="00A86884" w:rsidRDefault="00A86884" w:rsidP="0049116F">
                  <w:pPr>
                    <w:pStyle w:val="TAL"/>
                    <w:spacing w:line="240" w:lineRule="auto"/>
                  </w:pPr>
                  <w:r>
                    <w:rPr>
                      <w:rFonts w:hint="eastAsia"/>
                    </w:rPr>
                    <w:t>44 dBm for UMi-Street Canyon, 49 for UMa at 6GHz</w:t>
                  </w:r>
                </w:p>
                <w:p w14:paraId="31E409D4" w14:textId="77777777" w:rsidR="00A86884" w:rsidRDefault="00A86884" w:rsidP="0049116F">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49116F">
                  <w:pPr>
                    <w:pStyle w:val="TAL"/>
                    <w:spacing w:line="240" w:lineRule="auto"/>
                  </w:pPr>
                  <w:r>
                    <w:rPr>
                      <w:rFonts w:hint="eastAsia"/>
                    </w:rPr>
                    <w:t>24 dBm for Indoor for all carrier frequencies</w:t>
                  </w:r>
                </w:p>
              </w:tc>
            </w:tr>
            <w:tr w:rsidR="00A86884" w14:paraId="092598A5" w14:textId="77777777" w:rsidTr="0049116F">
              <w:trPr>
                <w:jc w:val="center"/>
              </w:trPr>
              <w:tc>
                <w:tcPr>
                  <w:tcW w:w="0" w:type="auto"/>
                  <w:vAlign w:val="center"/>
                </w:tcPr>
                <w:p w14:paraId="32C75E43" w14:textId="77777777" w:rsidR="00A86884" w:rsidRDefault="00A86884" w:rsidP="0049116F">
                  <w:pPr>
                    <w:pStyle w:val="TAL"/>
                    <w:spacing w:line="240" w:lineRule="auto"/>
                  </w:pPr>
                  <w:r>
                    <w:rPr>
                      <w:rFonts w:hint="eastAsia"/>
                    </w:rPr>
                    <w:t>Bandwidth</w:t>
                  </w:r>
                </w:p>
              </w:tc>
              <w:tc>
                <w:tcPr>
                  <w:tcW w:w="0" w:type="auto"/>
                  <w:vAlign w:val="center"/>
                </w:tcPr>
                <w:p w14:paraId="25780A08" w14:textId="77777777" w:rsidR="00A86884" w:rsidRDefault="00A86884" w:rsidP="0049116F">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49116F">
              <w:trPr>
                <w:jc w:val="center"/>
              </w:trPr>
              <w:tc>
                <w:tcPr>
                  <w:tcW w:w="0" w:type="auto"/>
                  <w:vAlign w:val="center"/>
                </w:tcPr>
                <w:p w14:paraId="025DAD37" w14:textId="77777777" w:rsidR="00A86884" w:rsidRDefault="00A86884" w:rsidP="0049116F">
                  <w:pPr>
                    <w:pStyle w:val="TAL"/>
                    <w:spacing w:line="240" w:lineRule="auto"/>
                  </w:pPr>
                  <w:r>
                    <w:t>UT antenna configurations</w:t>
                  </w:r>
                </w:p>
              </w:tc>
              <w:tc>
                <w:tcPr>
                  <w:tcW w:w="0" w:type="auto"/>
                  <w:vAlign w:val="center"/>
                </w:tcPr>
                <w:p w14:paraId="5ECABE17" w14:textId="77777777" w:rsidR="00A86884" w:rsidRDefault="00A86884" w:rsidP="0049116F">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49116F">
              <w:trPr>
                <w:jc w:val="center"/>
              </w:trPr>
              <w:tc>
                <w:tcPr>
                  <w:tcW w:w="0" w:type="auto"/>
                </w:tcPr>
                <w:p w14:paraId="3D6EBAC8" w14:textId="77777777" w:rsidR="00A86884" w:rsidRDefault="00A86884" w:rsidP="0049116F">
                  <w:pPr>
                    <w:pStyle w:val="TAL"/>
                    <w:spacing w:line="240" w:lineRule="auto"/>
                  </w:pPr>
                  <w:r>
                    <w:t>Handover margin (for calibration)</w:t>
                  </w:r>
                </w:p>
              </w:tc>
              <w:tc>
                <w:tcPr>
                  <w:tcW w:w="0" w:type="auto"/>
                </w:tcPr>
                <w:p w14:paraId="5C005EB9" w14:textId="77777777" w:rsidR="00A86884" w:rsidRDefault="00A86884" w:rsidP="0049116F">
                  <w:pPr>
                    <w:pStyle w:val="TAL"/>
                    <w:spacing w:line="240" w:lineRule="auto"/>
                  </w:pPr>
                  <w:r>
                    <w:t>0dB</w:t>
                  </w:r>
                </w:p>
              </w:tc>
            </w:tr>
            <w:tr w:rsidR="00A86884" w14:paraId="1A1622C9" w14:textId="77777777" w:rsidTr="0049116F">
              <w:trPr>
                <w:jc w:val="center"/>
              </w:trPr>
              <w:tc>
                <w:tcPr>
                  <w:tcW w:w="0" w:type="auto"/>
                  <w:vAlign w:val="center"/>
                </w:tcPr>
                <w:p w14:paraId="26E85E02" w14:textId="77777777" w:rsidR="00A86884" w:rsidRDefault="00A86884" w:rsidP="0049116F">
                  <w:pPr>
                    <w:pStyle w:val="TAL"/>
                    <w:spacing w:line="240" w:lineRule="auto"/>
                  </w:pPr>
                  <w:r>
                    <w:t xml:space="preserve">UT distribution </w:t>
                  </w:r>
                </w:p>
              </w:tc>
              <w:tc>
                <w:tcPr>
                  <w:tcW w:w="0" w:type="auto"/>
                  <w:vAlign w:val="center"/>
                </w:tcPr>
                <w:p w14:paraId="3B6B4A78" w14:textId="77777777" w:rsidR="00A86884" w:rsidRDefault="00A86884" w:rsidP="0049116F">
                  <w:pPr>
                    <w:pStyle w:val="TAL"/>
                    <w:spacing w:line="240" w:lineRule="auto"/>
                  </w:pPr>
                  <w:r>
                    <w:t>Following TR36.873 for UMa and UMi, (</w:t>
                  </w:r>
                  <w:r>
                    <w:rPr>
                      <w:rFonts w:hint="eastAsia"/>
                    </w:rPr>
                    <w:t>3D dropping</w:t>
                  </w:r>
                  <w:r>
                    <w:t>)</w:t>
                  </w:r>
                </w:p>
                <w:p w14:paraId="1E14ABF9" w14:textId="77777777" w:rsidR="00A86884" w:rsidRDefault="00A86884" w:rsidP="0049116F">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49116F">
              <w:trPr>
                <w:jc w:val="center"/>
              </w:trPr>
              <w:tc>
                <w:tcPr>
                  <w:tcW w:w="0" w:type="auto"/>
                </w:tcPr>
                <w:p w14:paraId="5E413CC1" w14:textId="77777777" w:rsidR="00A86884" w:rsidRDefault="00A86884" w:rsidP="0049116F">
                  <w:pPr>
                    <w:pStyle w:val="TAL"/>
                    <w:spacing w:line="240" w:lineRule="auto"/>
                  </w:pPr>
                  <w:r>
                    <w:t>UT attachment</w:t>
                  </w:r>
                </w:p>
              </w:tc>
              <w:tc>
                <w:tcPr>
                  <w:tcW w:w="0" w:type="auto"/>
                </w:tcPr>
                <w:p w14:paraId="07C499C0" w14:textId="77777777" w:rsidR="00A86884" w:rsidRDefault="00A86884" w:rsidP="0049116F">
                  <w:pPr>
                    <w:pStyle w:val="TAL"/>
                    <w:spacing w:line="240" w:lineRule="auto"/>
                  </w:pPr>
                  <w:r>
                    <w:t>Based on pathloss considering LOS angle</w:t>
                  </w:r>
                </w:p>
              </w:tc>
            </w:tr>
            <w:tr w:rsidR="00A86884" w14:paraId="58602146" w14:textId="77777777" w:rsidTr="0049116F">
              <w:trPr>
                <w:jc w:val="center"/>
              </w:trPr>
              <w:tc>
                <w:tcPr>
                  <w:tcW w:w="0" w:type="auto"/>
                </w:tcPr>
                <w:p w14:paraId="04934E16" w14:textId="77777777" w:rsidR="00A86884" w:rsidRDefault="00A86884" w:rsidP="0049116F">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49116F">
                  <w:pPr>
                    <w:pStyle w:val="TAL"/>
                    <w:spacing w:line="240" w:lineRule="auto"/>
                  </w:pPr>
                  <w:r>
                    <w:rPr>
                      <w:rFonts w:hint="eastAsia"/>
                    </w:rPr>
                    <w:t>9 dB</w:t>
                  </w:r>
                </w:p>
              </w:tc>
            </w:tr>
            <w:tr w:rsidR="00A86884" w14:paraId="3278B280" w14:textId="77777777" w:rsidTr="0049116F">
              <w:trPr>
                <w:jc w:val="center"/>
              </w:trPr>
              <w:tc>
                <w:tcPr>
                  <w:tcW w:w="0" w:type="auto"/>
                </w:tcPr>
                <w:p w14:paraId="7AE97229" w14:textId="77777777" w:rsidR="00A86884" w:rsidRDefault="00A86884" w:rsidP="0049116F">
                  <w:pPr>
                    <w:pStyle w:val="TAL"/>
                    <w:spacing w:line="240" w:lineRule="auto"/>
                  </w:pPr>
                  <w:r>
                    <w:t>Fast fading channel</w:t>
                  </w:r>
                </w:p>
              </w:tc>
              <w:tc>
                <w:tcPr>
                  <w:tcW w:w="0" w:type="auto"/>
                </w:tcPr>
                <w:p w14:paraId="68CD9923" w14:textId="77777777" w:rsidR="00A86884" w:rsidRDefault="00A86884" w:rsidP="0049116F">
                  <w:pPr>
                    <w:pStyle w:val="TAL"/>
                    <w:spacing w:line="240" w:lineRule="auto"/>
                  </w:pPr>
                  <w:r>
                    <w:t>Fast fading channel is not modelled</w:t>
                  </w:r>
                </w:p>
              </w:tc>
            </w:tr>
            <w:tr w:rsidR="00A86884" w14:paraId="27D63CC2" w14:textId="77777777" w:rsidTr="0049116F">
              <w:trPr>
                <w:jc w:val="center"/>
              </w:trPr>
              <w:tc>
                <w:tcPr>
                  <w:tcW w:w="0" w:type="auto"/>
                </w:tcPr>
                <w:p w14:paraId="5B64A9B9" w14:textId="77777777" w:rsidR="00A86884" w:rsidRDefault="00A86884" w:rsidP="0049116F">
                  <w:pPr>
                    <w:pStyle w:val="TAL"/>
                    <w:spacing w:line="240" w:lineRule="auto"/>
                  </w:pPr>
                  <w:r>
                    <w:rPr>
                      <w:rFonts w:hint="eastAsia"/>
                    </w:rPr>
                    <w:t>O2I penetration loss</w:t>
                  </w:r>
                </w:p>
              </w:tc>
              <w:tc>
                <w:tcPr>
                  <w:tcW w:w="0" w:type="auto"/>
                </w:tcPr>
                <w:p w14:paraId="3FCFF426" w14:textId="77777777" w:rsidR="00A86884" w:rsidRDefault="00A86884" w:rsidP="0049116F">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49116F">
              <w:trPr>
                <w:jc w:val="center"/>
              </w:trPr>
              <w:tc>
                <w:tcPr>
                  <w:tcW w:w="0" w:type="auto"/>
                </w:tcPr>
                <w:p w14:paraId="60E5A7FB" w14:textId="77777777" w:rsidR="00A86884" w:rsidRDefault="00A86884" w:rsidP="0049116F">
                  <w:pPr>
                    <w:pStyle w:val="TAL"/>
                    <w:spacing w:line="240" w:lineRule="auto"/>
                  </w:pPr>
                  <w:r>
                    <w:t>Carrier Frequency</w:t>
                  </w:r>
                </w:p>
              </w:tc>
              <w:tc>
                <w:tcPr>
                  <w:tcW w:w="0" w:type="auto"/>
                </w:tcPr>
                <w:p w14:paraId="656A294A" w14:textId="77777777" w:rsidR="00A86884" w:rsidRDefault="00A86884" w:rsidP="0049116F">
                  <w:pPr>
                    <w:pStyle w:val="TAL"/>
                    <w:spacing w:line="240" w:lineRule="auto"/>
                  </w:pPr>
                  <w:r>
                    <w:t>6 GHz, 30 GHz, 70G</w:t>
                  </w:r>
                  <w:r>
                    <w:rPr>
                      <w:rFonts w:hint="eastAsia"/>
                    </w:rPr>
                    <w:t>H</w:t>
                  </w:r>
                  <w:r>
                    <w:t>z</w:t>
                  </w:r>
                </w:p>
              </w:tc>
            </w:tr>
            <w:tr w:rsidR="00A86884" w14:paraId="466D367C" w14:textId="77777777" w:rsidTr="0049116F">
              <w:trPr>
                <w:jc w:val="center"/>
              </w:trPr>
              <w:tc>
                <w:tcPr>
                  <w:tcW w:w="0" w:type="auto"/>
                </w:tcPr>
                <w:p w14:paraId="1A6FD0FB" w14:textId="77777777" w:rsidR="00A86884" w:rsidRDefault="00A86884" w:rsidP="0049116F">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49116F">
                  <w:pPr>
                    <w:pStyle w:val="TAL"/>
                    <w:spacing w:line="240" w:lineRule="auto"/>
                  </w:pPr>
                  <w:r>
                    <w:t>geographical distance based wrapping</w:t>
                  </w:r>
                  <w:r>
                    <w:rPr>
                      <w:rFonts w:hint="eastAsia"/>
                    </w:rPr>
                    <w:t xml:space="preserve"> (mandatory)</w:t>
                  </w:r>
                </w:p>
                <w:p w14:paraId="765C1A63" w14:textId="77777777" w:rsidR="00A86884" w:rsidRDefault="00A86884" w:rsidP="0049116F">
                  <w:pPr>
                    <w:pStyle w:val="TAL"/>
                    <w:spacing w:line="240" w:lineRule="auto"/>
                  </w:pPr>
                  <w:r>
                    <w:t xml:space="preserve">radio distance </w:t>
                  </w:r>
                  <w:r>
                    <w:rPr>
                      <w:rFonts w:hint="eastAsia"/>
                    </w:rPr>
                    <w:t>(optional)</w:t>
                  </w:r>
                </w:p>
              </w:tc>
            </w:tr>
            <w:tr w:rsidR="00A86884" w14:paraId="7A0EB679" w14:textId="77777777" w:rsidTr="0049116F">
              <w:trPr>
                <w:jc w:val="center"/>
              </w:trPr>
              <w:tc>
                <w:tcPr>
                  <w:tcW w:w="0" w:type="auto"/>
                  <w:vMerge w:val="restart"/>
                </w:tcPr>
                <w:p w14:paraId="66D009E3" w14:textId="77777777" w:rsidR="00A86884" w:rsidRDefault="00A86884" w:rsidP="0049116F">
                  <w:pPr>
                    <w:pStyle w:val="TAL"/>
                    <w:spacing w:line="240" w:lineRule="auto"/>
                  </w:pPr>
                  <w:r>
                    <w:t>Metrics</w:t>
                  </w:r>
                </w:p>
              </w:tc>
              <w:tc>
                <w:tcPr>
                  <w:tcW w:w="0" w:type="auto"/>
                </w:tcPr>
                <w:p w14:paraId="5618374F" w14:textId="77777777" w:rsidR="00A86884" w:rsidRDefault="00A86884" w:rsidP="0049116F">
                  <w:pPr>
                    <w:pStyle w:val="TAL"/>
                    <w:spacing w:line="240" w:lineRule="auto"/>
                  </w:pPr>
                  <w:r>
                    <w:t>1) Coupling loss – serving cell (based on LOS pathloss)</w:t>
                  </w:r>
                </w:p>
              </w:tc>
            </w:tr>
            <w:tr w:rsidR="00A86884" w14:paraId="6ABE22E6" w14:textId="77777777" w:rsidTr="0049116F">
              <w:trPr>
                <w:jc w:val="center"/>
              </w:trPr>
              <w:tc>
                <w:tcPr>
                  <w:tcW w:w="0" w:type="auto"/>
                  <w:vMerge/>
                </w:tcPr>
                <w:p w14:paraId="217B4BED" w14:textId="77777777" w:rsidR="00A86884" w:rsidRDefault="00A86884" w:rsidP="0049116F">
                  <w:pPr>
                    <w:pStyle w:val="TAL"/>
                    <w:spacing w:line="240" w:lineRule="auto"/>
                  </w:pPr>
                </w:p>
              </w:tc>
              <w:tc>
                <w:tcPr>
                  <w:tcW w:w="0" w:type="auto"/>
                </w:tcPr>
                <w:p w14:paraId="121C8244" w14:textId="77777777" w:rsidR="00A86884" w:rsidRDefault="00A86884" w:rsidP="0049116F">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49116F">
            <w:pPr>
              <w:spacing w:after="0" w:line="240" w:lineRule="auto"/>
            </w:pPr>
          </w:p>
          <w:p w14:paraId="0F08441B" w14:textId="77777777" w:rsidR="00A86884" w:rsidRDefault="00A86884" w:rsidP="0049116F">
            <w:pPr>
              <w:spacing w:after="0" w:line="240" w:lineRule="auto"/>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49116F">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49116F">
              <w:trPr>
                <w:jc w:val="center"/>
              </w:trPr>
              <w:tc>
                <w:tcPr>
                  <w:tcW w:w="0" w:type="auto"/>
                  <w:shd w:val="clear" w:color="auto" w:fill="D9D9D9"/>
                </w:tcPr>
                <w:p w14:paraId="12047481" w14:textId="77777777" w:rsidR="00A86884" w:rsidRDefault="00A86884" w:rsidP="0049116F">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49116F">
                  <w:pPr>
                    <w:pStyle w:val="TAH"/>
                    <w:spacing w:line="240" w:lineRule="auto"/>
                    <w:rPr>
                      <w:color w:val="C00000"/>
                      <w:u w:val="single"/>
                    </w:rPr>
                  </w:pPr>
                  <w:r>
                    <w:rPr>
                      <w:color w:val="C00000"/>
                      <w:u w:val="single"/>
                    </w:rPr>
                    <w:t>Values</w:t>
                  </w:r>
                </w:p>
              </w:tc>
            </w:tr>
            <w:tr w:rsidR="00A86884" w14:paraId="2E6FB317" w14:textId="77777777" w:rsidTr="0049116F">
              <w:trPr>
                <w:jc w:val="center"/>
              </w:trPr>
              <w:tc>
                <w:tcPr>
                  <w:tcW w:w="0" w:type="auto"/>
                </w:tcPr>
                <w:p w14:paraId="34B46756" w14:textId="77777777" w:rsidR="00A86884" w:rsidRDefault="00A86884" w:rsidP="0049116F">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49116F">
                  <w:pPr>
                    <w:pStyle w:val="TAL"/>
                    <w:spacing w:line="240" w:lineRule="auto"/>
                    <w:rPr>
                      <w:color w:val="C00000"/>
                      <w:u w:val="single"/>
                    </w:rPr>
                  </w:pPr>
                  <w:r>
                    <w:rPr>
                      <w:color w:val="C00000"/>
                      <w:u w:val="single"/>
                    </w:rPr>
                    <w:t>UMa, UMi-Street Canyon, SMa</w:t>
                  </w:r>
                </w:p>
              </w:tc>
            </w:tr>
            <w:tr w:rsidR="00A86884" w14:paraId="1311C364" w14:textId="77777777" w:rsidTr="0049116F">
              <w:trPr>
                <w:jc w:val="center"/>
              </w:trPr>
              <w:tc>
                <w:tcPr>
                  <w:tcW w:w="0" w:type="auto"/>
                  <w:vAlign w:val="center"/>
                </w:tcPr>
                <w:p w14:paraId="0E363D18" w14:textId="77777777" w:rsidR="00A86884" w:rsidRPr="00092312" w:rsidRDefault="00A86884" w:rsidP="0049116F">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51D27CFC" w14:textId="77777777" w:rsidR="00A86884" w:rsidRPr="00092312" w:rsidRDefault="00A86884" w:rsidP="0049116F">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49116F">
              <w:trPr>
                <w:jc w:val="center"/>
              </w:trPr>
              <w:tc>
                <w:tcPr>
                  <w:tcW w:w="0" w:type="auto"/>
                  <w:vAlign w:val="center"/>
                </w:tcPr>
                <w:p w14:paraId="2B817FC3" w14:textId="77777777" w:rsidR="00A86884" w:rsidRPr="00092312" w:rsidRDefault="00A86884" w:rsidP="0049116F">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49116F">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49116F">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A86884" w14:paraId="286AE3B7" w14:textId="77777777" w:rsidTr="0049116F">
              <w:trPr>
                <w:jc w:val="center"/>
              </w:trPr>
              <w:tc>
                <w:tcPr>
                  <w:tcW w:w="0" w:type="auto"/>
                  <w:vAlign w:val="center"/>
                </w:tcPr>
                <w:p w14:paraId="64012A31" w14:textId="77777777" w:rsidR="00A86884" w:rsidRPr="00092312" w:rsidRDefault="00A86884" w:rsidP="0049116F">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49116F">
                  <w:pPr>
                    <w:pStyle w:val="TAL"/>
                    <w:spacing w:line="240" w:lineRule="auto"/>
                    <w:rPr>
                      <w:color w:val="C00000"/>
                      <w:u w:val="single"/>
                    </w:rPr>
                  </w:pPr>
                  <w:r w:rsidRPr="00092312">
                    <w:rPr>
                      <w:color w:val="C00000"/>
                      <w:u w:val="single"/>
                    </w:rPr>
                    <w:t>FFS dBm for SMa</w:t>
                  </w:r>
                </w:p>
              </w:tc>
            </w:tr>
            <w:tr w:rsidR="00A86884" w14:paraId="73AD39F0" w14:textId="77777777" w:rsidTr="0049116F">
              <w:trPr>
                <w:jc w:val="center"/>
              </w:trPr>
              <w:tc>
                <w:tcPr>
                  <w:tcW w:w="0" w:type="auto"/>
                  <w:vAlign w:val="center"/>
                </w:tcPr>
                <w:p w14:paraId="27AEB96D" w14:textId="77777777" w:rsidR="00A86884" w:rsidRPr="00092312" w:rsidRDefault="00A86884" w:rsidP="0049116F">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49116F">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49116F">
              <w:trPr>
                <w:jc w:val="center"/>
              </w:trPr>
              <w:tc>
                <w:tcPr>
                  <w:tcW w:w="0" w:type="auto"/>
                  <w:vAlign w:val="center"/>
                </w:tcPr>
                <w:p w14:paraId="5794B3BB" w14:textId="77777777" w:rsidR="00A86884" w:rsidRPr="00092312" w:rsidRDefault="00A86884" w:rsidP="0049116F">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49116F">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49116F">
              <w:trPr>
                <w:jc w:val="center"/>
              </w:trPr>
              <w:tc>
                <w:tcPr>
                  <w:tcW w:w="0" w:type="auto"/>
                </w:tcPr>
                <w:p w14:paraId="2AABD751" w14:textId="77777777" w:rsidR="00A86884" w:rsidRPr="00092312" w:rsidRDefault="00A86884" w:rsidP="0049116F">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49116F">
                  <w:pPr>
                    <w:pStyle w:val="TAL"/>
                    <w:spacing w:line="240" w:lineRule="auto"/>
                    <w:rPr>
                      <w:color w:val="C00000"/>
                      <w:u w:val="single"/>
                    </w:rPr>
                  </w:pPr>
                  <w:r w:rsidRPr="00092312">
                    <w:rPr>
                      <w:color w:val="C00000"/>
                      <w:u w:val="single"/>
                    </w:rPr>
                    <w:t>For SMa, FFS</w:t>
                  </w:r>
                </w:p>
              </w:tc>
            </w:tr>
            <w:tr w:rsidR="00A86884" w14:paraId="1D63346D" w14:textId="77777777" w:rsidTr="0049116F">
              <w:trPr>
                <w:jc w:val="center"/>
              </w:trPr>
              <w:tc>
                <w:tcPr>
                  <w:tcW w:w="0" w:type="auto"/>
                </w:tcPr>
                <w:p w14:paraId="2BB4F00E" w14:textId="77777777" w:rsidR="00A86884" w:rsidRPr="00092312" w:rsidRDefault="00A86884" w:rsidP="0049116F">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49116F">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49116F">
            <w:pPr>
              <w:spacing w:after="0" w:line="240" w:lineRule="auto"/>
            </w:pPr>
          </w:p>
          <w:p w14:paraId="6524CAED" w14:textId="77777777" w:rsidR="00A86884" w:rsidRDefault="00A86884" w:rsidP="0049116F">
            <w:pPr>
              <w:spacing w:after="0" w:line="240" w:lineRule="auto"/>
            </w:pPr>
          </w:p>
          <w:p w14:paraId="4F89E3E7" w14:textId="77777777" w:rsidR="00A86884" w:rsidRDefault="00A86884" w:rsidP="0049116F">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49116F">
            <w:pPr>
              <w:spacing w:after="0" w:line="240" w:lineRule="auto"/>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49116F">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49116F">
              <w:trPr>
                <w:cantSplit/>
                <w:jc w:val="center"/>
              </w:trPr>
              <w:tc>
                <w:tcPr>
                  <w:tcW w:w="0" w:type="auto"/>
                  <w:shd w:val="clear" w:color="auto" w:fill="E0E0E0"/>
                  <w:vAlign w:val="center"/>
                </w:tcPr>
                <w:p w14:paraId="6228D90C" w14:textId="77777777" w:rsidR="00A86884" w:rsidRDefault="00A86884" w:rsidP="0049116F">
                  <w:pPr>
                    <w:pStyle w:val="TAH"/>
                    <w:spacing w:line="240" w:lineRule="auto"/>
                  </w:pPr>
                  <w:r>
                    <w:t>Parameter</w:t>
                  </w:r>
                </w:p>
              </w:tc>
              <w:tc>
                <w:tcPr>
                  <w:tcW w:w="0" w:type="auto"/>
                  <w:shd w:val="clear" w:color="auto" w:fill="E0E0E0"/>
                  <w:vAlign w:val="center"/>
                </w:tcPr>
                <w:p w14:paraId="541B9100" w14:textId="77777777" w:rsidR="00A86884" w:rsidRDefault="00A86884" w:rsidP="0049116F">
                  <w:pPr>
                    <w:pStyle w:val="TAH"/>
                    <w:spacing w:line="240" w:lineRule="auto"/>
                  </w:pPr>
                  <w:r>
                    <w:t>Values</w:t>
                  </w:r>
                </w:p>
              </w:tc>
            </w:tr>
            <w:tr w:rsidR="00A86884" w14:paraId="2A0A38CA" w14:textId="77777777" w:rsidTr="0049116F">
              <w:trPr>
                <w:cantSplit/>
                <w:jc w:val="center"/>
              </w:trPr>
              <w:tc>
                <w:tcPr>
                  <w:tcW w:w="0" w:type="auto"/>
                  <w:vAlign w:val="center"/>
                </w:tcPr>
                <w:p w14:paraId="6D744D19" w14:textId="77777777" w:rsidR="00A86884" w:rsidRDefault="00A86884" w:rsidP="0049116F">
                  <w:pPr>
                    <w:pStyle w:val="TAL"/>
                    <w:spacing w:line="240" w:lineRule="auto"/>
                    <w:rPr>
                      <w:szCs w:val="18"/>
                    </w:rPr>
                  </w:pPr>
                  <w:r>
                    <w:rPr>
                      <w:szCs w:val="18"/>
                    </w:rPr>
                    <w:t>Scenarios</w:t>
                  </w:r>
                </w:p>
              </w:tc>
              <w:tc>
                <w:tcPr>
                  <w:tcW w:w="0" w:type="auto"/>
                  <w:vAlign w:val="center"/>
                </w:tcPr>
                <w:p w14:paraId="21BEA69A" w14:textId="77777777" w:rsidR="00A86884" w:rsidRDefault="00A86884" w:rsidP="0049116F">
                  <w:pPr>
                    <w:pStyle w:val="TAL"/>
                    <w:spacing w:line="240" w:lineRule="auto"/>
                    <w:rPr>
                      <w:szCs w:val="18"/>
                    </w:rPr>
                  </w:pPr>
                  <w:r>
                    <w:rPr>
                      <w:szCs w:val="18"/>
                    </w:rPr>
                    <w:t>UMa, UMi-street Canyon</w:t>
                  </w:r>
                  <w:r>
                    <w:t>, Indoor-office (open office)</w:t>
                  </w:r>
                </w:p>
              </w:tc>
            </w:tr>
            <w:tr w:rsidR="00A86884" w14:paraId="55D3E66A" w14:textId="77777777" w:rsidTr="0049116F">
              <w:trPr>
                <w:cantSplit/>
                <w:jc w:val="center"/>
              </w:trPr>
              <w:tc>
                <w:tcPr>
                  <w:tcW w:w="0" w:type="auto"/>
                </w:tcPr>
                <w:p w14:paraId="653164DD" w14:textId="77777777" w:rsidR="00A86884" w:rsidRDefault="00A86884" w:rsidP="0049116F">
                  <w:pPr>
                    <w:pStyle w:val="TAL"/>
                    <w:spacing w:line="240" w:lineRule="auto"/>
                  </w:pPr>
                  <w:r>
                    <w:t>Carrier Frequency</w:t>
                  </w:r>
                </w:p>
              </w:tc>
              <w:tc>
                <w:tcPr>
                  <w:tcW w:w="0" w:type="auto"/>
                </w:tcPr>
                <w:p w14:paraId="32F75711" w14:textId="77777777" w:rsidR="00A86884" w:rsidRDefault="00A86884" w:rsidP="0049116F">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49116F">
              <w:trPr>
                <w:cantSplit/>
                <w:jc w:val="center"/>
              </w:trPr>
              <w:tc>
                <w:tcPr>
                  <w:tcW w:w="0" w:type="auto"/>
                  <w:vAlign w:val="center"/>
                </w:tcPr>
                <w:p w14:paraId="3D3B5609" w14:textId="77777777" w:rsidR="00A86884" w:rsidRDefault="00A86884" w:rsidP="0049116F">
                  <w:pPr>
                    <w:pStyle w:val="TAL"/>
                    <w:spacing w:line="240" w:lineRule="auto"/>
                  </w:pPr>
                  <w:r>
                    <w:t>Bandwidth</w:t>
                  </w:r>
                </w:p>
              </w:tc>
              <w:tc>
                <w:tcPr>
                  <w:tcW w:w="0" w:type="auto"/>
                  <w:vAlign w:val="center"/>
                </w:tcPr>
                <w:p w14:paraId="286075D5" w14:textId="77777777" w:rsidR="00A86884" w:rsidRDefault="00A86884" w:rsidP="0049116F">
                  <w:pPr>
                    <w:pStyle w:val="TAL"/>
                    <w:spacing w:line="240" w:lineRule="auto"/>
                  </w:pPr>
                  <w:r>
                    <w:t>20MHz for 6GHz, and 100MHz for 30G</w:t>
                  </w:r>
                  <w:r>
                    <w:rPr>
                      <w:rFonts w:hint="eastAsia"/>
                    </w:rPr>
                    <w:t>H</w:t>
                  </w:r>
                  <w:r>
                    <w:t xml:space="preserve">z, 60 GHz and 70 GHz </w:t>
                  </w:r>
                </w:p>
              </w:tc>
            </w:tr>
            <w:tr w:rsidR="00A86884" w14:paraId="56CC1DB6" w14:textId="77777777" w:rsidTr="0049116F">
              <w:trPr>
                <w:cantSplit/>
                <w:jc w:val="center"/>
              </w:trPr>
              <w:tc>
                <w:tcPr>
                  <w:tcW w:w="0" w:type="auto"/>
                  <w:vAlign w:val="center"/>
                </w:tcPr>
                <w:p w14:paraId="504716F8" w14:textId="77777777" w:rsidR="00A86884" w:rsidRDefault="00A86884" w:rsidP="0049116F">
                  <w:pPr>
                    <w:pStyle w:val="TAL"/>
                    <w:spacing w:line="240" w:lineRule="auto"/>
                  </w:pPr>
                  <w:r>
                    <w:t>BS Tx power</w:t>
                  </w:r>
                </w:p>
              </w:tc>
              <w:tc>
                <w:tcPr>
                  <w:tcW w:w="0" w:type="auto"/>
                  <w:vAlign w:val="center"/>
                </w:tcPr>
                <w:p w14:paraId="52490DEC" w14:textId="77777777" w:rsidR="00A86884" w:rsidRDefault="00A86884" w:rsidP="0049116F">
                  <w:pPr>
                    <w:pStyle w:val="TAL"/>
                    <w:spacing w:line="240" w:lineRule="auto"/>
                  </w:pPr>
                  <w:r>
                    <w:t>44 dBm for UMi-Street Canyon, 49 for UMa at 6GHz</w:t>
                  </w:r>
                </w:p>
                <w:p w14:paraId="57A7EACE" w14:textId="77777777" w:rsidR="00A86884" w:rsidRDefault="00A86884" w:rsidP="0049116F">
                  <w:pPr>
                    <w:pStyle w:val="TAL"/>
                    <w:spacing w:line="240" w:lineRule="auto"/>
                  </w:pPr>
                  <w:r>
                    <w:t>35 dBm at 30GHz, 60 GHz and 70 GHz for UMa and UMi-Street canyon</w:t>
                  </w:r>
                </w:p>
                <w:p w14:paraId="5FE7B308" w14:textId="77777777" w:rsidR="00A86884" w:rsidRDefault="00A86884" w:rsidP="0049116F">
                  <w:pPr>
                    <w:pStyle w:val="TAL"/>
                    <w:spacing w:line="240" w:lineRule="auto"/>
                  </w:pPr>
                  <w:r>
                    <w:t>24 dBm for Indoor for all carrier frequencies</w:t>
                  </w:r>
                </w:p>
              </w:tc>
            </w:tr>
            <w:tr w:rsidR="00A86884" w14:paraId="49D7EA73" w14:textId="77777777" w:rsidTr="0049116F">
              <w:trPr>
                <w:cantSplit/>
                <w:jc w:val="center"/>
              </w:trPr>
              <w:tc>
                <w:tcPr>
                  <w:tcW w:w="0" w:type="auto"/>
                  <w:vAlign w:val="center"/>
                </w:tcPr>
                <w:p w14:paraId="6F9CA6DB" w14:textId="77777777" w:rsidR="00A86884" w:rsidRDefault="00A86884" w:rsidP="0049116F">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49116F">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49116F">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49116F">
              <w:trPr>
                <w:cantSplit/>
                <w:jc w:val="center"/>
              </w:trPr>
              <w:tc>
                <w:tcPr>
                  <w:tcW w:w="0" w:type="auto"/>
                  <w:vAlign w:val="center"/>
                </w:tcPr>
                <w:p w14:paraId="7B4A172A" w14:textId="77777777" w:rsidR="00A86884" w:rsidRDefault="00A86884" w:rsidP="0049116F">
                  <w:pPr>
                    <w:pStyle w:val="TAL"/>
                    <w:spacing w:line="240" w:lineRule="auto"/>
                    <w:rPr>
                      <w:szCs w:val="18"/>
                    </w:rPr>
                  </w:pPr>
                  <w:r>
                    <w:rPr>
                      <w:szCs w:val="18"/>
                    </w:rPr>
                    <w:t>BS port mapping</w:t>
                  </w:r>
                </w:p>
              </w:tc>
              <w:tc>
                <w:tcPr>
                  <w:tcW w:w="0" w:type="auto"/>
                  <w:vAlign w:val="center"/>
                </w:tcPr>
                <w:p w14:paraId="64679AD8" w14:textId="77777777" w:rsidR="00A86884" w:rsidRDefault="00A86884" w:rsidP="0049116F">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75AC4295" w14:textId="77777777" w:rsidR="00A86884" w:rsidRDefault="00A86884" w:rsidP="0049116F">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49116F">
              <w:trPr>
                <w:cantSplit/>
                <w:jc w:val="center"/>
              </w:trPr>
              <w:tc>
                <w:tcPr>
                  <w:tcW w:w="0" w:type="auto"/>
                  <w:vAlign w:val="center"/>
                </w:tcPr>
                <w:p w14:paraId="024D1CA1" w14:textId="77777777" w:rsidR="00A86884" w:rsidRDefault="00A86884" w:rsidP="0049116F">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49116F">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49116F">
                  <w:pPr>
                    <w:pStyle w:val="TAL"/>
                    <w:spacing w:line="240" w:lineRule="auto"/>
                    <w:rPr>
                      <w:szCs w:val="18"/>
                    </w:rPr>
                  </w:pPr>
                </w:p>
              </w:tc>
            </w:tr>
            <w:tr w:rsidR="00A86884" w14:paraId="66380F90" w14:textId="77777777" w:rsidTr="0049116F">
              <w:trPr>
                <w:cantSplit/>
                <w:jc w:val="center"/>
              </w:trPr>
              <w:tc>
                <w:tcPr>
                  <w:tcW w:w="0" w:type="auto"/>
                  <w:vAlign w:val="center"/>
                </w:tcPr>
                <w:p w14:paraId="5552033E" w14:textId="77777777" w:rsidR="00A86884" w:rsidRDefault="00A86884" w:rsidP="0049116F">
                  <w:pPr>
                    <w:pStyle w:val="TAL"/>
                    <w:spacing w:line="240" w:lineRule="auto"/>
                    <w:rPr>
                      <w:szCs w:val="18"/>
                    </w:rPr>
                  </w:pPr>
                  <w:r>
                    <w:t xml:space="preserve">UT distribution </w:t>
                  </w:r>
                </w:p>
              </w:tc>
              <w:tc>
                <w:tcPr>
                  <w:tcW w:w="0" w:type="auto"/>
                  <w:vAlign w:val="center"/>
                </w:tcPr>
                <w:p w14:paraId="46533B96" w14:textId="77777777" w:rsidR="00A86884" w:rsidRDefault="00A86884" w:rsidP="0049116F">
                  <w:pPr>
                    <w:pStyle w:val="TAL"/>
                    <w:spacing w:line="240" w:lineRule="auto"/>
                  </w:pPr>
                  <w:r>
                    <w:t>Following TR36.873 for UMa and UMi, (</w:t>
                  </w:r>
                  <w:r>
                    <w:rPr>
                      <w:rFonts w:hint="eastAsia"/>
                    </w:rPr>
                    <w:t>3D dropping</w:t>
                  </w:r>
                  <w:r>
                    <w:t>)</w:t>
                  </w:r>
                </w:p>
                <w:p w14:paraId="0221D013" w14:textId="77777777" w:rsidR="00A86884" w:rsidRDefault="00A86884" w:rsidP="0049116F">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49116F">
              <w:trPr>
                <w:cantSplit/>
                <w:trHeight w:val="53"/>
                <w:jc w:val="center"/>
              </w:trPr>
              <w:tc>
                <w:tcPr>
                  <w:tcW w:w="0" w:type="auto"/>
                  <w:vAlign w:val="center"/>
                </w:tcPr>
                <w:p w14:paraId="0FB9FD08" w14:textId="77777777" w:rsidR="00A86884" w:rsidRDefault="00A86884" w:rsidP="0049116F">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49116F">
                  <w:pPr>
                    <w:pStyle w:val="TAL"/>
                    <w:spacing w:line="240" w:lineRule="auto"/>
                    <w:rPr>
                      <w:szCs w:val="18"/>
                    </w:rPr>
                  </w:pPr>
                  <w:r>
                    <w:rPr>
                      <w:szCs w:val="18"/>
                      <w:lang w:eastAsia="ja-JP"/>
                    </w:rPr>
                    <w:t>Based on RSRP (formula) from CRS port 0</w:t>
                  </w:r>
                </w:p>
              </w:tc>
            </w:tr>
            <w:tr w:rsidR="00A86884" w14:paraId="04CA6976" w14:textId="77777777" w:rsidTr="0049116F">
              <w:trPr>
                <w:cantSplit/>
                <w:jc w:val="center"/>
              </w:trPr>
              <w:tc>
                <w:tcPr>
                  <w:tcW w:w="0" w:type="auto"/>
                  <w:vAlign w:val="center"/>
                </w:tcPr>
                <w:p w14:paraId="4D2FA139" w14:textId="77777777" w:rsidR="00A86884" w:rsidRDefault="00A86884" w:rsidP="0049116F">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49116F">
                  <w:pPr>
                    <w:pStyle w:val="TAL"/>
                    <w:spacing w:line="240" w:lineRule="auto"/>
                    <w:rPr>
                      <w:szCs w:val="18"/>
                    </w:rPr>
                  </w:pPr>
                  <w:r>
                    <w:rPr>
                      <w:rFonts w:hint="eastAsia"/>
                      <w:szCs w:val="18"/>
                    </w:rPr>
                    <w:t>Model-2 in TR36.873</w:t>
                  </w:r>
                </w:p>
              </w:tc>
            </w:tr>
            <w:tr w:rsidR="00A86884" w14:paraId="18E46982" w14:textId="77777777" w:rsidTr="0049116F">
              <w:trPr>
                <w:cantSplit/>
                <w:jc w:val="center"/>
              </w:trPr>
              <w:tc>
                <w:tcPr>
                  <w:tcW w:w="0" w:type="auto"/>
                  <w:vAlign w:val="center"/>
                </w:tcPr>
                <w:p w14:paraId="643C94AE" w14:textId="77777777" w:rsidR="00A86884" w:rsidRDefault="00A86884" w:rsidP="0049116F">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49116F">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49116F">
              <w:trPr>
                <w:cantSplit/>
                <w:jc w:val="center"/>
              </w:trPr>
              <w:tc>
                <w:tcPr>
                  <w:tcW w:w="0" w:type="auto"/>
                  <w:vAlign w:val="center"/>
                </w:tcPr>
                <w:p w14:paraId="0DB0646B" w14:textId="77777777" w:rsidR="00A86884" w:rsidRDefault="00A86884" w:rsidP="0049116F">
                  <w:pPr>
                    <w:pStyle w:val="TAL"/>
                    <w:spacing w:line="240" w:lineRule="auto"/>
                    <w:rPr>
                      <w:szCs w:val="18"/>
                    </w:rPr>
                  </w:pPr>
                  <w:r>
                    <w:rPr>
                      <w:szCs w:val="18"/>
                    </w:rPr>
                    <w:t>UT antenna pattern</w:t>
                  </w:r>
                </w:p>
              </w:tc>
              <w:tc>
                <w:tcPr>
                  <w:tcW w:w="0" w:type="auto"/>
                  <w:vAlign w:val="center"/>
                </w:tcPr>
                <w:p w14:paraId="43090C3A" w14:textId="77777777" w:rsidR="00A86884" w:rsidRDefault="00A86884" w:rsidP="0049116F">
                  <w:pPr>
                    <w:pStyle w:val="TAL"/>
                    <w:spacing w:line="240" w:lineRule="auto"/>
                    <w:rPr>
                      <w:szCs w:val="18"/>
                    </w:rPr>
                  </w:pPr>
                  <w:r>
                    <w:rPr>
                      <w:szCs w:val="18"/>
                    </w:rPr>
                    <w:t>Isotropic</w:t>
                  </w:r>
                </w:p>
              </w:tc>
            </w:tr>
            <w:tr w:rsidR="00A86884" w14:paraId="23603111" w14:textId="77777777" w:rsidTr="0049116F">
              <w:trPr>
                <w:cantSplit/>
                <w:jc w:val="center"/>
              </w:trPr>
              <w:tc>
                <w:tcPr>
                  <w:tcW w:w="0" w:type="auto"/>
                  <w:vMerge w:val="restart"/>
                  <w:vAlign w:val="center"/>
                </w:tcPr>
                <w:p w14:paraId="674A57C4" w14:textId="77777777" w:rsidR="00A86884" w:rsidRDefault="00A86884" w:rsidP="0049116F">
                  <w:pPr>
                    <w:pStyle w:val="TAL"/>
                    <w:spacing w:line="240" w:lineRule="auto"/>
                    <w:rPr>
                      <w:szCs w:val="18"/>
                    </w:rPr>
                  </w:pPr>
                  <w:r>
                    <w:rPr>
                      <w:szCs w:val="18"/>
                    </w:rPr>
                    <w:t>Metrics</w:t>
                  </w:r>
                </w:p>
              </w:tc>
              <w:tc>
                <w:tcPr>
                  <w:tcW w:w="0" w:type="auto"/>
                </w:tcPr>
                <w:p w14:paraId="2A15DA30" w14:textId="77777777" w:rsidR="00A86884" w:rsidRDefault="00A86884" w:rsidP="0049116F">
                  <w:pPr>
                    <w:pStyle w:val="TAL"/>
                    <w:spacing w:line="240" w:lineRule="auto"/>
                    <w:rPr>
                      <w:lang w:eastAsia="ja-JP"/>
                    </w:rPr>
                  </w:pPr>
                  <w:r>
                    <w:t xml:space="preserve">1) Coupling loss – serving cell </w:t>
                  </w:r>
                </w:p>
              </w:tc>
            </w:tr>
            <w:tr w:rsidR="00A86884" w14:paraId="72DBD4EF" w14:textId="77777777" w:rsidTr="0049116F">
              <w:trPr>
                <w:cantSplit/>
                <w:jc w:val="center"/>
              </w:trPr>
              <w:tc>
                <w:tcPr>
                  <w:tcW w:w="0" w:type="auto"/>
                  <w:vMerge/>
                  <w:vAlign w:val="center"/>
                </w:tcPr>
                <w:p w14:paraId="3C47138C" w14:textId="77777777" w:rsidR="00A86884" w:rsidRDefault="00A86884" w:rsidP="0049116F">
                  <w:pPr>
                    <w:pStyle w:val="TAL"/>
                    <w:spacing w:line="240" w:lineRule="auto"/>
                    <w:rPr>
                      <w:szCs w:val="18"/>
                    </w:rPr>
                  </w:pPr>
                </w:p>
              </w:tc>
              <w:tc>
                <w:tcPr>
                  <w:tcW w:w="0" w:type="auto"/>
                  <w:vAlign w:val="center"/>
                </w:tcPr>
                <w:p w14:paraId="0DC5A872" w14:textId="77777777" w:rsidR="00A86884" w:rsidRDefault="00A86884" w:rsidP="0049116F">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49116F">
              <w:trPr>
                <w:cantSplit/>
                <w:jc w:val="center"/>
              </w:trPr>
              <w:tc>
                <w:tcPr>
                  <w:tcW w:w="0" w:type="auto"/>
                  <w:vMerge/>
                  <w:vAlign w:val="center"/>
                </w:tcPr>
                <w:p w14:paraId="7684C583" w14:textId="77777777" w:rsidR="00A86884" w:rsidRDefault="00A86884" w:rsidP="0049116F">
                  <w:pPr>
                    <w:pStyle w:val="TAL"/>
                    <w:spacing w:line="240" w:lineRule="auto"/>
                    <w:rPr>
                      <w:szCs w:val="18"/>
                    </w:rPr>
                  </w:pPr>
                </w:p>
              </w:tc>
              <w:tc>
                <w:tcPr>
                  <w:tcW w:w="0" w:type="auto"/>
                  <w:vAlign w:val="center"/>
                </w:tcPr>
                <w:p w14:paraId="5E9A39FC" w14:textId="77777777" w:rsidR="00A86884" w:rsidRDefault="00A86884" w:rsidP="0049116F">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49116F">
              <w:trPr>
                <w:cantSplit/>
                <w:jc w:val="center"/>
              </w:trPr>
              <w:tc>
                <w:tcPr>
                  <w:tcW w:w="0" w:type="auto"/>
                  <w:vMerge/>
                  <w:vAlign w:val="center"/>
                </w:tcPr>
                <w:p w14:paraId="2B45E2A3" w14:textId="77777777" w:rsidR="00A86884" w:rsidRDefault="00A86884" w:rsidP="0049116F">
                  <w:pPr>
                    <w:pStyle w:val="TAL"/>
                    <w:spacing w:line="240" w:lineRule="auto"/>
                    <w:rPr>
                      <w:szCs w:val="18"/>
                    </w:rPr>
                  </w:pPr>
                </w:p>
              </w:tc>
              <w:tc>
                <w:tcPr>
                  <w:tcW w:w="0" w:type="auto"/>
                  <w:vAlign w:val="center"/>
                </w:tcPr>
                <w:p w14:paraId="33144EEC" w14:textId="77777777" w:rsidR="00A86884" w:rsidRDefault="00A86884" w:rsidP="0049116F">
                  <w:pPr>
                    <w:pStyle w:val="TAL"/>
                    <w:spacing w:line="240" w:lineRule="auto"/>
                    <w:rPr>
                      <w:szCs w:val="18"/>
                    </w:rPr>
                  </w:pPr>
                  <w:r>
                    <w:rPr>
                      <w:szCs w:val="18"/>
                    </w:rPr>
                    <w:t xml:space="preserve">4) </w:t>
                  </w:r>
                </w:p>
                <w:p w14:paraId="2D24870E" w14:textId="77777777" w:rsidR="00A86884" w:rsidRDefault="00A86884" w:rsidP="0049116F">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49116F">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49116F">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49116F">
                  <w:pPr>
                    <w:pStyle w:val="TAL"/>
                    <w:spacing w:line="240" w:lineRule="auto"/>
                    <w:rPr>
                      <w:szCs w:val="18"/>
                    </w:rPr>
                  </w:pPr>
                </w:p>
                <w:p w14:paraId="335E9759" w14:textId="77777777" w:rsidR="00A86884" w:rsidRDefault="00A86884" w:rsidP="0049116F">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49116F">
            <w:pPr>
              <w:spacing w:after="0" w:line="240" w:lineRule="auto"/>
            </w:pPr>
          </w:p>
          <w:p w14:paraId="350E11E5" w14:textId="77777777" w:rsidR="00A86884" w:rsidRDefault="00A86884" w:rsidP="0049116F">
            <w:pPr>
              <w:spacing w:after="0" w:line="240" w:lineRule="auto"/>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49116F">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49116F">
              <w:trPr>
                <w:jc w:val="center"/>
              </w:trPr>
              <w:tc>
                <w:tcPr>
                  <w:tcW w:w="0" w:type="auto"/>
                  <w:shd w:val="clear" w:color="auto" w:fill="D9D9D9"/>
                </w:tcPr>
                <w:p w14:paraId="320EC067" w14:textId="77777777" w:rsidR="00A86884" w:rsidRDefault="00A86884" w:rsidP="0049116F">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49116F">
                  <w:pPr>
                    <w:pStyle w:val="TAH"/>
                    <w:spacing w:line="240" w:lineRule="auto"/>
                    <w:rPr>
                      <w:color w:val="C00000"/>
                      <w:u w:val="single"/>
                    </w:rPr>
                  </w:pPr>
                  <w:r>
                    <w:rPr>
                      <w:color w:val="C00000"/>
                      <w:u w:val="single"/>
                    </w:rPr>
                    <w:t>Values</w:t>
                  </w:r>
                </w:p>
              </w:tc>
            </w:tr>
            <w:tr w:rsidR="00A86884" w14:paraId="6C200D9C" w14:textId="77777777" w:rsidTr="0049116F">
              <w:trPr>
                <w:jc w:val="center"/>
              </w:trPr>
              <w:tc>
                <w:tcPr>
                  <w:tcW w:w="0" w:type="auto"/>
                </w:tcPr>
                <w:p w14:paraId="33E5C5E9" w14:textId="77777777" w:rsidR="00A86884" w:rsidRPr="00376CBB" w:rsidRDefault="00A86884" w:rsidP="0049116F">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49116F">
                  <w:pPr>
                    <w:pStyle w:val="TAL"/>
                    <w:spacing w:line="240" w:lineRule="auto"/>
                    <w:rPr>
                      <w:color w:val="C00000"/>
                      <w:u w:val="single"/>
                    </w:rPr>
                  </w:pPr>
                  <w:r w:rsidRPr="00376CBB">
                    <w:rPr>
                      <w:color w:val="C00000"/>
                      <w:u w:val="single"/>
                    </w:rPr>
                    <w:t>UMa, UMi-Street Canyon, SMa</w:t>
                  </w:r>
                </w:p>
              </w:tc>
            </w:tr>
            <w:tr w:rsidR="00A86884" w14:paraId="102E7DD2" w14:textId="77777777" w:rsidTr="0049116F">
              <w:trPr>
                <w:jc w:val="center"/>
              </w:trPr>
              <w:tc>
                <w:tcPr>
                  <w:tcW w:w="0" w:type="auto"/>
                </w:tcPr>
                <w:p w14:paraId="24B70545" w14:textId="77777777" w:rsidR="00A86884" w:rsidRPr="00376CBB" w:rsidRDefault="00A86884" w:rsidP="0049116F">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49116F">
                  <w:pPr>
                    <w:pStyle w:val="TAL"/>
                    <w:spacing w:line="240" w:lineRule="auto"/>
                    <w:rPr>
                      <w:color w:val="C00000"/>
                      <w:u w:val="single"/>
                    </w:rPr>
                  </w:pPr>
                  <w:r w:rsidRPr="00376CBB">
                    <w:rPr>
                      <w:color w:val="C00000"/>
                      <w:u w:val="single"/>
                    </w:rPr>
                    <w:t>6 GHz, 7 GHz</w:t>
                  </w:r>
                </w:p>
              </w:tc>
            </w:tr>
            <w:tr w:rsidR="00A86884" w14:paraId="02458A1D" w14:textId="77777777" w:rsidTr="0049116F">
              <w:trPr>
                <w:jc w:val="center"/>
              </w:trPr>
              <w:tc>
                <w:tcPr>
                  <w:tcW w:w="0" w:type="auto"/>
                  <w:vAlign w:val="center"/>
                </w:tcPr>
                <w:p w14:paraId="629D9536" w14:textId="77777777" w:rsidR="00A86884" w:rsidRPr="00376CBB" w:rsidRDefault="00A86884" w:rsidP="0049116F">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52723419" w14:textId="77777777" w:rsidR="00A86884" w:rsidRPr="00376CBB" w:rsidRDefault="00A86884" w:rsidP="0049116F">
                  <w:pPr>
                    <w:pStyle w:val="TAL"/>
                    <w:spacing w:line="240" w:lineRule="auto"/>
                    <w:rPr>
                      <w:color w:val="C00000"/>
                      <w:u w:val="single"/>
                    </w:rPr>
                  </w:pPr>
                  <w:r w:rsidRPr="00376CBB">
                    <w:rPr>
                      <w:color w:val="C00000"/>
                      <w:u w:val="single"/>
                    </w:rPr>
                    <w:t>FFS degrees for SMa</w:t>
                  </w:r>
                </w:p>
              </w:tc>
            </w:tr>
            <w:tr w:rsidR="00A86884" w14:paraId="63860477" w14:textId="77777777" w:rsidTr="0049116F">
              <w:trPr>
                <w:jc w:val="center"/>
              </w:trPr>
              <w:tc>
                <w:tcPr>
                  <w:tcW w:w="0" w:type="auto"/>
                  <w:vAlign w:val="center"/>
                </w:tcPr>
                <w:p w14:paraId="40D024A5" w14:textId="77777777" w:rsidR="00A86884" w:rsidRPr="00376CBB" w:rsidRDefault="00A86884" w:rsidP="0049116F">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49116F">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49116F">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49116F">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49116F">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49116F">
              <w:trPr>
                <w:jc w:val="center"/>
              </w:trPr>
              <w:tc>
                <w:tcPr>
                  <w:tcW w:w="0" w:type="auto"/>
                  <w:vAlign w:val="center"/>
                </w:tcPr>
                <w:p w14:paraId="27663D4C" w14:textId="77777777" w:rsidR="00A86884" w:rsidRPr="00376CBB" w:rsidRDefault="00A86884" w:rsidP="0049116F">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49116F">
                  <w:pPr>
                    <w:pStyle w:val="TAL"/>
                    <w:spacing w:line="240" w:lineRule="auto"/>
                    <w:rPr>
                      <w:color w:val="C00000"/>
                      <w:u w:val="single"/>
                    </w:rPr>
                  </w:pPr>
                  <w:r w:rsidRPr="00376CBB">
                    <w:rPr>
                      <w:color w:val="C00000"/>
                      <w:u w:val="single"/>
                    </w:rPr>
                    <w:t>FFS dBm for SMa</w:t>
                  </w:r>
                </w:p>
              </w:tc>
            </w:tr>
            <w:tr w:rsidR="00A86884" w14:paraId="34909ED9" w14:textId="77777777" w:rsidTr="0049116F">
              <w:trPr>
                <w:jc w:val="center"/>
              </w:trPr>
              <w:tc>
                <w:tcPr>
                  <w:tcW w:w="0" w:type="auto"/>
                  <w:vAlign w:val="center"/>
                </w:tcPr>
                <w:p w14:paraId="28BDA1EC" w14:textId="77777777" w:rsidR="00A86884" w:rsidRPr="00376CBB" w:rsidRDefault="00A86884" w:rsidP="0049116F">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49116F">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49116F">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49116F">
              <w:trPr>
                <w:jc w:val="center"/>
              </w:trPr>
              <w:tc>
                <w:tcPr>
                  <w:tcW w:w="0" w:type="auto"/>
                  <w:vAlign w:val="center"/>
                </w:tcPr>
                <w:p w14:paraId="2B2AA760" w14:textId="77777777" w:rsidR="00A86884" w:rsidRPr="00376CBB" w:rsidRDefault="00A86884" w:rsidP="0049116F">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49116F">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49116F">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49116F">
              <w:trPr>
                <w:jc w:val="center"/>
              </w:trPr>
              <w:tc>
                <w:tcPr>
                  <w:tcW w:w="0" w:type="auto"/>
                  <w:vAlign w:val="center"/>
                </w:tcPr>
                <w:p w14:paraId="7F3721EA" w14:textId="77777777" w:rsidR="00A86884" w:rsidRPr="00376CBB" w:rsidRDefault="00A86884" w:rsidP="0049116F">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49116F">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49116F">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49116F">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49116F">
              <w:trPr>
                <w:jc w:val="center"/>
              </w:trPr>
              <w:tc>
                <w:tcPr>
                  <w:tcW w:w="0" w:type="auto"/>
                  <w:vAlign w:val="center"/>
                </w:tcPr>
                <w:p w14:paraId="6C933DE4" w14:textId="77777777" w:rsidR="00A86884" w:rsidRPr="00376CBB" w:rsidRDefault="00A86884" w:rsidP="0049116F">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49116F">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49116F">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49116F">
              <w:trPr>
                <w:jc w:val="center"/>
              </w:trPr>
              <w:tc>
                <w:tcPr>
                  <w:tcW w:w="0" w:type="auto"/>
                </w:tcPr>
                <w:p w14:paraId="1DA028D0" w14:textId="77777777" w:rsidR="00A86884" w:rsidRPr="00376CBB" w:rsidRDefault="00A86884" w:rsidP="0049116F">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49116F">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49116F">
            <w:pPr>
              <w:spacing w:after="0" w:line="240" w:lineRule="auto"/>
            </w:pPr>
          </w:p>
          <w:p w14:paraId="7244947D" w14:textId="77777777" w:rsidR="00A86884" w:rsidRDefault="00A86884" w:rsidP="0049116F">
            <w:pPr>
              <w:spacing w:after="0" w:line="240" w:lineRule="auto"/>
            </w:pPr>
          </w:p>
          <w:p w14:paraId="4C01786B" w14:textId="77777777" w:rsidR="00A86884" w:rsidRDefault="00A86884" w:rsidP="0049116F">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49116F">
            <w:pPr>
              <w:spacing w:after="0" w:line="240" w:lineRule="auto"/>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49116F">
            <w:pPr>
              <w:pStyle w:val="BodyText"/>
              <w:spacing w:after="0" w:line="240" w:lineRule="auto"/>
              <w:rPr>
                <w:rFonts w:ascii="Times New Roman" w:eastAsia="DengXian" w:hAnsi="Times New Roman"/>
                <w:szCs w:val="20"/>
                <w:lang w:eastAsia="ko-KR"/>
              </w:rPr>
            </w:pPr>
          </w:p>
          <w:p w14:paraId="39F6B83E" w14:textId="77777777" w:rsidR="00A86884" w:rsidRDefault="00A86884" w:rsidP="0049116F">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49116F">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49116F">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49116F">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27BDDB9E"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[For Indoor-office scenario:FFS]</w:t>
                  </w:r>
                </w:p>
              </w:tc>
            </w:tr>
            <w:tr w:rsidR="00A86884" w:rsidRPr="007B454D" w14:paraId="2F08CC78" w14:textId="77777777" w:rsidTr="0049116F">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49116F">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4911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49116F">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49116F">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4911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49116F">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49116F">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A86884" w:rsidP="0049116F">
                  <w:pPr>
                    <w:pStyle w:val="TAL"/>
                    <w:spacing w:line="240" w:lineRule="auto"/>
                    <w:jc w:val="center"/>
                    <w:rPr>
                      <w:rFonts w:ascii="Times New Roman" w:hAnsi="Times New Roman"/>
                      <w:sz w:val="20"/>
                    </w:rPr>
                  </w:pPr>
                  <w:r w:rsidRPr="007B454D">
                    <w:rPr>
                      <w:rFonts w:ascii="Times New Roman" w:hAnsi="Times New Roman"/>
                      <w:sz w:val="20"/>
                    </w:rPr>
                    <w:object w:dxaOrig="2270" w:dyaOrig="1790" w14:anchorId="563680BC">
                      <v:shape id="_x0000_i1036" type="#_x0000_t75" style="width:113.45pt;height:88.7pt" o:ole="">
                        <v:imagedata r:id="rId141" o:title=""/>
                      </v:shape>
                      <o:OLEObject Type="Embed" ProgID="Visio.Drawing.15" ShapeID="_x0000_i1036" DrawAspect="Content" ObjectID="_1805557289" r:id="rId144"/>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49116F">
                  <w:pPr>
                    <w:pStyle w:val="TAL"/>
                    <w:spacing w:line="240" w:lineRule="auto"/>
                    <w:jc w:val="center"/>
                    <w:rPr>
                      <w:rFonts w:ascii="Times New Roman" w:hAnsi="Times New Roman"/>
                      <w:sz w:val="20"/>
                    </w:rPr>
                  </w:pPr>
                  <w:r w:rsidRPr="007B454D">
                    <w:rPr>
                      <w:rFonts w:ascii="Times New Roman" w:hAnsi="Times New Roman"/>
                      <w:noProof/>
                      <w:sz w:val="20"/>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49116F">
                  <w:pPr>
                    <w:pStyle w:val="TAL"/>
                    <w:spacing w:line="240" w:lineRule="auto"/>
                    <w:rPr>
                      <w:rFonts w:ascii="Times New Roman" w:hAnsi="Times New Roman"/>
                      <w:sz w:val="20"/>
                    </w:rPr>
                  </w:pPr>
                </w:p>
                <w:p w14:paraId="7CA28EF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49116F">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17BFC39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49116F">
            <w:pPr>
              <w:spacing w:after="0" w:line="240" w:lineRule="auto"/>
              <w:rPr>
                <w:color w:val="C00000"/>
                <w:u w:val="single"/>
              </w:rPr>
            </w:pPr>
          </w:p>
          <w:p w14:paraId="29220AFF" w14:textId="77777777" w:rsidR="00A86884" w:rsidRDefault="00A86884" w:rsidP="0049116F">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49116F">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49116F">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6FE3115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object w:dxaOrig="2150" w:dyaOrig="1680" w14:anchorId="03F59BA5">
                      <v:shape id="_x0000_i1037" type="#_x0000_t75" style="width:107.7pt;height:84.65pt" o:ole="">
                        <v:imagedata r:id="rId141" o:title=""/>
                      </v:shape>
                      <o:OLEObject Type="Embed" ProgID="Visio.Drawing.15" ShapeID="_x0000_i1037" DrawAspect="Content" ObjectID="_1805557290" r:id="rId146"/>
                    </w:object>
                  </w:r>
                </w:p>
              </w:tc>
            </w:tr>
            <w:tr w:rsidR="00A86884" w:rsidRPr="007B454D" w14:paraId="39232C4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49116F">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5563CA8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49116F">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spacing w:after="0" w:line="240" w:lineRule="auto"/>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spacing w:after="0" w:line="240" w:lineRule="auto"/>
        <w:rPr>
          <w:rFonts w:eastAsia="DengXian"/>
          <w:highlight w:val="cyan"/>
          <w:lang w:eastAsia="zh-CN"/>
        </w:rPr>
      </w:pPr>
    </w:p>
    <w:p w14:paraId="72A362F9" w14:textId="77777777" w:rsidR="00A86884" w:rsidRPr="00372FAC" w:rsidRDefault="00A86884" w:rsidP="00A86884">
      <w:pPr>
        <w:snapToGrid w:val="0"/>
        <w:spacing w:after="0" w:line="240" w:lineRule="auto"/>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spacing w:after="0" w:line="240" w:lineRule="auto"/>
        <w:rPr>
          <w:rFonts w:eastAsia="DengXian"/>
          <w:highlight w:val="cyan"/>
          <w:lang w:eastAsia="zh-CN"/>
        </w:rPr>
      </w:pPr>
    </w:p>
    <w:p w14:paraId="59180C58" w14:textId="77777777" w:rsidR="00A86884" w:rsidRPr="009C039C" w:rsidRDefault="00A86884" w:rsidP="00A86884">
      <w:pPr>
        <w:spacing w:after="0" w:line="240" w:lineRule="auto"/>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49116F">
        <w:trPr>
          <w:trHeight w:val="57"/>
          <w:jc w:val="center"/>
        </w:trPr>
        <w:tc>
          <w:tcPr>
            <w:tcW w:w="3505" w:type="dxa"/>
            <w:gridSpan w:val="2"/>
            <w:shd w:val="clear" w:color="auto" w:fill="E0E0E0"/>
            <w:vAlign w:val="center"/>
          </w:tcPr>
          <w:p w14:paraId="69835D3A" w14:textId="77777777" w:rsidR="00A86884" w:rsidRDefault="00A86884" w:rsidP="0049116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49116F">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49116F">
        <w:trPr>
          <w:trHeight w:val="366"/>
          <w:jc w:val="center"/>
        </w:trPr>
        <w:tc>
          <w:tcPr>
            <w:tcW w:w="2065" w:type="dxa"/>
            <w:vMerge w:val="restart"/>
            <w:vAlign w:val="center"/>
          </w:tcPr>
          <w:p w14:paraId="21F6EB9E" w14:textId="77777777" w:rsidR="00A86884" w:rsidRPr="00CC1476" w:rsidRDefault="00A86884" w:rsidP="0049116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49116F">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49116F">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49116F">
            <w:pPr>
              <w:pStyle w:val="TAC"/>
              <w:keepLines w:val="0"/>
              <w:spacing w:line="240" w:lineRule="auto"/>
              <w:rPr>
                <w:sz w:val="16"/>
                <w:szCs w:val="16"/>
                <w:lang w:eastAsia="zh-CN"/>
              </w:rPr>
            </w:pPr>
            <w:r>
              <w:rPr>
                <w:sz w:val="16"/>
                <w:szCs w:val="16"/>
                <w:lang w:eastAsia="zh-CN"/>
              </w:rPr>
              <w:t xml:space="preserve">Option 3) for 40% of the NLOS cluster, Δτ=0; </w:t>
            </w:r>
          </w:p>
          <w:p w14:paraId="15314184" w14:textId="77777777" w:rsidR="00A86884" w:rsidRDefault="00A86884" w:rsidP="0049116F">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49116F">
        <w:trPr>
          <w:trHeight w:val="45"/>
          <w:jc w:val="center"/>
        </w:trPr>
        <w:tc>
          <w:tcPr>
            <w:tcW w:w="2065" w:type="dxa"/>
            <w:vMerge/>
            <w:vAlign w:val="center"/>
          </w:tcPr>
          <w:p w14:paraId="4BFF75A7" w14:textId="77777777" w:rsidR="00A86884" w:rsidRDefault="00A86884" w:rsidP="0049116F">
            <w:pPr>
              <w:pStyle w:val="TAC"/>
              <w:keepLines w:val="0"/>
              <w:spacing w:line="240" w:lineRule="auto"/>
              <w:rPr>
                <w:sz w:val="16"/>
                <w:szCs w:val="16"/>
              </w:rPr>
            </w:pPr>
          </w:p>
        </w:tc>
        <w:tc>
          <w:tcPr>
            <w:tcW w:w="1440" w:type="dxa"/>
            <w:vAlign w:val="center"/>
          </w:tcPr>
          <w:p w14:paraId="225166AE" w14:textId="77777777" w:rsidR="00A86884" w:rsidRPr="00CC1476"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49116F">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49116F">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49116F">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49116F">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49116F">
        <w:trPr>
          <w:trHeight w:val="119"/>
          <w:jc w:val="center"/>
        </w:trPr>
        <w:tc>
          <w:tcPr>
            <w:tcW w:w="3505" w:type="dxa"/>
            <w:gridSpan w:val="2"/>
            <w:vAlign w:val="center"/>
          </w:tcPr>
          <w:p w14:paraId="1220F89A" w14:textId="77777777" w:rsidR="00A86884" w:rsidRDefault="00A86884" w:rsidP="0049116F">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49116F">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spacing w:after="0" w:line="240" w:lineRule="auto"/>
        <w:contextualSpacing/>
        <w:textAlignment w:val="baseline"/>
      </w:pPr>
    </w:p>
    <w:p w14:paraId="01435F8A" w14:textId="77777777" w:rsidR="00A86884" w:rsidRDefault="00A86884" w:rsidP="00A86884">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49116F">
        <w:trPr>
          <w:trHeight w:val="847"/>
          <w:jc w:val="center"/>
        </w:trPr>
        <w:tc>
          <w:tcPr>
            <w:tcW w:w="994" w:type="dxa"/>
          </w:tcPr>
          <w:p w14:paraId="10B4D30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040F84B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62640E8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710809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0D00F46"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1E8DB7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(ZOD)</w:t>
            </w:r>
          </w:p>
        </w:tc>
      </w:tr>
      <w:tr w:rsidR="00A86884" w14:paraId="15D97D2E" w14:textId="77777777" w:rsidTr="0049116F">
        <w:trPr>
          <w:trHeight w:val="68"/>
          <w:jc w:val="center"/>
        </w:trPr>
        <w:tc>
          <w:tcPr>
            <w:tcW w:w="994" w:type="dxa"/>
            <w:vMerge w:val="restart"/>
          </w:tcPr>
          <w:p w14:paraId="0990986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0B343DC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E32CD4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72311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9BD7FB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0.035</w:t>
            </w:r>
          </w:p>
        </w:tc>
      </w:tr>
      <w:tr w:rsidR="00A86884" w14:paraId="5AE5DFFC" w14:textId="77777777" w:rsidTr="0049116F">
        <w:trPr>
          <w:trHeight w:val="218"/>
          <w:jc w:val="center"/>
        </w:trPr>
        <w:tc>
          <w:tcPr>
            <w:tcW w:w="994" w:type="dxa"/>
            <w:vMerge/>
          </w:tcPr>
          <w:p w14:paraId="53A3FE30"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55B654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45EFB9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0.106</w:t>
            </w:r>
          </w:p>
        </w:tc>
      </w:tr>
      <w:tr w:rsidR="00A86884" w14:paraId="600EE64F" w14:textId="77777777" w:rsidTr="0049116F">
        <w:trPr>
          <w:trHeight w:val="218"/>
          <w:jc w:val="center"/>
        </w:trPr>
        <w:tc>
          <w:tcPr>
            <w:tcW w:w="994" w:type="dxa"/>
            <w:vMerge/>
          </w:tcPr>
          <w:p w14:paraId="3FCEBF7B"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994B1F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454B0C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0.176</w:t>
            </w:r>
          </w:p>
        </w:tc>
      </w:tr>
      <w:tr w:rsidR="00A86884" w14:paraId="3B97CEDD" w14:textId="77777777" w:rsidTr="0049116F">
        <w:trPr>
          <w:trHeight w:val="218"/>
          <w:jc w:val="center"/>
        </w:trPr>
        <w:tc>
          <w:tcPr>
            <w:tcW w:w="994" w:type="dxa"/>
            <w:vMerge/>
          </w:tcPr>
          <w:p w14:paraId="36A655FE"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63DBD5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421E35DC"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1C05007B"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06F0341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80A51A8"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4EEB7FEF" w14:textId="77777777" w:rsidR="00A86884" w:rsidRDefault="00A86884" w:rsidP="0049116F">
            <w:pPr>
              <w:numPr>
                <w:ilvl w:val="255"/>
                <w:numId w:val="0"/>
              </w:numPr>
              <w:spacing w:after="0" w:line="240" w:lineRule="auto"/>
              <w:jc w:val="center"/>
              <w:rPr>
                <w:iCs/>
                <w:sz w:val="16"/>
                <w:szCs w:val="16"/>
                <w:lang w:eastAsia="zh-CN"/>
              </w:rPr>
            </w:pPr>
          </w:p>
        </w:tc>
      </w:tr>
      <w:tr w:rsidR="00A86884" w14:paraId="7F90E3DC" w14:textId="77777777" w:rsidTr="0049116F">
        <w:trPr>
          <w:trHeight w:val="68"/>
          <w:jc w:val="center"/>
        </w:trPr>
        <w:tc>
          <w:tcPr>
            <w:tcW w:w="994" w:type="dxa"/>
            <w:vMerge w:val="restart"/>
          </w:tcPr>
          <w:p w14:paraId="49E7C25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8B4132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5D6513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52BE2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0.194</w:t>
            </w:r>
          </w:p>
        </w:tc>
      </w:tr>
      <w:tr w:rsidR="00A86884" w14:paraId="17FAEDA2" w14:textId="77777777" w:rsidTr="0049116F">
        <w:trPr>
          <w:trHeight w:val="218"/>
          <w:jc w:val="center"/>
        </w:trPr>
        <w:tc>
          <w:tcPr>
            <w:tcW w:w="994" w:type="dxa"/>
            <w:vMerge/>
          </w:tcPr>
          <w:p w14:paraId="7482775D"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C2A222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3978CA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0.582</w:t>
            </w:r>
          </w:p>
        </w:tc>
      </w:tr>
      <w:tr w:rsidR="00A86884" w14:paraId="00EFA928" w14:textId="77777777" w:rsidTr="0049116F">
        <w:trPr>
          <w:trHeight w:val="218"/>
          <w:jc w:val="center"/>
        </w:trPr>
        <w:tc>
          <w:tcPr>
            <w:tcW w:w="994" w:type="dxa"/>
            <w:vMerge/>
          </w:tcPr>
          <w:p w14:paraId="107B1E1F"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E3F3C9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C360F2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0.971</w:t>
            </w:r>
          </w:p>
        </w:tc>
      </w:tr>
      <w:tr w:rsidR="00A86884" w14:paraId="41A61899" w14:textId="77777777" w:rsidTr="0049116F">
        <w:trPr>
          <w:trHeight w:val="218"/>
          <w:jc w:val="center"/>
        </w:trPr>
        <w:tc>
          <w:tcPr>
            <w:tcW w:w="994" w:type="dxa"/>
            <w:vMerge/>
          </w:tcPr>
          <w:p w14:paraId="0539052E"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788582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5C4188F0"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92F4337"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053281A1"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DA3BF7F"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0DF66C51" w14:textId="77777777" w:rsidR="00A86884" w:rsidRDefault="00A86884" w:rsidP="0049116F">
            <w:pPr>
              <w:numPr>
                <w:ilvl w:val="255"/>
                <w:numId w:val="0"/>
              </w:numPr>
              <w:spacing w:after="0" w:line="240" w:lineRule="auto"/>
              <w:jc w:val="center"/>
              <w:rPr>
                <w:iCs/>
                <w:sz w:val="16"/>
                <w:szCs w:val="16"/>
                <w:lang w:eastAsia="zh-CN"/>
              </w:rPr>
            </w:pPr>
          </w:p>
        </w:tc>
      </w:tr>
      <w:tr w:rsidR="00A86884" w14:paraId="54E73FB8" w14:textId="77777777" w:rsidTr="0049116F">
        <w:trPr>
          <w:trHeight w:val="282"/>
          <w:jc w:val="center"/>
        </w:trPr>
        <w:tc>
          <w:tcPr>
            <w:tcW w:w="994" w:type="dxa"/>
            <w:vMerge w:val="restart"/>
          </w:tcPr>
          <w:p w14:paraId="1C0A6FC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03CE186"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92194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F7ACBB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0.364</w:t>
            </w:r>
          </w:p>
        </w:tc>
      </w:tr>
      <w:tr w:rsidR="00A86884" w14:paraId="7632F9B6" w14:textId="77777777" w:rsidTr="0049116F">
        <w:trPr>
          <w:trHeight w:val="218"/>
          <w:jc w:val="center"/>
        </w:trPr>
        <w:tc>
          <w:tcPr>
            <w:tcW w:w="994" w:type="dxa"/>
            <w:vMerge/>
          </w:tcPr>
          <w:p w14:paraId="46844DE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CACC15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69DFE5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1.093</w:t>
            </w:r>
          </w:p>
        </w:tc>
      </w:tr>
      <w:tr w:rsidR="00A86884" w14:paraId="0F3EED7C" w14:textId="77777777" w:rsidTr="0049116F">
        <w:trPr>
          <w:trHeight w:val="218"/>
          <w:jc w:val="center"/>
        </w:trPr>
        <w:tc>
          <w:tcPr>
            <w:tcW w:w="994" w:type="dxa"/>
            <w:vMerge/>
          </w:tcPr>
          <w:p w14:paraId="1CA2BE78"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A71C51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63F236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1.822</w:t>
            </w:r>
          </w:p>
        </w:tc>
      </w:tr>
      <w:tr w:rsidR="00A86884" w14:paraId="303C5D26" w14:textId="77777777" w:rsidTr="0049116F">
        <w:trPr>
          <w:trHeight w:val="218"/>
          <w:jc w:val="center"/>
        </w:trPr>
        <w:tc>
          <w:tcPr>
            <w:tcW w:w="994" w:type="dxa"/>
            <w:vMerge/>
          </w:tcPr>
          <w:p w14:paraId="7C29733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D3584D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20ED35F6"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73BF46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621B4185"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AAD7710"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7BBD824A" w14:textId="77777777" w:rsidR="00A86884" w:rsidRDefault="00A86884" w:rsidP="0049116F">
            <w:pPr>
              <w:numPr>
                <w:ilvl w:val="255"/>
                <w:numId w:val="0"/>
              </w:numPr>
              <w:spacing w:after="0" w:line="240" w:lineRule="auto"/>
              <w:jc w:val="center"/>
              <w:rPr>
                <w:iCs/>
                <w:sz w:val="16"/>
                <w:szCs w:val="16"/>
                <w:lang w:eastAsia="zh-CN"/>
              </w:rPr>
            </w:pPr>
          </w:p>
        </w:tc>
      </w:tr>
      <w:tr w:rsidR="00A86884" w14:paraId="5AF9D2BD" w14:textId="77777777" w:rsidTr="0049116F">
        <w:trPr>
          <w:trHeight w:val="68"/>
          <w:jc w:val="center"/>
        </w:trPr>
        <w:tc>
          <w:tcPr>
            <w:tcW w:w="994" w:type="dxa"/>
            <w:vMerge w:val="restart"/>
          </w:tcPr>
          <w:p w14:paraId="16CE55D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6D471A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1C45ED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B6774D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0.448</w:t>
            </w:r>
          </w:p>
        </w:tc>
      </w:tr>
      <w:tr w:rsidR="00A86884" w14:paraId="3508C966" w14:textId="77777777" w:rsidTr="0049116F">
        <w:trPr>
          <w:trHeight w:val="218"/>
          <w:jc w:val="center"/>
        </w:trPr>
        <w:tc>
          <w:tcPr>
            <w:tcW w:w="994" w:type="dxa"/>
            <w:vMerge/>
          </w:tcPr>
          <w:p w14:paraId="3D1681D0"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37EEAA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1E54EB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1.347</w:t>
            </w:r>
          </w:p>
        </w:tc>
      </w:tr>
      <w:tr w:rsidR="00A86884" w14:paraId="249F2697" w14:textId="77777777" w:rsidTr="0049116F">
        <w:trPr>
          <w:trHeight w:val="218"/>
          <w:jc w:val="center"/>
        </w:trPr>
        <w:tc>
          <w:tcPr>
            <w:tcW w:w="994" w:type="dxa"/>
            <w:vMerge/>
          </w:tcPr>
          <w:p w14:paraId="2D23138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35B0710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E45BE3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2.258</w:t>
            </w:r>
          </w:p>
        </w:tc>
      </w:tr>
      <w:tr w:rsidR="00A86884" w14:paraId="285C89B1" w14:textId="77777777" w:rsidTr="0049116F">
        <w:trPr>
          <w:trHeight w:val="218"/>
          <w:jc w:val="center"/>
        </w:trPr>
        <w:tc>
          <w:tcPr>
            <w:tcW w:w="994" w:type="dxa"/>
            <w:vMerge/>
          </w:tcPr>
          <w:p w14:paraId="089823D5"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FA365F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4C095C79"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1E2D63D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E5B75A3"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5BCBBD8"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547F07D6" w14:textId="77777777" w:rsidR="00A86884" w:rsidRDefault="00A86884" w:rsidP="0049116F">
            <w:pPr>
              <w:numPr>
                <w:ilvl w:val="255"/>
                <w:numId w:val="0"/>
              </w:numPr>
              <w:spacing w:after="0" w:line="240" w:lineRule="auto"/>
              <w:jc w:val="center"/>
              <w:rPr>
                <w:iCs/>
                <w:sz w:val="16"/>
                <w:szCs w:val="16"/>
                <w:lang w:eastAsia="zh-CN"/>
              </w:rPr>
            </w:pPr>
          </w:p>
        </w:tc>
      </w:tr>
      <w:tr w:rsidR="00A86884" w14:paraId="793DBD7D" w14:textId="77777777" w:rsidTr="0049116F">
        <w:trPr>
          <w:trHeight w:val="68"/>
          <w:jc w:val="center"/>
        </w:trPr>
        <w:tc>
          <w:tcPr>
            <w:tcW w:w="994" w:type="dxa"/>
            <w:vMerge w:val="restart"/>
          </w:tcPr>
          <w:p w14:paraId="011B02D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E72D83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2C1551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0EDAE1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0.971</w:t>
            </w:r>
          </w:p>
        </w:tc>
      </w:tr>
      <w:tr w:rsidR="00A86884" w14:paraId="14A75CF7" w14:textId="77777777" w:rsidTr="0049116F">
        <w:trPr>
          <w:trHeight w:val="218"/>
          <w:jc w:val="center"/>
        </w:trPr>
        <w:tc>
          <w:tcPr>
            <w:tcW w:w="994" w:type="dxa"/>
            <w:vMerge/>
          </w:tcPr>
          <w:p w14:paraId="509B69A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530443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17A875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2.918</w:t>
            </w:r>
          </w:p>
        </w:tc>
      </w:tr>
      <w:tr w:rsidR="00A86884" w14:paraId="37FB21A7" w14:textId="77777777" w:rsidTr="0049116F">
        <w:trPr>
          <w:trHeight w:val="218"/>
          <w:jc w:val="center"/>
        </w:trPr>
        <w:tc>
          <w:tcPr>
            <w:tcW w:w="994" w:type="dxa"/>
            <w:vMerge/>
          </w:tcPr>
          <w:p w14:paraId="73A63E5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BB20B1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305939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4.877</w:t>
            </w:r>
          </w:p>
        </w:tc>
      </w:tr>
      <w:tr w:rsidR="00A86884" w14:paraId="39635882" w14:textId="77777777" w:rsidTr="0049116F">
        <w:trPr>
          <w:trHeight w:val="218"/>
          <w:jc w:val="center"/>
        </w:trPr>
        <w:tc>
          <w:tcPr>
            <w:tcW w:w="994" w:type="dxa"/>
            <w:vMerge/>
          </w:tcPr>
          <w:p w14:paraId="3846E6CD"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131105D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6C76C595"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386E6C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094F5D3F"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4B8F947"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073FE5E6" w14:textId="77777777" w:rsidR="00A86884" w:rsidRDefault="00A86884" w:rsidP="0049116F">
            <w:pPr>
              <w:numPr>
                <w:ilvl w:val="255"/>
                <w:numId w:val="0"/>
              </w:numPr>
              <w:spacing w:after="0" w:line="240" w:lineRule="auto"/>
              <w:jc w:val="center"/>
              <w:rPr>
                <w:iCs/>
                <w:sz w:val="16"/>
                <w:szCs w:val="16"/>
                <w:lang w:eastAsia="zh-CN"/>
              </w:rPr>
            </w:pPr>
          </w:p>
        </w:tc>
      </w:tr>
    </w:tbl>
    <w:p w14:paraId="334756A8" w14:textId="77777777" w:rsidR="00A86884" w:rsidRPr="00505A40" w:rsidRDefault="00A86884" w:rsidP="00A86884">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spacing w:after="0" w:line="240" w:lineRule="auto"/>
        <w:rPr>
          <w:rFonts w:eastAsia="DengXian"/>
          <w:lang w:eastAsia="zh-CN"/>
        </w:rPr>
      </w:pPr>
    </w:p>
    <w:p w14:paraId="34998E3A" w14:textId="77777777" w:rsidR="00A86884" w:rsidRPr="00F97EBF" w:rsidRDefault="00A86884" w:rsidP="00A86884">
      <w:pPr>
        <w:spacing w:after="0" w:line="240" w:lineRule="auto"/>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spacing w:after="0" w:line="240" w:lineRule="auto"/>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spacing w:after="0" w:line="240" w:lineRule="auto"/>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spacing w:after="0"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49116F">
        <w:tc>
          <w:tcPr>
            <w:tcW w:w="8257" w:type="dxa"/>
            <w:shd w:val="clear" w:color="auto" w:fill="auto"/>
          </w:tcPr>
          <w:p w14:paraId="55967914" w14:textId="77777777" w:rsidR="00A86884" w:rsidRDefault="00A86884" w:rsidP="0049116F">
            <w:pPr>
              <w:widowControl w:val="0"/>
              <w:spacing w:after="0" w:line="240" w:lineRule="auto"/>
              <w:jc w:val="center"/>
            </w:pPr>
            <w:r w:rsidRPr="00505A40">
              <w:rPr>
                <w:b/>
                <w:bCs/>
                <w:color w:val="FF0000"/>
                <w:lang w:eastAsia="zh-CN"/>
              </w:rPr>
              <w:t>&lt; Unchanged text omitted &gt;</w:t>
            </w:r>
          </w:p>
          <w:p w14:paraId="08AFD0E1" w14:textId="77777777" w:rsidR="00A86884" w:rsidRPr="00505A40" w:rsidRDefault="00A86884" w:rsidP="0049116F">
            <w:pPr>
              <w:keepNext/>
              <w:keepLines/>
              <w:widowControl w:val="0"/>
              <w:spacing w:after="0" w:line="240" w:lineRule="auto"/>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5BED0EB2" w14:textId="7F71EF89" w:rsidR="00A86884" w:rsidRPr="00505A40" w:rsidRDefault="00A86884" w:rsidP="00D71BA1">
            <w:pPr>
              <w:autoSpaceDE w:val="0"/>
              <w:autoSpaceDN w:val="0"/>
              <w:adjustRightInd w:val="0"/>
              <w:spacing w:after="0" w:line="240" w:lineRule="auto"/>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m:oMath>
              <m:sSub>
                <m:sSubPr>
                  <m:ctrlPr>
                    <w:rPr>
                      <w:rFonts w:ascii="Cambria Math" w:eastAsia="Times New Roman" w:hAnsi="Cambria Math"/>
                      <w:i/>
                      <w:noProof/>
                    </w:rPr>
                  </m:ctrlPr>
                </m:sSubPr>
                <m:e>
                  <m:r>
                    <w:rPr>
                      <w:rFonts w:ascii="Cambria Math" w:eastAsia="Times New Roman"/>
                      <w:noProof/>
                    </w:rPr>
                    <m:t>μ</m:t>
                  </m:r>
                </m:e>
                <m:sub>
                  <m:r>
                    <w:rPr>
                      <w:rFonts w:ascii="Cambria Math" w:eastAsia="Times New Roman"/>
                      <w:noProof/>
                    </w:rPr>
                    <m:t>φ,</m:t>
                  </m:r>
                  <m:r>
                    <m:rPr>
                      <m:nor/>
                    </m:rPr>
                    <w:rPr>
                      <w:rFonts w:ascii="Cambria Math" w:eastAsia="Times New Roman"/>
                      <w:noProof/>
                    </w:rPr>
                    <m:t>desired</m:t>
                  </m:r>
                  <m:ctrlPr>
                    <w:rPr>
                      <w:rFonts w:ascii="Cambria Math" w:eastAsia="Times New Roman" w:hAnsi="Cambria Math"/>
                      <w:noProof/>
                    </w:rPr>
                  </m:ctrlPr>
                </m:sub>
              </m:sSub>
            </m:oMath>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spacing w:after="0" w:line="240" w:lineRule="auto"/>
              <w:rPr>
                <w:rFonts w:eastAsia="Times New Roman"/>
                <w:kern w:val="2"/>
                <w:lang w:eastAsia="ko-KR"/>
              </w:rPr>
            </w:pPr>
            <w:r w:rsidRPr="00505A40">
              <w:rPr>
                <w:rFonts w:eastAsia="Times New Roman"/>
                <w:kern w:val="2"/>
                <w:lang w:eastAsia="ko-KR"/>
              </w:rPr>
              <w:tab/>
            </w:r>
            <m:oMath>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scaled</m:t>
                  </m:r>
                  <m:ctrlPr>
                    <w:rPr>
                      <w:rFonts w:ascii="Cambria Math" w:eastAsia="Times New Roman" w:hAnsi="Cambria Math"/>
                      <w:noProof/>
                      <w:kern w:val="2"/>
                      <w:lang w:eastAsia="ko-KR"/>
                    </w:rPr>
                  </m:ctrlPr>
                </m:sub>
              </m:sSub>
              <m:r>
                <w:rPr>
                  <w:rFonts w:ascii="Cambria Math" w:eastAsia="Times New Roman"/>
                  <w:noProof/>
                  <w:kern w:val="2"/>
                  <w:lang w:eastAsia="ko-KR"/>
                </w:rPr>
                <m:t>=</m:t>
              </m:r>
              <m:f>
                <m:fPr>
                  <m:ctrlPr>
                    <w:rPr>
                      <w:rFonts w:ascii="Cambria Math" w:eastAsia="Times New Roman" w:hAnsi="Cambria Math"/>
                      <w:noProof/>
                      <w:kern w:val="2"/>
                      <w:lang w:eastAsia="ko-KR"/>
                    </w:rPr>
                  </m:ctrlPr>
                </m:fPr>
                <m:num>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desired</m:t>
                      </m:r>
                    </m:sub>
                  </m:sSub>
                </m:num>
                <m:den>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model</m:t>
                      </m:r>
                    </m:sub>
                  </m:sSub>
                  <m:ctrlPr>
                    <w:rPr>
                      <w:rFonts w:ascii="Cambria Math" w:eastAsia="Times New Roman" w:hAnsi="Cambria Math"/>
                      <w:i/>
                      <w:noProof/>
                      <w:kern w:val="2"/>
                      <w:lang w:eastAsia="ko-KR"/>
                    </w:rPr>
                  </m:ctrlPr>
                </m:den>
              </m:f>
              <m:d>
                <m:dPr>
                  <m:ctrlPr>
                    <w:rPr>
                      <w:rFonts w:ascii="Cambria Math" w:eastAsia="Times New Roman" w:hAnsi="Cambria Math"/>
                      <w:i/>
                      <w:noProof/>
                      <w:kern w:val="2"/>
                      <w:lang w:eastAsia="ko-KR"/>
                    </w:rPr>
                  </m:ctrlPr>
                </m:dPr>
                <m:e>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e>
              </m:d>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desired</m:t>
                  </m:r>
                  <m:ctrlPr>
                    <w:rPr>
                      <w:rFonts w:ascii="Cambria Math" w:eastAsia="Times New Roman" w:hAnsi="Cambria Math"/>
                      <w:noProof/>
                      <w:kern w:val="2"/>
                      <w:lang w:eastAsia="ko-KR"/>
                    </w:rPr>
                  </m:ctrlPr>
                </m:sub>
              </m:sSub>
            </m:oMath>
            <w:r w:rsidRPr="00505A40">
              <w:rPr>
                <w:rFonts w:eastAsia="Times New Roman"/>
                <w:kern w:val="2"/>
                <w:lang w:eastAsia="ko-KR"/>
              </w:rPr>
              <w:tab/>
              <w:t>(7.7-5)</w:t>
            </w:r>
          </w:p>
          <w:p w14:paraId="78E9F1A0" w14:textId="77777777" w:rsidR="00A86884" w:rsidRPr="00505A40" w:rsidRDefault="00A86884" w:rsidP="0049116F">
            <w:pPr>
              <w:autoSpaceDE w:val="0"/>
              <w:autoSpaceDN w:val="0"/>
              <w:adjustRightInd w:val="0"/>
              <w:spacing w:after="0" w:line="240" w:lineRule="auto"/>
              <w:rPr>
                <w:rFonts w:eastAsia="Times New Roman"/>
                <w:lang w:eastAsia="ko-KR"/>
              </w:rPr>
            </w:pPr>
            <w:r w:rsidRPr="00505A40">
              <w:rPr>
                <w:rFonts w:eastAsia="Times New Roman"/>
                <w:lang w:eastAsia="ko-KR"/>
              </w:rPr>
              <w:t>in which:</w:t>
            </w:r>
          </w:p>
          <w:p w14:paraId="41E79065" w14:textId="4C68F8B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54640D">
              <w:rPr>
                <w:rFonts w:eastAsia="Times New Roman"/>
                <w:noProof/>
                <w:kern w:val="2"/>
                <w:lang w:eastAsia="ko-KR"/>
              </w:rPr>
              <w:pict w14:anchorId="11C108C7">
                <v:shape id="_x0000_i1038" type="#_x0000_t75" style="width:21.9pt;height:13.8pt" equationxml="&lt;">
                  <v:imagedata r:id="rId147"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tabulated CDL </w:t>
            </w:r>
            <w:r w:rsidR="00A86884" w:rsidRPr="00505A40">
              <w:rPr>
                <w:rFonts w:eastAsia="Times New Roman"/>
                <w:strike/>
                <w:color w:val="FF0000"/>
                <w:kern w:val="2"/>
              </w:rPr>
              <w:t>ray</w:t>
            </w:r>
            <w:r w:rsidR="00A86884" w:rsidRPr="00505A40">
              <w:rPr>
                <w:rFonts w:eastAsia="Times New Roman"/>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6B9B4389" w14:textId="70CDC31B"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model</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54640D">
              <w:rPr>
                <w:rFonts w:eastAsia="Times New Roman"/>
                <w:noProof/>
                <w:kern w:val="2"/>
                <w:lang w:eastAsia="ko-KR"/>
              </w:rPr>
              <w:pict w14:anchorId="38868590">
                <v:shape id="_x0000_i1039" type="#_x0000_t75" style="width:21.9pt;height:13.25pt" equationxml="&lt;">
                  <v:imagedata r:id="rId148"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rms angular spread of the tabulated CDL </w:t>
            </w:r>
            <w:r w:rsidR="00A86884" w:rsidRPr="00505A40">
              <w:rPr>
                <w:rFonts w:eastAsia="Times New Roman"/>
                <w:strike/>
                <w:color w:val="FF0000"/>
                <w:kern w:val="2"/>
                <w:lang w:eastAsia="ko-KR"/>
              </w:rPr>
              <w:t xml:space="preserve">including the offset </w:t>
            </w:r>
            <w:r w:rsidR="00A86884" w:rsidRPr="00505A40">
              <w:rPr>
                <w:rFonts w:eastAsia="Times New Roman"/>
                <w:strike/>
                <w:color w:val="FF0000"/>
                <w:kern w:val="2"/>
              </w:rPr>
              <w:t>ray</w:t>
            </w:r>
            <w:r w:rsidR="00A86884" w:rsidRPr="00505A40">
              <w:rPr>
                <w:rFonts w:eastAsia="Times New Roman"/>
                <w:strike/>
                <w:color w:val="FF0000"/>
                <w:kern w:val="2"/>
                <w:lang w:eastAsia="ko-KR"/>
              </w:rPr>
              <w:t xml:space="preserve"> angles</w:t>
            </w:r>
            <w:r w:rsidR="00A86884" w:rsidRPr="00505A40">
              <w:rPr>
                <w:rFonts w:eastAsia="Times New Roman"/>
                <w:kern w:val="2"/>
                <w:lang w:eastAsia="ko-KR"/>
              </w:rPr>
              <w:t>, calculated using the angular spread definition in Annex A</w:t>
            </w:r>
          </w:p>
          <w:p w14:paraId="3E7ADE99" w14:textId="6863F1A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54640D">
              <w:rPr>
                <w:rFonts w:eastAsia="Times New Roman"/>
                <w:noProof/>
                <w:kern w:val="2"/>
                <w:lang w:eastAsia="ko-KR"/>
              </w:rPr>
              <w:pict w14:anchorId="7D11AB5B">
                <v:shape id="_x0000_i1040" type="#_x0000_t75" style="width:21.9pt;height:13.25pt" equationxml="&lt;">
                  <v:imagedata r:id="rId149"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mean angle of the tabulated CDL, calculated using the definition in Annex A</w:t>
            </w:r>
          </w:p>
          <w:p w14:paraId="0ABA68EE" w14:textId="3E079302"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desired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54640D">
              <w:rPr>
                <w:rFonts w:eastAsia="Times New Roman"/>
                <w:noProof/>
                <w:kern w:val="2"/>
                <w:lang w:eastAsia="ko-KR"/>
              </w:rPr>
              <w:pict w14:anchorId="3D087F96">
                <v:shape id="_x0000_i1041" type="#_x0000_t75" style="width:13.25pt;height:13.8pt" equationxml="&lt;">
                  <v:imagedata r:id="rId150"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mean angle</w:t>
            </w:r>
          </w:p>
          <w:p w14:paraId="2C5821AB" w14:textId="3BE6BC56"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desired</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54640D">
              <w:rPr>
                <w:rFonts w:eastAsia="Times New Roman"/>
                <w:noProof/>
                <w:kern w:val="2"/>
                <w:lang w:eastAsia="ko-KR"/>
              </w:rPr>
              <w:pict w14:anchorId="24D64C15">
                <v:shape id="_x0000_i1042" type="#_x0000_t75" style="width:13.8pt;height:13.25pt" equationxml="&lt;">
                  <v:imagedata r:id="rId151"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rms angular spread</w:t>
            </w:r>
          </w:p>
          <w:p w14:paraId="4C10613B" w14:textId="2F9DD48F"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scaled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54640D">
              <w:rPr>
                <w:rFonts w:eastAsia="Times New Roman"/>
                <w:noProof/>
                <w:kern w:val="2"/>
                <w:lang w:eastAsia="ko-KR"/>
              </w:rPr>
              <w:pict w14:anchorId="24405220">
                <v:shape id="_x0000_i1043" type="#_x0000_t75" style="width:13.8pt;height:13.8pt" equationxml="&lt;">
                  <v:imagedata r:id="rId152"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resulting scaled </w:t>
            </w:r>
            <w:r w:rsidR="00A86884" w:rsidRPr="00505A40">
              <w:rPr>
                <w:rFonts w:eastAsia="Times New Roman"/>
                <w:strike/>
                <w:color w:val="FF0000"/>
                <w:kern w:val="2"/>
                <w:lang w:eastAsia="ko-KR"/>
              </w:rPr>
              <w:t>ray</w:t>
            </w:r>
            <w:r w:rsidR="00A86884" w:rsidRPr="00505A40">
              <w:rPr>
                <w:rFonts w:eastAsia="Times New Roman"/>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2B6EF28C" w14:textId="77777777" w:rsidR="00A86884" w:rsidRPr="00505A40" w:rsidRDefault="00A86884" w:rsidP="0049116F">
            <w:pPr>
              <w:autoSpaceDE w:val="0"/>
              <w:autoSpaceDN w:val="0"/>
              <w:adjustRightInd w:val="0"/>
              <w:spacing w:after="0" w:line="240" w:lineRule="auto"/>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5A5B9DBB" w14:textId="77777777" w:rsidR="00A86884" w:rsidRPr="00505A40" w:rsidRDefault="00A86884" w:rsidP="0049116F">
            <w:pPr>
              <w:autoSpaceDE w:val="0"/>
              <w:autoSpaceDN w:val="0"/>
              <w:adjustRightInd w:val="0"/>
              <w:spacing w:after="0" w:line="240" w:lineRule="auto"/>
              <w:rPr>
                <w:rFonts w:eastAsia="Times New Roman"/>
                <w:lang w:eastAsia="ko-KR"/>
              </w:rPr>
            </w:pPr>
            <w:r w:rsidRPr="00505A40">
              <w:rPr>
                <w:rFonts w:eastAsia="Times New Roman"/>
                <w:lang w:eastAsia="ko-KR"/>
              </w:rPr>
              <w:t xml:space="preserve">Example scaling values are: </w:t>
            </w:r>
          </w:p>
          <w:p w14:paraId="07BEE39B"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412E6E86"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2D52F3E1"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6262D97A"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053DF5E4" w14:textId="77777777" w:rsidR="00A86884" w:rsidRDefault="00A86884" w:rsidP="0049116F">
            <w:pPr>
              <w:autoSpaceDE w:val="0"/>
              <w:autoSpaceDN w:val="0"/>
              <w:adjustRightInd w:val="0"/>
              <w:spacing w:after="0" w:line="240" w:lineRule="auto"/>
              <w:rPr>
                <w:lang w:eastAsia="ko-KR"/>
              </w:rPr>
            </w:pPr>
            <w:r w:rsidRPr="00505A40">
              <w:rPr>
                <w:rFonts w:eastAsia="Times New Roman"/>
                <w:lang w:eastAsia="ko-KR"/>
              </w:rPr>
              <w:t>The angular scaling and translation can be applied to some or all of the azimuth and zenith angles of departure and arrival.</w:t>
            </w:r>
          </w:p>
          <w:p w14:paraId="350ED3C4" w14:textId="77777777" w:rsidR="00A86884" w:rsidRPr="00505A40" w:rsidRDefault="00A86884" w:rsidP="0049116F">
            <w:pPr>
              <w:autoSpaceDE w:val="0"/>
              <w:autoSpaceDN w:val="0"/>
              <w:adjustRightInd w:val="0"/>
              <w:spacing w:after="0" w:line="240" w:lineRule="auto"/>
              <w:rPr>
                <w:rFonts w:eastAsia="Times New Roman"/>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49116F">
            <w:pPr>
              <w:spacing w:after="0" w:line="240" w:lineRule="auto"/>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49116F">
            <w:pPr>
              <w:autoSpaceDE w:val="0"/>
              <w:autoSpaceDN w:val="0"/>
              <w:adjustRightInd w:val="0"/>
              <w:spacing w:after="0" w:line="240" w:lineRule="auto"/>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spacing w:after="0" w:line="240" w:lineRule="auto"/>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spacing w:after="0" w:line="240" w:lineRule="auto"/>
        <w:rPr>
          <w:rFonts w:eastAsia="DengXian"/>
          <w:highlight w:val="green"/>
          <w:lang w:eastAsia="zh-CN"/>
        </w:rPr>
      </w:pPr>
    </w:p>
    <w:p w14:paraId="6C8171AD" w14:textId="77777777" w:rsidR="00A86884" w:rsidRDefault="00A86884" w:rsidP="00A86884">
      <w:pPr>
        <w:spacing w:after="0" w:line="240" w:lineRule="auto"/>
        <w:rPr>
          <w:rFonts w:eastAsia="DengXian"/>
          <w:highlight w:val="green"/>
          <w:lang w:eastAsia="zh-CN"/>
        </w:rPr>
      </w:pPr>
    </w:p>
    <w:p w14:paraId="3CF2E7D8" w14:textId="77777777" w:rsidR="00A86884" w:rsidRPr="001C2349" w:rsidRDefault="00A86884" w:rsidP="00A86884">
      <w:pPr>
        <w:spacing w:after="0" w:line="240" w:lineRule="auto"/>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spacing w:after="0" w:line="240" w:lineRule="auto"/>
        <w:rPr>
          <w:rFonts w:eastAsia="DengXian"/>
          <w:lang w:eastAsia="zh-CN"/>
        </w:rPr>
      </w:pPr>
    </w:p>
    <w:p w14:paraId="46DF2B3E" w14:textId="77777777" w:rsidR="00A86884" w:rsidRPr="00672859" w:rsidRDefault="00A86884" w:rsidP="00A86884">
      <w:pPr>
        <w:spacing w:after="0" w:line="240" w:lineRule="auto"/>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spacing w:after="0" w:line="240" w:lineRule="auto"/>
        <w:rPr>
          <w:rFonts w:eastAsia="DengXian"/>
          <w:lang w:eastAsia="zh-CN"/>
        </w:rPr>
      </w:pPr>
    </w:p>
    <w:p w14:paraId="337B9596" w14:textId="77777777" w:rsidR="00A86884" w:rsidRPr="00B06F56" w:rsidRDefault="00A86884" w:rsidP="00A86884">
      <w:pPr>
        <w:spacing w:after="0" w:line="240" w:lineRule="auto"/>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spacing w:after="0" w:line="240" w:lineRule="auto"/>
        <w:rPr>
          <w:rFonts w:eastAsia="DengXian"/>
          <w:lang w:eastAsia="zh-CN"/>
        </w:rPr>
      </w:pPr>
    </w:p>
    <w:p w14:paraId="00600876" w14:textId="77777777" w:rsidR="00A86884" w:rsidRPr="00123091" w:rsidRDefault="00A86884" w:rsidP="00A86884">
      <w:pPr>
        <w:spacing w:after="0" w:line="240" w:lineRule="auto"/>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spacing w:after="0" w:line="240" w:lineRule="auto"/>
        <w:rPr>
          <w:rFonts w:eastAsia="DengXian"/>
          <w:lang w:eastAsia="zh-CN"/>
        </w:rPr>
      </w:pPr>
    </w:p>
    <w:p w14:paraId="7D116E4E" w14:textId="77777777" w:rsidR="00A86884" w:rsidRDefault="00A86884" w:rsidP="00A86884">
      <w:pPr>
        <w:spacing w:after="0" w:line="240" w:lineRule="auto"/>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spacing w:after="0" w:line="240" w:lineRule="auto"/>
        <w:jc w:val="center"/>
        <w:rPr>
          <w:rFonts w:eastAsia="DengXian"/>
          <w:sz w:val="16"/>
          <w:szCs w:val="16"/>
        </w:rPr>
      </w:pPr>
    </w:p>
    <w:p w14:paraId="55A81B86"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49116F">
        <w:trPr>
          <w:trHeight w:val="306"/>
          <w:jc w:val="center"/>
        </w:trPr>
        <w:tc>
          <w:tcPr>
            <w:tcW w:w="2848" w:type="dxa"/>
            <w:shd w:val="clear" w:color="auto" w:fill="D9D9D9"/>
          </w:tcPr>
          <w:p w14:paraId="4E7D1EDE" w14:textId="77777777" w:rsidR="00A86884" w:rsidRDefault="00A86884" w:rsidP="0049116F">
            <w:pPr>
              <w:pStyle w:val="TAH"/>
              <w:spacing w:line="240" w:lineRule="auto"/>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31160803" w14:textId="77777777" w:rsidR="00A86884" w:rsidRDefault="00A86884" w:rsidP="0049116F">
            <w:pPr>
              <w:pStyle w:val="TAH"/>
              <w:spacing w:line="240" w:lineRule="auto"/>
              <w:rPr>
                <w:rFonts w:ascii="Times New Roman" w:hAnsi="Times New Roman"/>
                <w:sz w:val="16"/>
                <w:szCs w:val="16"/>
              </w:rPr>
            </w:pPr>
          </w:p>
        </w:tc>
      </w:tr>
      <w:tr w:rsidR="00A86884" w14:paraId="4CC3CE17" w14:textId="77777777" w:rsidTr="0049116F">
        <w:trPr>
          <w:trHeight w:val="452"/>
          <w:jc w:val="center"/>
        </w:trPr>
        <w:tc>
          <w:tcPr>
            <w:tcW w:w="2848" w:type="dxa"/>
          </w:tcPr>
          <w:p w14:paraId="2A9ECCE2" w14:textId="77777777" w:rsidR="00A86884" w:rsidRPr="009154CC" w:rsidRDefault="00000000" w:rsidP="0049116F">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49116F">
            <w:pPr>
              <w:spacing w:after="0" w:line="240" w:lineRule="auto"/>
              <w:jc w:val="center"/>
              <w:rPr>
                <w:sz w:val="16"/>
                <w:szCs w:val="16"/>
              </w:rPr>
            </w:pPr>
            <w:r>
              <w:rPr>
                <w:rFonts w:eastAsia="Calibri"/>
                <w:sz w:val="16"/>
                <w:szCs w:val="16"/>
              </w:rPr>
              <w:t>30 m</w:t>
            </w:r>
          </w:p>
        </w:tc>
      </w:tr>
      <w:tr w:rsidR="00A86884" w14:paraId="3781DE0C" w14:textId="77777777" w:rsidTr="0049116F">
        <w:trPr>
          <w:trHeight w:val="452"/>
          <w:jc w:val="center"/>
        </w:trPr>
        <w:tc>
          <w:tcPr>
            <w:tcW w:w="2848" w:type="dxa"/>
          </w:tcPr>
          <w:p w14:paraId="0EC63155" w14:textId="77777777" w:rsidR="00A86884" w:rsidRPr="009154CC" w:rsidRDefault="00000000" w:rsidP="0049116F">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49116F">
            <w:pPr>
              <w:spacing w:after="0" w:line="240" w:lineRule="auto"/>
              <w:jc w:val="center"/>
              <w:rPr>
                <w:rFonts w:eastAsia="Calibri"/>
                <w:sz w:val="16"/>
                <w:szCs w:val="16"/>
              </w:rPr>
            </w:pPr>
            <w:r>
              <w:rPr>
                <w:rFonts w:eastAsia="Calibri"/>
                <w:sz w:val="16"/>
                <w:szCs w:val="16"/>
              </w:rPr>
              <w:t>20 m</w:t>
            </w:r>
          </w:p>
        </w:tc>
      </w:tr>
      <w:tr w:rsidR="00A86884" w14:paraId="1C932066" w14:textId="77777777" w:rsidTr="0049116F">
        <w:trPr>
          <w:trHeight w:val="452"/>
          <w:jc w:val="center"/>
        </w:trPr>
        <w:tc>
          <w:tcPr>
            <w:tcW w:w="2848" w:type="dxa"/>
          </w:tcPr>
          <w:p w14:paraId="0C303F8A"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49116F">
            <w:pPr>
              <w:spacing w:after="0" w:line="240" w:lineRule="auto"/>
              <w:jc w:val="center"/>
              <w:rPr>
                <w:rFonts w:eastAsia="Calibri"/>
                <w:sz w:val="16"/>
                <w:szCs w:val="16"/>
              </w:rPr>
            </w:pPr>
            <w:r>
              <w:rPr>
                <w:rFonts w:eastAsia="Calibri"/>
                <w:sz w:val="16"/>
                <w:szCs w:val="16"/>
              </w:rPr>
              <w:t>8 m</w:t>
            </w:r>
          </w:p>
        </w:tc>
      </w:tr>
      <w:tr w:rsidR="00A86884" w14:paraId="102FC909" w14:textId="77777777" w:rsidTr="0049116F">
        <w:trPr>
          <w:trHeight w:val="452"/>
          <w:jc w:val="center"/>
        </w:trPr>
        <w:tc>
          <w:tcPr>
            <w:tcW w:w="2848" w:type="dxa"/>
          </w:tcPr>
          <w:p w14:paraId="534E9E54"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49116F">
            <w:pPr>
              <w:spacing w:after="0" w:line="240" w:lineRule="auto"/>
              <w:jc w:val="center"/>
              <w:rPr>
                <w:rFonts w:eastAsia="Calibri"/>
                <w:sz w:val="16"/>
                <w:szCs w:val="16"/>
              </w:rPr>
            </w:pPr>
            <w:r>
              <w:rPr>
                <w:rFonts w:eastAsia="Calibri"/>
                <w:sz w:val="16"/>
                <w:szCs w:val="16"/>
              </w:rPr>
              <w:t>15 m</w:t>
            </w:r>
          </w:p>
        </w:tc>
      </w:tr>
      <w:tr w:rsidR="00A86884" w14:paraId="6E1D04AA" w14:textId="77777777" w:rsidTr="0049116F">
        <w:trPr>
          <w:trHeight w:val="452"/>
          <w:jc w:val="center"/>
        </w:trPr>
        <w:tc>
          <w:tcPr>
            <w:tcW w:w="2848" w:type="dxa"/>
          </w:tcPr>
          <w:p w14:paraId="14400F20"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49116F">
            <w:pPr>
              <w:spacing w:after="0" w:line="240" w:lineRule="auto"/>
              <w:jc w:val="center"/>
              <w:rPr>
                <w:rFonts w:eastAsia="Calibri"/>
                <w:sz w:val="16"/>
                <w:szCs w:val="16"/>
              </w:rPr>
            </w:pPr>
            <w:r>
              <w:rPr>
                <w:rFonts w:eastAsia="Calibri"/>
                <w:sz w:val="16"/>
                <w:szCs w:val="16"/>
              </w:rPr>
              <w:t>2%</w:t>
            </w:r>
          </w:p>
        </w:tc>
      </w:tr>
      <w:tr w:rsidR="00A86884" w14:paraId="2F1B34C2" w14:textId="77777777" w:rsidTr="0049116F">
        <w:trPr>
          <w:trHeight w:val="452"/>
          <w:jc w:val="center"/>
        </w:trPr>
        <w:tc>
          <w:tcPr>
            <w:tcW w:w="2848" w:type="dxa"/>
          </w:tcPr>
          <w:p w14:paraId="6A48D562"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49116F">
            <w:pPr>
              <w:spacing w:after="0" w:line="240" w:lineRule="auto"/>
              <w:jc w:val="center"/>
              <w:rPr>
                <w:rFonts w:eastAsia="Calibri"/>
                <w:sz w:val="16"/>
                <w:szCs w:val="16"/>
              </w:rPr>
            </w:pPr>
            <w:r>
              <w:rPr>
                <w:rFonts w:eastAsia="Calibri"/>
                <w:sz w:val="16"/>
                <w:szCs w:val="16"/>
              </w:rPr>
              <w:t>18%</w:t>
            </w:r>
          </w:p>
        </w:tc>
      </w:tr>
      <w:tr w:rsidR="00A86884" w14:paraId="487007CE" w14:textId="77777777" w:rsidTr="0049116F">
        <w:trPr>
          <w:trHeight w:val="452"/>
          <w:jc w:val="center"/>
        </w:trPr>
        <w:tc>
          <w:tcPr>
            <w:tcW w:w="2848" w:type="dxa"/>
          </w:tcPr>
          <w:p w14:paraId="41C3B8CA"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49116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spacing w:after="0" w:line="240" w:lineRule="auto"/>
        <w:rPr>
          <w:rFonts w:eastAsia="DengXian"/>
          <w:lang w:eastAsia="zh-CN"/>
        </w:rPr>
      </w:pPr>
    </w:p>
    <w:p w14:paraId="3C8F2932" w14:textId="77777777" w:rsidR="00A86884" w:rsidRPr="00EA010B" w:rsidRDefault="00A86884" w:rsidP="00A86884">
      <w:pPr>
        <w:spacing w:after="0" w:line="240" w:lineRule="auto"/>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49116F">
        <w:trPr>
          <w:cantSplit/>
          <w:trHeight w:val="38"/>
          <w:jc w:val="center"/>
        </w:trPr>
        <w:tc>
          <w:tcPr>
            <w:tcW w:w="1411" w:type="pct"/>
            <w:gridSpan w:val="2"/>
            <w:vMerge w:val="restart"/>
            <w:shd w:val="clear" w:color="auto" w:fill="E0E0E0"/>
            <w:vAlign w:val="center"/>
          </w:tcPr>
          <w:p w14:paraId="135A46EA"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634" w:type="pct"/>
            <w:gridSpan w:val="3"/>
            <w:shd w:val="clear" w:color="auto" w:fill="E0E0E0"/>
            <w:vAlign w:val="center"/>
          </w:tcPr>
          <w:p w14:paraId="095F44D8"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49116F">
        <w:trPr>
          <w:cantSplit/>
          <w:trHeight w:val="38"/>
          <w:jc w:val="center"/>
        </w:trPr>
        <w:tc>
          <w:tcPr>
            <w:tcW w:w="1411" w:type="pct"/>
            <w:gridSpan w:val="2"/>
            <w:vMerge/>
            <w:shd w:val="clear" w:color="auto" w:fill="E0E0E0"/>
            <w:vAlign w:val="center"/>
          </w:tcPr>
          <w:p w14:paraId="19CA8757" w14:textId="77777777" w:rsidR="00A86884" w:rsidRDefault="00A86884" w:rsidP="0049116F">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49116F">
        <w:trPr>
          <w:cantSplit/>
          <w:trHeight w:val="38"/>
          <w:jc w:val="center"/>
        </w:trPr>
        <w:tc>
          <w:tcPr>
            <w:tcW w:w="941" w:type="pct"/>
            <w:vMerge w:val="restart"/>
            <w:vAlign w:val="center"/>
          </w:tcPr>
          <w:p w14:paraId="54D28278" w14:textId="77777777" w:rsidR="00A86884" w:rsidRDefault="00A86884" w:rsidP="0049116F">
            <w:pPr>
              <w:pStyle w:val="TAC"/>
              <w:spacing w:line="240" w:lineRule="auto"/>
              <w:contextualSpacing/>
              <w:rPr>
                <w:i/>
                <w:sz w:val="16"/>
                <w:szCs w:val="16"/>
              </w:rPr>
            </w:pPr>
            <w:r>
              <w:rPr>
                <w:sz w:val="16"/>
                <w:szCs w:val="16"/>
              </w:rPr>
              <w:t>Delay spread (DS)</w:t>
            </w:r>
          </w:p>
          <w:p w14:paraId="2AE406E4" w14:textId="77777777" w:rsidR="00A86884" w:rsidRDefault="00A86884" w:rsidP="0049116F">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08E935BE"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75BF767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49116F">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49116F">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49116F">
        <w:trPr>
          <w:cantSplit/>
          <w:trHeight w:val="38"/>
          <w:jc w:val="center"/>
        </w:trPr>
        <w:tc>
          <w:tcPr>
            <w:tcW w:w="941" w:type="pct"/>
            <w:vMerge/>
            <w:vAlign w:val="center"/>
          </w:tcPr>
          <w:p w14:paraId="046DC474" w14:textId="77777777" w:rsidR="00A86884" w:rsidRDefault="00A86884" w:rsidP="0049116F">
            <w:pPr>
              <w:pStyle w:val="TAC"/>
              <w:spacing w:line="240" w:lineRule="auto"/>
              <w:contextualSpacing/>
              <w:rPr>
                <w:sz w:val="16"/>
                <w:szCs w:val="16"/>
              </w:rPr>
            </w:pPr>
          </w:p>
        </w:tc>
        <w:tc>
          <w:tcPr>
            <w:tcW w:w="471" w:type="pct"/>
            <w:vAlign w:val="center"/>
          </w:tcPr>
          <w:p w14:paraId="02163C82"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2A1BFAB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49116F">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49116F">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49116F">
        <w:trPr>
          <w:cantSplit/>
          <w:trHeight w:val="38"/>
          <w:jc w:val="center"/>
        </w:trPr>
        <w:tc>
          <w:tcPr>
            <w:tcW w:w="941" w:type="pct"/>
            <w:vMerge w:val="restart"/>
            <w:vAlign w:val="center"/>
          </w:tcPr>
          <w:p w14:paraId="421EE3A9" w14:textId="77777777" w:rsidR="00A86884" w:rsidRDefault="00A86884" w:rsidP="0049116F">
            <w:pPr>
              <w:pStyle w:val="TAC"/>
              <w:spacing w:line="240" w:lineRule="auto"/>
              <w:contextualSpacing/>
              <w:rPr>
                <w:sz w:val="16"/>
                <w:szCs w:val="16"/>
              </w:rPr>
            </w:pPr>
            <w:r>
              <w:rPr>
                <w:sz w:val="16"/>
                <w:szCs w:val="16"/>
              </w:rPr>
              <w:t>AOD spread (ASD)</w:t>
            </w:r>
          </w:p>
          <w:p w14:paraId="3610B398" w14:textId="77777777" w:rsidR="00A86884" w:rsidRDefault="00A86884" w:rsidP="0049116F">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54C9792" w14:textId="77777777" w:rsidR="00A86884" w:rsidRDefault="00A86884" w:rsidP="0049116F">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49116F">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49116F">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49116F">
        <w:trPr>
          <w:cantSplit/>
          <w:trHeight w:val="38"/>
          <w:jc w:val="center"/>
        </w:trPr>
        <w:tc>
          <w:tcPr>
            <w:tcW w:w="941" w:type="pct"/>
            <w:vMerge/>
            <w:vAlign w:val="center"/>
          </w:tcPr>
          <w:p w14:paraId="6CC6A023" w14:textId="77777777" w:rsidR="00A86884" w:rsidRDefault="00A86884" w:rsidP="0049116F">
            <w:pPr>
              <w:pStyle w:val="TAC"/>
              <w:spacing w:line="240" w:lineRule="auto"/>
              <w:contextualSpacing/>
              <w:rPr>
                <w:sz w:val="16"/>
                <w:szCs w:val="16"/>
              </w:rPr>
            </w:pPr>
          </w:p>
        </w:tc>
        <w:tc>
          <w:tcPr>
            <w:tcW w:w="471" w:type="pct"/>
            <w:vAlign w:val="center"/>
          </w:tcPr>
          <w:p w14:paraId="1AFA4C7D"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0F550EEF" w14:textId="77777777" w:rsidR="00A86884" w:rsidRDefault="00A86884" w:rsidP="0049116F">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49116F">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49116F">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49116F">
        <w:trPr>
          <w:cantSplit/>
          <w:trHeight w:val="38"/>
          <w:jc w:val="center"/>
        </w:trPr>
        <w:tc>
          <w:tcPr>
            <w:tcW w:w="941" w:type="pct"/>
            <w:vMerge w:val="restart"/>
            <w:vAlign w:val="center"/>
          </w:tcPr>
          <w:p w14:paraId="56A09896" w14:textId="77777777" w:rsidR="00A86884" w:rsidRDefault="00A86884" w:rsidP="0049116F">
            <w:pPr>
              <w:pStyle w:val="TAC"/>
              <w:spacing w:line="240" w:lineRule="auto"/>
              <w:contextualSpacing/>
              <w:rPr>
                <w:sz w:val="16"/>
                <w:szCs w:val="16"/>
              </w:rPr>
            </w:pPr>
            <w:r>
              <w:rPr>
                <w:sz w:val="16"/>
                <w:szCs w:val="16"/>
              </w:rPr>
              <w:t>AOA spread (ASA)</w:t>
            </w:r>
          </w:p>
          <w:p w14:paraId="6A0A886F" w14:textId="77777777" w:rsidR="00A86884" w:rsidRDefault="00A86884" w:rsidP="0049116F">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57D4FA4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49116F">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49116F">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49116F">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49116F">
        <w:trPr>
          <w:cantSplit/>
          <w:trHeight w:val="38"/>
          <w:jc w:val="center"/>
        </w:trPr>
        <w:tc>
          <w:tcPr>
            <w:tcW w:w="941" w:type="pct"/>
            <w:vMerge/>
            <w:vAlign w:val="center"/>
          </w:tcPr>
          <w:p w14:paraId="4B02BB32" w14:textId="77777777" w:rsidR="00A86884" w:rsidRDefault="00A86884" w:rsidP="0049116F">
            <w:pPr>
              <w:pStyle w:val="TAC"/>
              <w:spacing w:line="240" w:lineRule="auto"/>
              <w:contextualSpacing/>
              <w:rPr>
                <w:sz w:val="16"/>
                <w:szCs w:val="16"/>
              </w:rPr>
            </w:pPr>
          </w:p>
        </w:tc>
        <w:tc>
          <w:tcPr>
            <w:tcW w:w="471" w:type="pct"/>
            <w:vAlign w:val="center"/>
          </w:tcPr>
          <w:p w14:paraId="42D43AB7"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62DD583E"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49116F">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49116F">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49116F">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49116F">
        <w:trPr>
          <w:cantSplit/>
          <w:trHeight w:val="38"/>
          <w:jc w:val="center"/>
        </w:trPr>
        <w:tc>
          <w:tcPr>
            <w:tcW w:w="941" w:type="pct"/>
            <w:vMerge w:val="restart"/>
            <w:vAlign w:val="center"/>
          </w:tcPr>
          <w:p w14:paraId="557E5194" w14:textId="77777777" w:rsidR="00A86884" w:rsidRDefault="00A86884" w:rsidP="0049116F">
            <w:pPr>
              <w:pStyle w:val="TAC"/>
              <w:spacing w:line="240" w:lineRule="auto"/>
              <w:contextualSpacing/>
              <w:rPr>
                <w:sz w:val="16"/>
                <w:szCs w:val="16"/>
              </w:rPr>
            </w:pPr>
            <w:r>
              <w:rPr>
                <w:sz w:val="16"/>
                <w:szCs w:val="16"/>
              </w:rPr>
              <w:t>ZOA spread (ZSA)</w:t>
            </w:r>
          </w:p>
          <w:p w14:paraId="6A0C7BF2" w14:textId="77777777" w:rsidR="00A86884" w:rsidRDefault="00A86884" w:rsidP="0049116F">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094C12DD" w14:textId="77777777" w:rsidR="00A86884" w:rsidRDefault="00A86884" w:rsidP="0049116F">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49116F">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49116F">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49116F">
        <w:trPr>
          <w:cantSplit/>
          <w:trHeight w:val="38"/>
          <w:jc w:val="center"/>
        </w:trPr>
        <w:tc>
          <w:tcPr>
            <w:tcW w:w="941" w:type="pct"/>
            <w:vMerge/>
            <w:vAlign w:val="center"/>
          </w:tcPr>
          <w:p w14:paraId="3E39D5E3" w14:textId="77777777" w:rsidR="00A86884" w:rsidRDefault="00A86884" w:rsidP="0049116F">
            <w:pPr>
              <w:pStyle w:val="TAC"/>
              <w:spacing w:line="240" w:lineRule="auto"/>
              <w:contextualSpacing/>
              <w:rPr>
                <w:sz w:val="16"/>
                <w:szCs w:val="16"/>
              </w:rPr>
            </w:pPr>
          </w:p>
        </w:tc>
        <w:tc>
          <w:tcPr>
            <w:tcW w:w="471" w:type="pct"/>
            <w:vAlign w:val="center"/>
          </w:tcPr>
          <w:p w14:paraId="4BCF3783"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67917275" w14:textId="77777777" w:rsidR="00A86884" w:rsidRDefault="00A86884" w:rsidP="0049116F">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49116F">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49116F">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49116F">
        <w:trPr>
          <w:cantSplit/>
          <w:trHeight w:val="38"/>
          <w:jc w:val="center"/>
        </w:trPr>
        <w:tc>
          <w:tcPr>
            <w:tcW w:w="941" w:type="pct"/>
            <w:vAlign w:val="center"/>
          </w:tcPr>
          <w:p w14:paraId="58C4AC7E" w14:textId="77777777" w:rsidR="00A86884" w:rsidRDefault="00A86884" w:rsidP="0049116F">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674F9720" w14:textId="77777777" w:rsidR="00A86884" w:rsidRDefault="00A86884" w:rsidP="0049116F">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49116F">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49116F">
        <w:trPr>
          <w:cantSplit/>
          <w:trHeight w:val="38"/>
          <w:jc w:val="center"/>
        </w:trPr>
        <w:tc>
          <w:tcPr>
            <w:tcW w:w="941" w:type="pct"/>
            <w:vMerge w:val="restart"/>
            <w:vAlign w:val="center"/>
          </w:tcPr>
          <w:p w14:paraId="440CAB73" w14:textId="77777777" w:rsidR="00A86884" w:rsidRDefault="00A86884" w:rsidP="0049116F">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49116F">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49116F">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49116F">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49116F">
        <w:trPr>
          <w:cantSplit/>
          <w:trHeight w:val="38"/>
          <w:jc w:val="center"/>
        </w:trPr>
        <w:tc>
          <w:tcPr>
            <w:tcW w:w="941" w:type="pct"/>
            <w:vMerge/>
            <w:vAlign w:val="center"/>
          </w:tcPr>
          <w:p w14:paraId="1948142C" w14:textId="77777777" w:rsidR="00A86884" w:rsidRDefault="00A86884" w:rsidP="0049116F">
            <w:pPr>
              <w:pStyle w:val="TAC"/>
              <w:spacing w:line="240" w:lineRule="auto"/>
              <w:contextualSpacing/>
              <w:rPr>
                <w:sz w:val="16"/>
                <w:szCs w:val="16"/>
              </w:rPr>
            </w:pPr>
          </w:p>
        </w:tc>
        <w:tc>
          <w:tcPr>
            <w:tcW w:w="471" w:type="pct"/>
            <w:vAlign w:val="center"/>
          </w:tcPr>
          <w:p w14:paraId="7D3AA7A9"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4E3EE9C4" w14:textId="77777777" w:rsidR="00A86884" w:rsidRDefault="00A86884" w:rsidP="0049116F">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49116F">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49116F">
        <w:trPr>
          <w:cantSplit/>
          <w:trHeight w:val="38"/>
          <w:jc w:val="center"/>
        </w:trPr>
        <w:tc>
          <w:tcPr>
            <w:tcW w:w="941" w:type="pct"/>
            <w:vMerge w:val="restart"/>
            <w:vAlign w:val="center"/>
          </w:tcPr>
          <w:p w14:paraId="1F911A6C" w14:textId="77777777" w:rsidR="00A86884" w:rsidRDefault="00A86884" w:rsidP="0049116F">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49116F">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49116F">
        <w:trPr>
          <w:cantSplit/>
          <w:trHeight w:val="38"/>
          <w:jc w:val="center"/>
        </w:trPr>
        <w:tc>
          <w:tcPr>
            <w:tcW w:w="941" w:type="pct"/>
            <w:vMerge/>
            <w:vAlign w:val="center"/>
          </w:tcPr>
          <w:p w14:paraId="3FA1B4C3" w14:textId="77777777" w:rsidR="00A86884" w:rsidRDefault="00A86884" w:rsidP="0049116F">
            <w:pPr>
              <w:pStyle w:val="TAC"/>
              <w:spacing w:line="240" w:lineRule="auto"/>
              <w:contextualSpacing/>
              <w:rPr>
                <w:sz w:val="16"/>
                <w:szCs w:val="16"/>
              </w:rPr>
            </w:pPr>
          </w:p>
        </w:tc>
        <w:tc>
          <w:tcPr>
            <w:tcW w:w="471" w:type="pct"/>
            <w:vAlign w:val="center"/>
          </w:tcPr>
          <w:p w14:paraId="39A085E4" w14:textId="77777777" w:rsidR="00A86884" w:rsidRDefault="00A86884" w:rsidP="0049116F">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49116F">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49116F">
        <w:trPr>
          <w:cantSplit/>
          <w:trHeight w:val="38"/>
          <w:jc w:val="center"/>
        </w:trPr>
        <w:tc>
          <w:tcPr>
            <w:tcW w:w="941" w:type="pct"/>
            <w:vMerge/>
            <w:vAlign w:val="center"/>
          </w:tcPr>
          <w:p w14:paraId="792CD6F7" w14:textId="77777777" w:rsidR="00A86884" w:rsidRDefault="00A86884" w:rsidP="0049116F">
            <w:pPr>
              <w:pStyle w:val="TAC"/>
              <w:spacing w:line="240" w:lineRule="auto"/>
              <w:contextualSpacing/>
              <w:rPr>
                <w:sz w:val="16"/>
                <w:szCs w:val="16"/>
              </w:rPr>
            </w:pPr>
          </w:p>
        </w:tc>
        <w:tc>
          <w:tcPr>
            <w:tcW w:w="471" w:type="pct"/>
            <w:vAlign w:val="center"/>
          </w:tcPr>
          <w:p w14:paraId="483FB652" w14:textId="77777777" w:rsidR="00A86884" w:rsidRDefault="00A86884" w:rsidP="0049116F">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49116F">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49116F">
        <w:trPr>
          <w:cantSplit/>
          <w:trHeight w:val="38"/>
          <w:jc w:val="center"/>
        </w:trPr>
        <w:tc>
          <w:tcPr>
            <w:tcW w:w="941" w:type="pct"/>
            <w:vMerge/>
            <w:vAlign w:val="center"/>
          </w:tcPr>
          <w:p w14:paraId="500E7AF9" w14:textId="77777777" w:rsidR="00A86884" w:rsidRDefault="00A86884" w:rsidP="0049116F">
            <w:pPr>
              <w:pStyle w:val="TAC"/>
              <w:spacing w:line="240" w:lineRule="auto"/>
              <w:contextualSpacing/>
              <w:rPr>
                <w:sz w:val="16"/>
                <w:szCs w:val="16"/>
              </w:rPr>
            </w:pPr>
          </w:p>
        </w:tc>
        <w:tc>
          <w:tcPr>
            <w:tcW w:w="471" w:type="pct"/>
            <w:vAlign w:val="center"/>
          </w:tcPr>
          <w:p w14:paraId="56908716" w14:textId="77777777" w:rsidR="00A86884" w:rsidRDefault="00A86884" w:rsidP="0049116F">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49116F">
        <w:trPr>
          <w:cantSplit/>
          <w:trHeight w:val="38"/>
          <w:jc w:val="center"/>
        </w:trPr>
        <w:tc>
          <w:tcPr>
            <w:tcW w:w="941" w:type="pct"/>
            <w:vMerge/>
            <w:vAlign w:val="center"/>
          </w:tcPr>
          <w:p w14:paraId="4A10082A" w14:textId="77777777" w:rsidR="00A86884" w:rsidRDefault="00A86884" w:rsidP="0049116F">
            <w:pPr>
              <w:pStyle w:val="TAC"/>
              <w:spacing w:line="240" w:lineRule="auto"/>
              <w:contextualSpacing/>
              <w:rPr>
                <w:sz w:val="16"/>
                <w:szCs w:val="16"/>
              </w:rPr>
            </w:pPr>
          </w:p>
        </w:tc>
        <w:tc>
          <w:tcPr>
            <w:tcW w:w="471" w:type="pct"/>
            <w:vAlign w:val="center"/>
          </w:tcPr>
          <w:p w14:paraId="64160228" w14:textId="77777777" w:rsidR="00A86884" w:rsidRDefault="00A86884" w:rsidP="0049116F">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49116F">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49116F">
        <w:trPr>
          <w:cantSplit/>
          <w:trHeight w:val="38"/>
          <w:jc w:val="center"/>
        </w:trPr>
        <w:tc>
          <w:tcPr>
            <w:tcW w:w="941" w:type="pct"/>
            <w:vMerge/>
            <w:vAlign w:val="center"/>
          </w:tcPr>
          <w:p w14:paraId="7F58DC8B" w14:textId="77777777" w:rsidR="00A86884" w:rsidRDefault="00A86884" w:rsidP="0049116F">
            <w:pPr>
              <w:pStyle w:val="TAC"/>
              <w:spacing w:line="240" w:lineRule="auto"/>
              <w:contextualSpacing/>
              <w:rPr>
                <w:sz w:val="16"/>
                <w:szCs w:val="16"/>
              </w:rPr>
            </w:pPr>
          </w:p>
        </w:tc>
        <w:tc>
          <w:tcPr>
            <w:tcW w:w="471" w:type="pct"/>
            <w:vAlign w:val="center"/>
          </w:tcPr>
          <w:p w14:paraId="0F11C114" w14:textId="77777777" w:rsidR="00A86884" w:rsidRDefault="00A86884" w:rsidP="0049116F">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49116F">
        <w:trPr>
          <w:cantSplit/>
          <w:trHeight w:val="38"/>
          <w:jc w:val="center"/>
        </w:trPr>
        <w:tc>
          <w:tcPr>
            <w:tcW w:w="941" w:type="pct"/>
            <w:vMerge/>
            <w:vAlign w:val="center"/>
          </w:tcPr>
          <w:p w14:paraId="497DDFCA" w14:textId="77777777" w:rsidR="00A86884" w:rsidRDefault="00A86884" w:rsidP="0049116F">
            <w:pPr>
              <w:pStyle w:val="TAC"/>
              <w:spacing w:line="240" w:lineRule="auto"/>
              <w:contextualSpacing/>
              <w:rPr>
                <w:sz w:val="16"/>
                <w:szCs w:val="16"/>
              </w:rPr>
            </w:pPr>
          </w:p>
        </w:tc>
        <w:tc>
          <w:tcPr>
            <w:tcW w:w="471" w:type="pct"/>
            <w:vAlign w:val="center"/>
          </w:tcPr>
          <w:p w14:paraId="7CFF2657" w14:textId="77777777" w:rsidR="00A86884" w:rsidRDefault="00A86884" w:rsidP="0049116F">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49116F">
        <w:trPr>
          <w:cantSplit/>
          <w:trHeight w:val="38"/>
          <w:jc w:val="center"/>
        </w:trPr>
        <w:tc>
          <w:tcPr>
            <w:tcW w:w="941" w:type="pct"/>
            <w:vMerge/>
            <w:vAlign w:val="center"/>
          </w:tcPr>
          <w:p w14:paraId="151FDF68" w14:textId="77777777" w:rsidR="00A86884" w:rsidRDefault="00A86884" w:rsidP="0049116F">
            <w:pPr>
              <w:pStyle w:val="TAC"/>
              <w:spacing w:line="240" w:lineRule="auto"/>
              <w:contextualSpacing/>
              <w:rPr>
                <w:sz w:val="16"/>
                <w:szCs w:val="16"/>
              </w:rPr>
            </w:pPr>
          </w:p>
        </w:tc>
        <w:tc>
          <w:tcPr>
            <w:tcW w:w="471" w:type="pct"/>
            <w:vAlign w:val="center"/>
          </w:tcPr>
          <w:p w14:paraId="02CA6450" w14:textId="77777777" w:rsidR="00A86884" w:rsidRDefault="00A86884" w:rsidP="0049116F">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49116F">
        <w:trPr>
          <w:cantSplit/>
          <w:trHeight w:val="38"/>
          <w:jc w:val="center"/>
        </w:trPr>
        <w:tc>
          <w:tcPr>
            <w:tcW w:w="941" w:type="pct"/>
            <w:vMerge/>
            <w:vAlign w:val="center"/>
          </w:tcPr>
          <w:p w14:paraId="5187EF7A" w14:textId="77777777" w:rsidR="00A86884" w:rsidRDefault="00A86884" w:rsidP="0049116F">
            <w:pPr>
              <w:pStyle w:val="TAC"/>
              <w:spacing w:line="240" w:lineRule="auto"/>
              <w:contextualSpacing/>
              <w:rPr>
                <w:sz w:val="16"/>
                <w:szCs w:val="16"/>
              </w:rPr>
            </w:pPr>
          </w:p>
        </w:tc>
        <w:tc>
          <w:tcPr>
            <w:tcW w:w="471" w:type="pct"/>
            <w:vAlign w:val="center"/>
          </w:tcPr>
          <w:p w14:paraId="66FB0EC8" w14:textId="77777777" w:rsidR="00A86884" w:rsidRDefault="00A86884" w:rsidP="0049116F">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49116F">
        <w:trPr>
          <w:cantSplit/>
          <w:trHeight w:val="38"/>
          <w:jc w:val="center"/>
        </w:trPr>
        <w:tc>
          <w:tcPr>
            <w:tcW w:w="941" w:type="pct"/>
            <w:vMerge/>
            <w:vAlign w:val="center"/>
          </w:tcPr>
          <w:p w14:paraId="3E88B76A" w14:textId="77777777" w:rsidR="00A86884" w:rsidRDefault="00A86884" w:rsidP="0049116F">
            <w:pPr>
              <w:pStyle w:val="TAC"/>
              <w:spacing w:line="240" w:lineRule="auto"/>
              <w:contextualSpacing/>
              <w:rPr>
                <w:sz w:val="16"/>
                <w:szCs w:val="16"/>
              </w:rPr>
            </w:pPr>
          </w:p>
        </w:tc>
        <w:tc>
          <w:tcPr>
            <w:tcW w:w="471" w:type="pct"/>
            <w:vAlign w:val="center"/>
          </w:tcPr>
          <w:p w14:paraId="1DF13879" w14:textId="77777777" w:rsidR="00A86884" w:rsidRDefault="00A86884" w:rsidP="0049116F">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49116F">
        <w:trPr>
          <w:cantSplit/>
          <w:trHeight w:val="38"/>
          <w:jc w:val="center"/>
        </w:trPr>
        <w:tc>
          <w:tcPr>
            <w:tcW w:w="941" w:type="pct"/>
            <w:vMerge w:val="restart"/>
            <w:vAlign w:val="center"/>
          </w:tcPr>
          <w:p w14:paraId="65B794B5" w14:textId="77777777" w:rsidR="00A86884" w:rsidRDefault="00A86884" w:rsidP="0049116F">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49116F">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49116F">
        <w:trPr>
          <w:cantSplit/>
          <w:trHeight w:val="38"/>
          <w:jc w:val="center"/>
        </w:trPr>
        <w:tc>
          <w:tcPr>
            <w:tcW w:w="941" w:type="pct"/>
            <w:vMerge/>
            <w:vAlign w:val="center"/>
          </w:tcPr>
          <w:p w14:paraId="1DC12AE9" w14:textId="77777777" w:rsidR="00A86884" w:rsidRDefault="00A86884" w:rsidP="0049116F">
            <w:pPr>
              <w:pStyle w:val="TAC"/>
              <w:spacing w:line="240" w:lineRule="auto"/>
              <w:contextualSpacing/>
              <w:rPr>
                <w:sz w:val="16"/>
                <w:szCs w:val="16"/>
              </w:rPr>
            </w:pPr>
          </w:p>
        </w:tc>
        <w:tc>
          <w:tcPr>
            <w:tcW w:w="471" w:type="pct"/>
            <w:vAlign w:val="center"/>
          </w:tcPr>
          <w:p w14:paraId="1697FC5F"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49116F">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49116F">
        <w:trPr>
          <w:cantSplit/>
          <w:trHeight w:val="38"/>
          <w:jc w:val="center"/>
        </w:trPr>
        <w:tc>
          <w:tcPr>
            <w:tcW w:w="941" w:type="pct"/>
            <w:vMerge/>
            <w:vAlign w:val="center"/>
          </w:tcPr>
          <w:p w14:paraId="0B72456E" w14:textId="77777777" w:rsidR="00A86884" w:rsidRDefault="00A86884" w:rsidP="0049116F">
            <w:pPr>
              <w:pStyle w:val="TAC"/>
              <w:spacing w:line="240" w:lineRule="auto"/>
              <w:contextualSpacing/>
              <w:rPr>
                <w:sz w:val="16"/>
                <w:szCs w:val="16"/>
              </w:rPr>
            </w:pPr>
          </w:p>
        </w:tc>
        <w:tc>
          <w:tcPr>
            <w:tcW w:w="471" w:type="pct"/>
            <w:vAlign w:val="center"/>
          </w:tcPr>
          <w:p w14:paraId="39DE3BF1"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49116F">
        <w:trPr>
          <w:cantSplit/>
          <w:trHeight w:val="38"/>
          <w:jc w:val="center"/>
        </w:trPr>
        <w:tc>
          <w:tcPr>
            <w:tcW w:w="941" w:type="pct"/>
            <w:vMerge/>
            <w:vAlign w:val="center"/>
          </w:tcPr>
          <w:p w14:paraId="142FAAC9" w14:textId="77777777" w:rsidR="00A86884" w:rsidRDefault="00A86884" w:rsidP="0049116F">
            <w:pPr>
              <w:pStyle w:val="TAC"/>
              <w:spacing w:line="240" w:lineRule="auto"/>
              <w:contextualSpacing/>
              <w:rPr>
                <w:sz w:val="16"/>
                <w:szCs w:val="16"/>
              </w:rPr>
            </w:pPr>
          </w:p>
        </w:tc>
        <w:tc>
          <w:tcPr>
            <w:tcW w:w="471" w:type="pct"/>
            <w:vAlign w:val="center"/>
          </w:tcPr>
          <w:p w14:paraId="03B7AD00"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49116F">
        <w:trPr>
          <w:cantSplit/>
          <w:trHeight w:val="38"/>
          <w:jc w:val="center"/>
        </w:trPr>
        <w:tc>
          <w:tcPr>
            <w:tcW w:w="941" w:type="pct"/>
            <w:vMerge/>
            <w:vAlign w:val="center"/>
          </w:tcPr>
          <w:p w14:paraId="74231260" w14:textId="77777777" w:rsidR="00A86884" w:rsidRDefault="00A86884" w:rsidP="0049116F">
            <w:pPr>
              <w:pStyle w:val="TAC"/>
              <w:spacing w:line="240" w:lineRule="auto"/>
              <w:contextualSpacing/>
              <w:rPr>
                <w:sz w:val="16"/>
                <w:szCs w:val="16"/>
              </w:rPr>
            </w:pPr>
          </w:p>
        </w:tc>
        <w:tc>
          <w:tcPr>
            <w:tcW w:w="471" w:type="pct"/>
            <w:vAlign w:val="center"/>
          </w:tcPr>
          <w:p w14:paraId="0084D09C"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49116F">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49116F">
        <w:trPr>
          <w:cantSplit/>
          <w:trHeight w:val="38"/>
          <w:jc w:val="center"/>
        </w:trPr>
        <w:tc>
          <w:tcPr>
            <w:tcW w:w="941" w:type="pct"/>
            <w:vMerge/>
            <w:vAlign w:val="center"/>
          </w:tcPr>
          <w:p w14:paraId="2B65A29D" w14:textId="77777777" w:rsidR="00A86884" w:rsidRDefault="00A86884" w:rsidP="0049116F">
            <w:pPr>
              <w:pStyle w:val="TAC"/>
              <w:spacing w:line="240" w:lineRule="auto"/>
              <w:contextualSpacing/>
              <w:rPr>
                <w:sz w:val="16"/>
                <w:szCs w:val="16"/>
              </w:rPr>
            </w:pPr>
          </w:p>
        </w:tc>
        <w:tc>
          <w:tcPr>
            <w:tcW w:w="471" w:type="pct"/>
            <w:vAlign w:val="center"/>
          </w:tcPr>
          <w:p w14:paraId="751C2AE9" w14:textId="77777777" w:rsidR="00A86884" w:rsidRDefault="00A86884" w:rsidP="0049116F">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49116F">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49116F">
        <w:trPr>
          <w:cantSplit/>
          <w:trHeight w:val="38"/>
          <w:jc w:val="center"/>
        </w:trPr>
        <w:tc>
          <w:tcPr>
            <w:tcW w:w="941" w:type="pct"/>
            <w:vMerge/>
            <w:vAlign w:val="center"/>
          </w:tcPr>
          <w:p w14:paraId="4B9699C7" w14:textId="77777777" w:rsidR="00A86884" w:rsidRDefault="00A86884" w:rsidP="0049116F">
            <w:pPr>
              <w:pStyle w:val="TAC"/>
              <w:spacing w:line="240" w:lineRule="auto"/>
              <w:contextualSpacing/>
              <w:rPr>
                <w:sz w:val="16"/>
                <w:szCs w:val="16"/>
              </w:rPr>
            </w:pPr>
          </w:p>
        </w:tc>
        <w:tc>
          <w:tcPr>
            <w:tcW w:w="471" w:type="pct"/>
            <w:vAlign w:val="center"/>
          </w:tcPr>
          <w:p w14:paraId="6B964181"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49116F">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49116F">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49116F">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49116F">
        <w:trPr>
          <w:cantSplit/>
          <w:trHeight w:val="38"/>
          <w:jc w:val="center"/>
        </w:trPr>
        <w:tc>
          <w:tcPr>
            <w:tcW w:w="941" w:type="pct"/>
            <w:vMerge/>
            <w:vAlign w:val="center"/>
          </w:tcPr>
          <w:p w14:paraId="31262C20" w14:textId="77777777" w:rsidR="00A86884" w:rsidRDefault="00A86884" w:rsidP="0049116F">
            <w:pPr>
              <w:pStyle w:val="TAC"/>
              <w:spacing w:line="240" w:lineRule="auto"/>
              <w:contextualSpacing/>
              <w:rPr>
                <w:sz w:val="16"/>
                <w:szCs w:val="16"/>
              </w:rPr>
            </w:pPr>
          </w:p>
        </w:tc>
        <w:tc>
          <w:tcPr>
            <w:tcW w:w="471" w:type="pct"/>
            <w:vAlign w:val="center"/>
          </w:tcPr>
          <w:p w14:paraId="20779ACC"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49116F">
        <w:trPr>
          <w:cantSplit/>
          <w:trHeight w:val="38"/>
          <w:jc w:val="center"/>
        </w:trPr>
        <w:tc>
          <w:tcPr>
            <w:tcW w:w="941" w:type="pct"/>
            <w:vMerge/>
            <w:vAlign w:val="center"/>
          </w:tcPr>
          <w:p w14:paraId="651C43B7" w14:textId="77777777" w:rsidR="00A86884" w:rsidRDefault="00A86884" w:rsidP="0049116F">
            <w:pPr>
              <w:pStyle w:val="TAC"/>
              <w:spacing w:line="240" w:lineRule="auto"/>
              <w:contextualSpacing/>
              <w:rPr>
                <w:sz w:val="16"/>
                <w:szCs w:val="16"/>
              </w:rPr>
            </w:pPr>
          </w:p>
        </w:tc>
        <w:tc>
          <w:tcPr>
            <w:tcW w:w="471" w:type="pct"/>
            <w:vAlign w:val="center"/>
          </w:tcPr>
          <w:p w14:paraId="085EA258"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49116F">
        <w:trPr>
          <w:cantSplit/>
          <w:trHeight w:val="38"/>
          <w:jc w:val="center"/>
        </w:trPr>
        <w:tc>
          <w:tcPr>
            <w:tcW w:w="941" w:type="pct"/>
            <w:vMerge/>
            <w:vAlign w:val="center"/>
          </w:tcPr>
          <w:p w14:paraId="2E008E76" w14:textId="77777777" w:rsidR="00A86884" w:rsidRDefault="00A86884" w:rsidP="0049116F">
            <w:pPr>
              <w:pStyle w:val="TAC"/>
              <w:spacing w:line="240" w:lineRule="auto"/>
              <w:contextualSpacing/>
              <w:rPr>
                <w:sz w:val="16"/>
                <w:szCs w:val="16"/>
              </w:rPr>
            </w:pPr>
          </w:p>
        </w:tc>
        <w:tc>
          <w:tcPr>
            <w:tcW w:w="471" w:type="pct"/>
            <w:vAlign w:val="center"/>
          </w:tcPr>
          <w:p w14:paraId="66660DD8"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49116F">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49116F">
        <w:trPr>
          <w:cantSplit/>
          <w:trHeight w:val="38"/>
          <w:jc w:val="center"/>
        </w:trPr>
        <w:tc>
          <w:tcPr>
            <w:tcW w:w="941" w:type="pct"/>
            <w:vMerge/>
            <w:vAlign w:val="center"/>
          </w:tcPr>
          <w:p w14:paraId="2A58E668" w14:textId="77777777" w:rsidR="00A86884" w:rsidRDefault="00A86884" w:rsidP="0049116F">
            <w:pPr>
              <w:pStyle w:val="TAC"/>
              <w:spacing w:line="240" w:lineRule="auto"/>
              <w:contextualSpacing/>
              <w:rPr>
                <w:sz w:val="16"/>
                <w:szCs w:val="16"/>
              </w:rPr>
            </w:pPr>
          </w:p>
        </w:tc>
        <w:tc>
          <w:tcPr>
            <w:tcW w:w="471" w:type="pct"/>
            <w:vAlign w:val="center"/>
          </w:tcPr>
          <w:p w14:paraId="2F8BDB4E"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49116F">
        <w:trPr>
          <w:cantSplit/>
          <w:trHeight w:val="38"/>
          <w:jc w:val="center"/>
        </w:trPr>
        <w:tc>
          <w:tcPr>
            <w:tcW w:w="1411" w:type="pct"/>
            <w:gridSpan w:val="2"/>
            <w:vAlign w:val="center"/>
          </w:tcPr>
          <w:p w14:paraId="7F1DC6E9" w14:textId="77777777" w:rsidR="00A86884" w:rsidRDefault="00A86884" w:rsidP="0049116F">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49116F">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49116F">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49116F">
        <w:trPr>
          <w:cantSplit/>
          <w:trHeight w:val="38"/>
          <w:jc w:val="center"/>
        </w:trPr>
        <w:tc>
          <w:tcPr>
            <w:tcW w:w="941" w:type="pct"/>
            <w:vMerge w:val="restart"/>
            <w:vAlign w:val="center"/>
          </w:tcPr>
          <w:p w14:paraId="4DB59DDA" w14:textId="77777777" w:rsidR="00A86884" w:rsidRDefault="00A86884" w:rsidP="0049116F">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49116F">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49116F">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49116F">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49116F">
        <w:trPr>
          <w:cantSplit/>
          <w:trHeight w:val="38"/>
          <w:jc w:val="center"/>
        </w:trPr>
        <w:tc>
          <w:tcPr>
            <w:tcW w:w="941" w:type="pct"/>
            <w:vMerge/>
            <w:vAlign w:val="center"/>
          </w:tcPr>
          <w:p w14:paraId="75C8CE49" w14:textId="77777777" w:rsidR="00A86884" w:rsidRDefault="00A86884" w:rsidP="0049116F">
            <w:pPr>
              <w:pStyle w:val="TAC"/>
              <w:spacing w:line="240" w:lineRule="auto"/>
              <w:contextualSpacing/>
              <w:rPr>
                <w:sz w:val="16"/>
                <w:szCs w:val="16"/>
              </w:rPr>
            </w:pPr>
          </w:p>
        </w:tc>
        <w:tc>
          <w:tcPr>
            <w:tcW w:w="471" w:type="pct"/>
            <w:vAlign w:val="center"/>
          </w:tcPr>
          <w:p w14:paraId="339EAE72" w14:textId="77777777" w:rsidR="00A86884" w:rsidRDefault="00A86884" w:rsidP="0049116F">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699722DA"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49116F">
        <w:trPr>
          <w:cantSplit/>
          <w:trHeight w:val="38"/>
          <w:jc w:val="center"/>
        </w:trPr>
        <w:tc>
          <w:tcPr>
            <w:tcW w:w="1411" w:type="pct"/>
            <w:gridSpan w:val="2"/>
            <w:vAlign w:val="center"/>
          </w:tcPr>
          <w:p w14:paraId="532B254D" w14:textId="77777777" w:rsidR="00A86884" w:rsidRDefault="00A86884" w:rsidP="0049116F">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49116F">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49116F">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49116F">
        <w:trPr>
          <w:cantSplit/>
          <w:trHeight w:val="38"/>
          <w:jc w:val="center"/>
        </w:trPr>
        <w:tc>
          <w:tcPr>
            <w:tcW w:w="1411" w:type="pct"/>
            <w:gridSpan w:val="2"/>
            <w:vAlign w:val="center"/>
          </w:tcPr>
          <w:p w14:paraId="67E4A17F" w14:textId="77777777" w:rsidR="00A86884" w:rsidRDefault="00A86884" w:rsidP="0049116F">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49116F">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49116F">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49116F">
        <w:trPr>
          <w:cantSplit/>
          <w:trHeight w:val="38"/>
          <w:jc w:val="center"/>
        </w:trPr>
        <w:tc>
          <w:tcPr>
            <w:tcW w:w="1411" w:type="pct"/>
            <w:gridSpan w:val="2"/>
            <w:vAlign w:val="center"/>
          </w:tcPr>
          <w:p w14:paraId="4365449E" w14:textId="77777777" w:rsidR="00A86884" w:rsidRDefault="00A86884" w:rsidP="0049116F">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1F063971" w14:textId="77777777" w:rsidR="00A86884" w:rsidRDefault="00A86884" w:rsidP="0049116F">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49116F">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49116F">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49116F">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49116F">
        <w:trPr>
          <w:cantSplit/>
          <w:trHeight w:val="38"/>
          <w:jc w:val="center"/>
        </w:trPr>
        <w:tc>
          <w:tcPr>
            <w:tcW w:w="1411" w:type="pct"/>
            <w:gridSpan w:val="2"/>
            <w:vAlign w:val="center"/>
          </w:tcPr>
          <w:p w14:paraId="34E55F58" w14:textId="77777777" w:rsidR="00A86884" w:rsidRDefault="00A86884" w:rsidP="0049116F">
            <w:pPr>
              <w:pStyle w:val="TAC"/>
              <w:spacing w:line="240" w:lineRule="auto"/>
              <w:contextualSpacing/>
              <w:rPr>
                <w:sz w:val="16"/>
                <w:szCs w:val="16"/>
              </w:rPr>
            </w:pPr>
            <w:r>
              <w:rPr>
                <w:sz w:val="16"/>
                <w:szCs w:val="16"/>
              </w:rPr>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E8790ED" w14:textId="77777777" w:rsidR="00A86884" w:rsidRDefault="00A86884" w:rsidP="0049116F">
            <w:pPr>
              <w:pStyle w:val="TAC"/>
              <w:spacing w:line="240" w:lineRule="auto"/>
              <w:contextualSpacing/>
              <w:rPr>
                <w:sz w:val="16"/>
                <w:szCs w:val="16"/>
              </w:rPr>
            </w:pPr>
            <w:r>
              <w:rPr>
                <w:sz w:val="16"/>
                <w:szCs w:val="16"/>
              </w:rPr>
              <w:t>Option 1) 5</w:t>
            </w:r>
          </w:p>
          <w:p w14:paraId="11CFCBC3" w14:textId="77777777" w:rsidR="00A86884" w:rsidRDefault="00A86884" w:rsidP="0049116F">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49116F">
            <w:pPr>
              <w:pStyle w:val="TAC"/>
              <w:spacing w:line="240" w:lineRule="auto"/>
              <w:contextualSpacing/>
              <w:rPr>
                <w:sz w:val="16"/>
                <w:szCs w:val="16"/>
              </w:rPr>
            </w:pPr>
            <w:r>
              <w:rPr>
                <w:sz w:val="16"/>
                <w:szCs w:val="16"/>
              </w:rPr>
              <w:t>Option 1) 2</w:t>
            </w:r>
          </w:p>
          <w:p w14:paraId="0CD6EECC" w14:textId="77777777" w:rsidR="00A86884" w:rsidRDefault="00A86884" w:rsidP="0049116F">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49116F">
        <w:trPr>
          <w:cantSplit/>
          <w:trHeight w:val="38"/>
          <w:jc w:val="center"/>
        </w:trPr>
        <w:tc>
          <w:tcPr>
            <w:tcW w:w="1411" w:type="pct"/>
            <w:gridSpan w:val="2"/>
            <w:vAlign w:val="center"/>
          </w:tcPr>
          <w:p w14:paraId="0B3D991D" w14:textId="77777777" w:rsidR="00A86884" w:rsidRDefault="00A86884" w:rsidP="0049116F">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49116F">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49116F">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49116F">
        <w:trPr>
          <w:cantSplit/>
          <w:trHeight w:val="38"/>
          <w:jc w:val="center"/>
        </w:trPr>
        <w:tc>
          <w:tcPr>
            <w:tcW w:w="1411" w:type="pct"/>
            <w:gridSpan w:val="2"/>
            <w:vAlign w:val="center"/>
          </w:tcPr>
          <w:p w14:paraId="78DDCC9E" w14:textId="77777777" w:rsidR="00A86884" w:rsidRDefault="00A86884" w:rsidP="0049116F">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49116F">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49116F">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49116F">
        <w:trPr>
          <w:cantSplit/>
          <w:trHeight w:val="38"/>
          <w:jc w:val="center"/>
        </w:trPr>
        <w:tc>
          <w:tcPr>
            <w:tcW w:w="1411" w:type="pct"/>
            <w:gridSpan w:val="2"/>
            <w:vAlign w:val="center"/>
          </w:tcPr>
          <w:p w14:paraId="1E639950" w14:textId="77777777" w:rsidR="00A86884" w:rsidRDefault="00A86884" w:rsidP="0049116F">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49116F">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49116F">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49116F">
        <w:trPr>
          <w:cantSplit/>
          <w:trHeight w:val="38"/>
          <w:jc w:val="center"/>
        </w:trPr>
        <w:tc>
          <w:tcPr>
            <w:tcW w:w="941" w:type="pct"/>
            <w:vMerge w:val="restart"/>
            <w:vAlign w:val="center"/>
          </w:tcPr>
          <w:p w14:paraId="752EB0DD" w14:textId="77777777" w:rsidR="00A86884" w:rsidRDefault="00A86884" w:rsidP="0049116F">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49116F">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49116F">
        <w:trPr>
          <w:cantSplit/>
          <w:trHeight w:val="38"/>
          <w:jc w:val="center"/>
        </w:trPr>
        <w:tc>
          <w:tcPr>
            <w:tcW w:w="941" w:type="pct"/>
            <w:vMerge/>
            <w:vAlign w:val="center"/>
          </w:tcPr>
          <w:p w14:paraId="64F98262" w14:textId="77777777" w:rsidR="00A86884" w:rsidRDefault="00A86884" w:rsidP="0049116F">
            <w:pPr>
              <w:pStyle w:val="TAC"/>
              <w:spacing w:line="240" w:lineRule="auto"/>
              <w:contextualSpacing/>
              <w:rPr>
                <w:sz w:val="16"/>
                <w:szCs w:val="16"/>
              </w:rPr>
            </w:pPr>
          </w:p>
        </w:tc>
        <w:tc>
          <w:tcPr>
            <w:tcW w:w="471" w:type="pct"/>
            <w:vAlign w:val="center"/>
          </w:tcPr>
          <w:p w14:paraId="530BD2F3" w14:textId="77777777" w:rsidR="00A86884" w:rsidRDefault="00A86884" w:rsidP="0049116F">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49116F">
        <w:trPr>
          <w:cantSplit/>
          <w:trHeight w:val="38"/>
          <w:jc w:val="center"/>
        </w:trPr>
        <w:tc>
          <w:tcPr>
            <w:tcW w:w="941" w:type="pct"/>
            <w:vMerge/>
            <w:vAlign w:val="center"/>
          </w:tcPr>
          <w:p w14:paraId="287F3690" w14:textId="77777777" w:rsidR="00A86884" w:rsidRDefault="00A86884" w:rsidP="0049116F">
            <w:pPr>
              <w:pStyle w:val="TAC"/>
              <w:spacing w:line="240" w:lineRule="auto"/>
              <w:contextualSpacing/>
              <w:rPr>
                <w:sz w:val="16"/>
                <w:szCs w:val="16"/>
              </w:rPr>
            </w:pPr>
          </w:p>
        </w:tc>
        <w:tc>
          <w:tcPr>
            <w:tcW w:w="471" w:type="pct"/>
            <w:vAlign w:val="center"/>
          </w:tcPr>
          <w:p w14:paraId="335CF3E0" w14:textId="77777777" w:rsidR="00A86884" w:rsidRDefault="00A86884" w:rsidP="0049116F">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49116F">
        <w:trPr>
          <w:cantSplit/>
          <w:trHeight w:val="38"/>
          <w:jc w:val="center"/>
        </w:trPr>
        <w:tc>
          <w:tcPr>
            <w:tcW w:w="941" w:type="pct"/>
            <w:vMerge/>
            <w:vAlign w:val="center"/>
          </w:tcPr>
          <w:p w14:paraId="77C41F44" w14:textId="77777777" w:rsidR="00A86884" w:rsidRDefault="00A86884" w:rsidP="0049116F">
            <w:pPr>
              <w:pStyle w:val="TAC"/>
              <w:spacing w:line="240" w:lineRule="auto"/>
              <w:contextualSpacing/>
              <w:rPr>
                <w:sz w:val="16"/>
                <w:szCs w:val="16"/>
              </w:rPr>
            </w:pPr>
          </w:p>
        </w:tc>
        <w:tc>
          <w:tcPr>
            <w:tcW w:w="471" w:type="pct"/>
            <w:vAlign w:val="center"/>
          </w:tcPr>
          <w:p w14:paraId="39F05EB4" w14:textId="77777777" w:rsidR="00A86884" w:rsidRDefault="00A86884" w:rsidP="0049116F">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49116F">
        <w:trPr>
          <w:cantSplit/>
          <w:trHeight w:val="38"/>
          <w:jc w:val="center"/>
        </w:trPr>
        <w:tc>
          <w:tcPr>
            <w:tcW w:w="941" w:type="pct"/>
            <w:vMerge/>
            <w:vAlign w:val="center"/>
          </w:tcPr>
          <w:p w14:paraId="484DBDE9" w14:textId="77777777" w:rsidR="00A86884" w:rsidRDefault="00A86884" w:rsidP="0049116F">
            <w:pPr>
              <w:pStyle w:val="TAC"/>
              <w:spacing w:line="240" w:lineRule="auto"/>
              <w:contextualSpacing/>
              <w:rPr>
                <w:sz w:val="16"/>
                <w:szCs w:val="16"/>
              </w:rPr>
            </w:pPr>
          </w:p>
        </w:tc>
        <w:tc>
          <w:tcPr>
            <w:tcW w:w="471" w:type="pct"/>
            <w:vAlign w:val="center"/>
          </w:tcPr>
          <w:p w14:paraId="697B5F9F" w14:textId="77777777" w:rsidR="00A86884" w:rsidRDefault="00A86884" w:rsidP="0049116F">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49116F">
        <w:trPr>
          <w:cantSplit/>
          <w:trHeight w:val="38"/>
          <w:jc w:val="center"/>
        </w:trPr>
        <w:tc>
          <w:tcPr>
            <w:tcW w:w="941" w:type="pct"/>
            <w:vMerge/>
            <w:vAlign w:val="center"/>
          </w:tcPr>
          <w:p w14:paraId="7AF2E028" w14:textId="77777777" w:rsidR="00A86884" w:rsidRDefault="00A86884" w:rsidP="0049116F">
            <w:pPr>
              <w:pStyle w:val="TAC"/>
              <w:spacing w:line="240" w:lineRule="auto"/>
              <w:contextualSpacing/>
              <w:rPr>
                <w:sz w:val="16"/>
                <w:szCs w:val="16"/>
              </w:rPr>
            </w:pPr>
          </w:p>
        </w:tc>
        <w:tc>
          <w:tcPr>
            <w:tcW w:w="471" w:type="pct"/>
            <w:vAlign w:val="center"/>
          </w:tcPr>
          <w:p w14:paraId="528E4C4D" w14:textId="77777777" w:rsidR="00A86884" w:rsidRDefault="00A86884" w:rsidP="0049116F">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49116F">
        <w:trPr>
          <w:cantSplit/>
          <w:trHeight w:val="43"/>
          <w:jc w:val="center"/>
        </w:trPr>
        <w:tc>
          <w:tcPr>
            <w:tcW w:w="941" w:type="pct"/>
            <w:vMerge/>
            <w:vAlign w:val="center"/>
          </w:tcPr>
          <w:p w14:paraId="4D78BDAF" w14:textId="77777777" w:rsidR="00A86884" w:rsidRDefault="00A86884" w:rsidP="0049116F">
            <w:pPr>
              <w:pStyle w:val="TAC"/>
              <w:spacing w:line="240" w:lineRule="auto"/>
              <w:contextualSpacing/>
              <w:rPr>
                <w:sz w:val="16"/>
                <w:szCs w:val="16"/>
              </w:rPr>
            </w:pPr>
          </w:p>
        </w:tc>
        <w:tc>
          <w:tcPr>
            <w:tcW w:w="471" w:type="pct"/>
            <w:vAlign w:val="center"/>
          </w:tcPr>
          <w:p w14:paraId="2C11BAEB" w14:textId="77777777" w:rsidR="00A86884" w:rsidRDefault="00A86884" w:rsidP="0049116F">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49116F">
        <w:trPr>
          <w:cantSplit/>
          <w:trHeight w:val="64"/>
          <w:jc w:val="center"/>
        </w:trPr>
        <w:tc>
          <w:tcPr>
            <w:tcW w:w="2023" w:type="dxa"/>
            <w:gridSpan w:val="2"/>
            <w:shd w:val="clear" w:color="auto" w:fill="E0E0E0"/>
            <w:vAlign w:val="center"/>
          </w:tcPr>
          <w:p w14:paraId="2F02C81D"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49116F">
        <w:trPr>
          <w:cantSplit/>
          <w:trHeight w:val="64"/>
          <w:jc w:val="center"/>
        </w:trPr>
        <w:tc>
          <w:tcPr>
            <w:tcW w:w="1386" w:type="dxa"/>
            <w:vMerge w:val="restart"/>
            <w:vAlign w:val="center"/>
          </w:tcPr>
          <w:p w14:paraId="4112C751" w14:textId="77777777" w:rsidR="00A86884" w:rsidRDefault="00A86884" w:rsidP="0049116F">
            <w:pPr>
              <w:pStyle w:val="TAC"/>
              <w:spacing w:line="240" w:lineRule="auto"/>
              <w:contextualSpacing/>
              <w:rPr>
                <w:sz w:val="16"/>
                <w:szCs w:val="16"/>
              </w:rPr>
            </w:pPr>
            <w:r>
              <w:rPr>
                <w:sz w:val="16"/>
                <w:szCs w:val="16"/>
              </w:rPr>
              <w:t>ZOD spread (ZSD)</w:t>
            </w:r>
          </w:p>
          <w:p w14:paraId="08753383" w14:textId="77777777" w:rsidR="00A86884" w:rsidRDefault="00A86884" w:rsidP="0049116F">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7CCFEA8C" w14:textId="77777777" w:rsidR="00A86884" w:rsidRDefault="00A86884" w:rsidP="0049116F">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49116F">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49116F">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49116F">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49116F">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49116F">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- 1.5)+0.75]</w:t>
            </w:r>
          </w:p>
        </w:tc>
        <w:tc>
          <w:tcPr>
            <w:tcW w:w="1297" w:type="dxa"/>
            <w:vAlign w:val="center"/>
          </w:tcPr>
          <w:p w14:paraId="5FC90118" w14:textId="77777777" w:rsidR="00A86884" w:rsidRPr="00EA010B" w:rsidRDefault="00A86884" w:rsidP="0049116F">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- 1.5)+0.9]</w:t>
            </w:r>
          </w:p>
        </w:tc>
        <w:tc>
          <w:tcPr>
            <w:tcW w:w="1297" w:type="dxa"/>
            <w:vAlign w:val="center"/>
          </w:tcPr>
          <w:p w14:paraId="3EE08138" w14:textId="77777777" w:rsidR="00A86884" w:rsidRPr="00EA010B" w:rsidRDefault="00A86884" w:rsidP="0049116F">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49116F">
            <w:pPr>
              <w:pStyle w:val="TAC"/>
              <w:spacing w:line="240" w:lineRule="auto"/>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A86884" w14:paraId="6C251957" w14:textId="77777777" w:rsidTr="0049116F">
        <w:trPr>
          <w:cantSplit/>
          <w:trHeight w:val="64"/>
          <w:jc w:val="center"/>
        </w:trPr>
        <w:tc>
          <w:tcPr>
            <w:tcW w:w="1386" w:type="dxa"/>
            <w:vMerge/>
            <w:vAlign w:val="center"/>
          </w:tcPr>
          <w:p w14:paraId="340CAA67" w14:textId="77777777" w:rsidR="00A86884" w:rsidRDefault="00A86884" w:rsidP="0049116F">
            <w:pPr>
              <w:pStyle w:val="TAC"/>
              <w:spacing w:line="240" w:lineRule="auto"/>
              <w:contextualSpacing/>
              <w:rPr>
                <w:sz w:val="16"/>
                <w:szCs w:val="16"/>
              </w:rPr>
            </w:pPr>
          </w:p>
        </w:tc>
        <w:tc>
          <w:tcPr>
            <w:tcW w:w="636" w:type="dxa"/>
            <w:vAlign w:val="center"/>
          </w:tcPr>
          <w:p w14:paraId="64F1F6BA" w14:textId="77777777" w:rsidR="00A86884" w:rsidRDefault="00A86884" w:rsidP="0049116F">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1931816" w14:textId="77777777" w:rsidR="00A86884" w:rsidRDefault="00A86884" w:rsidP="0049116F">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49116F">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49116F">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49116F">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49116F">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49116F">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49116F">
        <w:trPr>
          <w:cantSplit/>
          <w:trHeight w:val="64"/>
          <w:jc w:val="center"/>
        </w:trPr>
        <w:tc>
          <w:tcPr>
            <w:tcW w:w="1386" w:type="dxa"/>
            <w:vAlign w:val="center"/>
          </w:tcPr>
          <w:p w14:paraId="664A1BBC" w14:textId="77777777" w:rsidR="00A86884" w:rsidRDefault="00A86884" w:rsidP="0049116F">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49116F">
            <w:pPr>
              <w:pStyle w:val="TAC"/>
              <w:spacing w:line="240" w:lineRule="auto"/>
              <w:contextualSpacing/>
              <w:rPr>
                <w:i/>
                <w:sz w:val="16"/>
                <w:szCs w:val="16"/>
              </w:rPr>
            </w:pPr>
            <w:r>
              <w:rPr>
                <w:i/>
                <w:sz w:val="16"/>
                <w:szCs w:val="16"/>
              </w:rPr>
              <w:t>µ</w:t>
            </w:r>
            <w:r>
              <w:rPr>
                <w:i/>
                <w:sz w:val="16"/>
                <w:szCs w:val="16"/>
                <w:vertAlign w:val="subscript"/>
              </w:rPr>
              <w:t>offset,ZOD</w:t>
            </w:r>
          </w:p>
        </w:tc>
        <w:tc>
          <w:tcPr>
            <w:tcW w:w="1255" w:type="dxa"/>
            <w:vAlign w:val="center"/>
          </w:tcPr>
          <w:p w14:paraId="3CF55AA0"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EA010B" w:rsidRDefault="00A86884" w:rsidP="0049116F">
            <w:pPr>
              <w:pStyle w:val="TAC"/>
              <w:keepLines w:val="0"/>
              <w:spacing w:line="240" w:lineRule="auto"/>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1CAD640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49116F">
            <w:pPr>
              <w:spacing w:after="0" w:line="240" w:lineRule="auto"/>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733ACF" w14:paraId="7BAAE1CF" w14:textId="77777777" w:rsidTr="0049116F">
        <w:trPr>
          <w:cantSplit/>
          <w:trHeight w:val="64"/>
          <w:jc w:val="center"/>
        </w:trPr>
        <w:tc>
          <w:tcPr>
            <w:tcW w:w="5874" w:type="dxa"/>
            <w:gridSpan w:val="5"/>
            <w:vAlign w:val="center"/>
          </w:tcPr>
          <w:p w14:paraId="08A7CF04" w14:textId="77777777" w:rsidR="00A86884" w:rsidRDefault="00A86884" w:rsidP="0049116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49116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49116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49116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49116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49116F">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123091" w:rsidRDefault="00A86884" w:rsidP="00A86884">
      <w:pPr>
        <w:spacing w:after="0" w:line="240" w:lineRule="auto"/>
        <w:rPr>
          <w:rFonts w:eastAsia="DengXian"/>
          <w:lang w:eastAsia="zh-CN"/>
        </w:rPr>
      </w:pPr>
    </w:p>
    <w:p w14:paraId="27E691CB" w14:textId="77777777" w:rsidR="00A86884" w:rsidRPr="0071330A" w:rsidRDefault="00A86884" w:rsidP="00A86884">
      <w:pPr>
        <w:spacing w:after="0" w:line="240" w:lineRule="auto"/>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spacing w:after="0" w:line="240" w:lineRule="auto"/>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spacing w:after="0" w:line="240" w:lineRule="auto"/>
        <w:rPr>
          <w:rFonts w:eastAsia="DengXian"/>
          <w:lang w:eastAsia="zh-CN"/>
        </w:rPr>
      </w:pPr>
    </w:p>
    <w:p w14:paraId="74D7EA51"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49116F">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49116F">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49116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49116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49116F">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49116F">
            <w:pPr>
              <w:pStyle w:val="Tabletext"/>
              <w:spacing w:before="120" w:after="120"/>
              <w:rPr>
                <w:sz w:val="16"/>
                <w:szCs w:val="16"/>
                <w:lang w:val="en-US"/>
              </w:rPr>
            </w:pPr>
          </w:p>
          <w:p w14:paraId="18F39851" w14:textId="77777777" w:rsidR="00A86884" w:rsidRDefault="00A86884" w:rsidP="0049116F">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49116F">
            <w:pPr>
              <w:pStyle w:val="Tabletext"/>
              <w:spacing w:before="120" w:after="120"/>
              <w:rPr>
                <w:rFonts w:eastAsia="MS Mincho"/>
                <w:sz w:val="16"/>
                <w:szCs w:val="16"/>
                <w:lang w:val="en-US"/>
              </w:rPr>
            </w:pPr>
          </w:p>
        </w:tc>
        <w:tc>
          <w:tcPr>
            <w:tcW w:w="897" w:type="dxa"/>
          </w:tcPr>
          <w:p w14:paraId="797C2533" w14:textId="77777777" w:rsidR="00A86884" w:rsidRDefault="00A86884" w:rsidP="0049116F">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2AAC08EB" w14:textId="77777777" w:rsidR="00A86884" w:rsidRDefault="00A86884" w:rsidP="0049116F">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4DEEEB9" w14:textId="77777777" w:rsidR="00A86884" w:rsidRDefault="00A86884" w:rsidP="0049116F">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49116F">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49116F">
            <w:pPr>
              <w:pStyle w:val="Tabletext"/>
              <w:spacing w:before="120" w:after="120"/>
              <w:rPr>
                <w:sz w:val="16"/>
                <w:szCs w:val="16"/>
                <w:lang w:val="en-US"/>
              </w:rPr>
            </w:pPr>
          </w:p>
          <w:p w14:paraId="63006D44" w14:textId="77777777" w:rsidR="00A86884" w:rsidRDefault="00A86884" w:rsidP="0049116F">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49116F">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49116F">
        <w:trPr>
          <w:cantSplit/>
          <w:trHeight w:val="46"/>
          <w:jc w:val="center"/>
        </w:trPr>
        <w:tc>
          <w:tcPr>
            <w:tcW w:w="0" w:type="auto"/>
            <w:vMerge/>
            <w:textDirection w:val="btLr"/>
            <w:vAlign w:val="center"/>
          </w:tcPr>
          <w:p w14:paraId="21CA28E6"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49116F">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49116F">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49116F">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49116F">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49116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49116F">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49116F">
            <w:pPr>
              <w:pStyle w:val="Tabletext"/>
              <w:spacing w:before="120" w:after="120"/>
              <w:rPr>
                <w:sz w:val="16"/>
                <w:szCs w:val="16"/>
                <w:lang w:val="en-US"/>
              </w:rPr>
            </w:pPr>
          </w:p>
          <w:p w14:paraId="3CAA4804" w14:textId="77777777" w:rsidR="00A86884" w:rsidRDefault="00A86884" w:rsidP="0049116F">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49116F">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C215DDC" w14:textId="77777777" w:rsidR="00A86884" w:rsidRDefault="00A86884" w:rsidP="0049116F">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49116F">
            <w:pPr>
              <w:pStyle w:val="Tabletext"/>
              <w:spacing w:before="120" w:after="120"/>
              <w:jc w:val="center"/>
              <w:rPr>
                <w:rFonts w:eastAsia="MS Mincho"/>
                <w:sz w:val="16"/>
                <w:szCs w:val="16"/>
                <w:lang w:val="en-US"/>
              </w:rPr>
            </w:pPr>
          </w:p>
        </w:tc>
      </w:tr>
    </w:tbl>
    <w:p w14:paraId="6630C18C" w14:textId="77777777" w:rsidR="00A86884" w:rsidRDefault="00A86884" w:rsidP="00A86884">
      <w:pPr>
        <w:spacing w:after="0" w:line="240" w:lineRule="auto"/>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spacing w:after="0" w:line="240" w:lineRule="auto"/>
        <w:rPr>
          <w:lang w:eastAsia="ko-KR"/>
        </w:rPr>
      </w:pPr>
    </w:p>
    <w:p w14:paraId="36DEE3FE" w14:textId="77777777" w:rsidR="00A86884" w:rsidRPr="00833D9A" w:rsidRDefault="00A86884" w:rsidP="00A86884">
      <w:pPr>
        <w:spacing w:after="0" w:line="240" w:lineRule="auto"/>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pPr>
        <w:spacing w:after="0" w:line="240" w:lineRule="auto"/>
      </w:pPr>
      <w:r>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49116F">
        <w:trPr>
          <w:trHeight w:val="294"/>
          <w:jc w:val="center"/>
        </w:trPr>
        <w:tc>
          <w:tcPr>
            <w:tcW w:w="6091" w:type="dxa"/>
            <w:gridSpan w:val="3"/>
            <w:shd w:val="clear" w:color="auto" w:fill="DBDBDB"/>
            <w:vAlign w:val="center"/>
          </w:tcPr>
          <w:p w14:paraId="2F75DFCE"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49116F">
        <w:trPr>
          <w:trHeight w:val="116"/>
          <w:jc w:val="center"/>
        </w:trPr>
        <w:tc>
          <w:tcPr>
            <w:tcW w:w="2054" w:type="dxa"/>
            <w:shd w:val="clear" w:color="auto" w:fill="DBDBDB"/>
            <w:vAlign w:val="center"/>
          </w:tcPr>
          <w:p w14:paraId="1DD8D7F1"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49116F">
        <w:trPr>
          <w:trHeight w:val="581"/>
          <w:jc w:val="center"/>
        </w:trPr>
        <w:tc>
          <w:tcPr>
            <w:tcW w:w="2054" w:type="dxa"/>
            <w:shd w:val="clear" w:color="auto" w:fill="auto"/>
          </w:tcPr>
          <w:p w14:paraId="12B806DB"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49116F">
            <w:pPr>
              <w:pStyle w:val="BodyText"/>
              <w:spacing w:after="0" w:line="240" w:lineRule="auto"/>
              <w:jc w:val="center"/>
              <w:rPr>
                <w:rFonts w:ascii="Times New Roman" w:hAnsi="Times New Roman"/>
                <w:szCs w:val="20"/>
                <w:lang w:eastAsia="zh-CN"/>
              </w:rPr>
            </w:pPr>
          </w:p>
        </w:tc>
      </w:tr>
      <w:tr w:rsidR="00A86884" w14:paraId="5B2B3B00" w14:textId="77777777" w:rsidTr="0049116F">
        <w:trPr>
          <w:trHeight w:val="581"/>
          <w:jc w:val="center"/>
        </w:trPr>
        <w:tc>
          <w:tcPr>
            <w:tcW w:w="2054" w:type="dxa"/>
            <w:shd w:val="clear" w:color="auto" w:fill="auto"/>
          </w:tcPr>
          <w:p w14:paraId="7283CA4A"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49116F">
            <w:pPr>
              <w:pStyle w:val="BodyText"/>
              <w:spacing w:after="0" w:line="240" w:lineRule="auto"/>
              <w:jc w:val="center"/>
              <w:rPr>
                <w:rFonts w:ascii="Times New Roman" w:hAnsi="Times New Roman"/>
                <w:szCs w:val="20"/>
                <w:lang w:eastAsia="zh-CN"/>
              </w:rPr>
            </w:pPr>
          </w:p>
        </w:tc>
      </w:tr>
      <w:tr w:rsidR="00A86884" w14:paraId="29821F3E" w14:textId="77777777" w:rsidTr="0049116F">
        <w:trPr>
          <w:trHeight w:val="590"/>
          <w:jc w:val="center"/>
        </w:trPr>
        <w:tc>
          <w:tcPr>
            <w:tcW w:w="2054" w:type="dxa"/>
            <w:shd w:val="clear" w:color="auto" w:fill="auto"/>
          </w:tcPr>
          <w:p w14:paraId="24834B17"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4.5 ~ 6.5 dBi</w:t>
            </w:r>
          </w:p>
        </w:tc>
      </w:tr>
      <w:tr w:rsidR="00A86884" w14:paraId="0BCEFFA6" w14:textId="77777777" w:rsidTr="0049116F">
        <w:trPr>
          <w:trHeight w:val="590"/>
          <w:jc w:val="center"/>
        </w:trPr>
        <w:tc>
          <w:tcPr>
            <w:tcW w:w="2054" w:type="dxa"/>
            <w:shd w:val="clear" w:color="auto" w:fill="auto"/>
          </w:tcPr>
          <w:p w14:paraId="7FF559DF"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49116F">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49116F">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dBi</w:t>
            </w:r>
          </w:p>
        </w:tc>
      </w:tr>
      <w:tr w:rsidR="00A86884" w14:paraId="4A8F85E6" w14:textId="77777777" w:rsidTr="0049116F">
        <w:trPr>
          <w:trHeight w:val="581"/>
          <w:jc w:val="center"/>
        </w:trPr>
        <w:tc>
          <w:tcPr>
            <w:tcW w:w="2054" w:type="dxa"/>
            <w:shd w:val="clear" w:color="auto" w:fill="auto"/>
          </w:tcPr>
          <w:p w14:paraId="1F323FB3"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0 ~ 5 dBi</w:t>
            </w:r>
          </w:p>
        </w:tc>
      </w:tr>
      <w:tr w:rsidR="00A86884" w14:paraId="557F4FEF" w14:textId="77777777" w:rsidTr="0049116F">
        <w:trPr>
          <w:trHeight w:val="581"/>
          <w:jc w:val="center"/>
        </w:trPr>
        <w:tc>
          <w:tcPr>
            <w:tcW w:w="2054" w:type="dxa"/>
            <w:shd w:val="clear" w:color="auto" w:fill="auto"/>
          </w:tcPr>
          <w:p w14:paraId="7F109E0B"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5 dBi</w:t>
            </w:r>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49116F">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Delay spread</w:t>
            </w:r>
          </w:p>
          <w:p w14:paraId="366A601F"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6A580960"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Measured</w:t>
            </w:r>
          </w:p>
          <w:p w14:paraId="378A6F2F"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02D2411E" w14:textId="77777777" w:rsidR="00A86884" w:rsidRPr="00D17435" w:rsidRDefault="00A86884" w:rsidP="0049116F">
            <w:pPr>
              <w:spacing w:after="0" w:line="240" w:lineRule="auto"/>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49116F">
            <w:pPr>
              <w:spacing w:after="0" w:line="240" w:lineRule="auto"/>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2D72AEA3" w14:textId="77777777" w:rsidR="00A86884" w:rsidRPr="00D17435" w:rsidRDefault="00A86884" w:rsidP="0049116F">
            <w:pPr>
              <w:spacing w:after="0" w:line="240" w:lineRule="auto"/>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49116F">
            <w:pPr>
              <w:spacing w:after="0" w:line="240" w:lineRule="auto"/>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15AB12EC"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Measured</w:t>
            </w:r>
          </w:p>
          <w:p w14:paraId="5ED3F3F2"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13.5 GHz</w:t>
            </w:r>
          </w:p>
        </w:tc>
      </w:tr>
      <w:tr w:rsidR="00A86884" w14:paraId="5A8F7643" w14:textId="77777777" w:rsidTr="0049116F">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49116F">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49116F">
            <w:pPr>
              <w:spacing w:after="0" w:line="240" w:lineRule="auto"/>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49116F">
            <w:pPr>
              <w:spacing w:after="0" w:line="240" w:lineRule="auto"/>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49116F">
            <w:pPr>
              <w:spacing w:after="0" w:line="240" w:lineRule="auto"/>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49116F">
            <w:pPr>
              <w:spacing w:after="0" w:line="240" w:lineRule="auto"/>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-8.19</w:t>
            </w:r>
          </w:p>
        </w:tc>
      </w:tr>
      <w:tr w:rsidR="00A86884" w14:paraId="5E3A1E28" w14:textId="77777777" w:rsidTr="0049116F">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49116F">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49116F">
            <w:pPr>
              <w:spacing w:after="0" w:line="240" w:lineRule="auto"/>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49116F">
            <w:pPr>
              <w:spacing w:after="0" w:line="240" w:lineRule="auto"/>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49116F">
            <w:pPr>
              <w:spacing w:after="0" w:line="240" w:lineRule="auto"/>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49116F">
            <w:pPr>
              <w:spacing w:after="0" w:line="240" w:lineRule="auto"/>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49116F">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49116F">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@15GHz</w:t>
            </w:r>
          </w:p>
        </w:tc>
      </w:tr>
      <w:tr w:rsidR="00A86884" w:rsidRPr="002342EA" w14:paraId="5B7CE19E" w14:textId="77777777" w:rsidTr="0049116F">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49116F">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49116F">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49116F">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49116F">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49116F">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49116F">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49116F">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49116F">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49116F">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spacing w:after="0" w:line="240" w:lineRule="auto"/>
        <w:rPr>
          <w:rFonts w:eastAsia="DengXian"/>
          <w:lang w:eastAsia="zh-CN"/>
        </w:rPr>
      </w:pPr>
      <w:r w:rsidRPr="005169E3">
        <w:rPr>
          <w:rFonts w:hint="eastAsia"/>
          <w:noProof/>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Pr>
        <w:spacing w:after="0" w:line="240" w:lineRule="auto"/>
      </w:pPr>
    </w:p>
    <w:p w14:paraId="0BADDA83" w14:textId="77777777" w:rsidR="00A86884" w:rsidRDefault="00A86884" w:rsidP="00A86884">
      <w:pPr>
        <w:spacing w:after="0" w:line="240" w:lineRule="auto"/>
      </w:pPr>
    </w:p>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spacing w:after="0" w:line="240" w:lineRule="auto"/>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spacing w:after="0" w:line="240" w:lineRule="auto"/>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7 GHz</w:t>
            </w:r>
          </w:p>
        </w:tc>
      </w:tr>
      <w:tr w:rsidR="00F33388" w:rsidRPr="0039577F" w14:paraId="31C2A975"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39577F" w:rsidRDefault="00F33388" w:rsidP="0049116F">
            <w:pPr>
              <w:spacing w:after="0" w:line="240" w:lineRule="auto"/>
              <w:jc w:val="both"/>
              <w:rPr>
                <w:rFonts w:eastAsiaTheme="minorEastAsia"/>
                <w:lang w:val="sv-SE"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39577F" w:rsidRDefault="00F33388" w:rsidP="0049116F">
            <w:pPr>
              <w:spacing w:after="0" w:line="240" w:lineRule="auto"/>
              <w:jc w:val="both"/>
              <w:rPr>
                <w:rFonts w:eastAsiaTheme="minorEastAsia"/>
                <w:lang w:val="sv-SE" w:eastAsia="ko-KR"/>
              </w:rPr>
            </w:pPr>
            <w:r w:rsidRPr="0039577F">
              <w:rPr>
                <w:rFonts w:eastAsiaTheme="minorEastAsia"/>
                <w:lang w:val="sv-SE" w:eastAsia="ko-KR"/>
              </w:rPr>
              <w:t>FFS: additional BS antenna configurations</w:t>
            </w:r>
          </w:p>
        </w:tc>
      </w:tr>
      <w:tr w:rsidR="00F33388" w:rsidRPr="0039577F" w14:paraId="22925C1A"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val="sv-SE" w:eastAsia="ko-KR"/>
              </w:rPr>
              <w:t>FFS: additional BS antenna configurations</w:t>
            </w:r>
          </w:p>
        </w:tc>
      </w:tr>
      <w:tr w:rsidR="00F33388" w:rsidRPr="0039577F" w14:paraId="3A2C938C"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[20] MHz</w:t>
            </w:r>
          </w:p>
        </w:tc>
      </w:tr>
      <w:tr w:rsidR="00F33388" w:rsidRPr="0039577F" w14:paraId="375A87FF"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concluded,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spacing w:after="0" w:line="240" w:lineRule="auto"/>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spacing w:line="240" w:lineRule="auto"/>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8785"/>
      </w:tblGrid>
      <w:tr w:rsidR="00F33388" w:rsidRPr="0039577F" w14:paraId="0D051C6F"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p</w:t>
            </w:r>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49116F">
            <w:pPr>
              <w:spacing w:after="0" w:line="240" w:lineRule="auto"/>
              <w:jc w:val="both"/>
              <w:rPr>
                <w:rFonts w:eastAsiaTheme="minorEastAsia"/>
                <w:strike/>
                <w:lang w:eastAsia="ko-KR"/>
              </w:rPr>
            </w:pPr>
            <w:r w:rsidRPr="0039577F">
              <w:rPr>
                <w:rFonts w:eastAsiaTheme="minorEastAsia"/>
                <w:lang w:eastAsia="ko-KR"/>
              </w:rPr>
              <w:t>(optional) Config 4 for UMa at 7 GHz: M</w:t>
            </w:r>
            <w:r w:rsidRPr="0039577F">
              <w:rPr>
                <w:rFonts w:eastAsiaTheme="minorEastAsia"/>
                <w:vertAlign w:val="subscript"/>
                <w:lang w:eastAsia="ko-KR"/>
              </w:rPr>
              <w:t>p</w:t>
            </w:r>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49116F">
            <w:pPr>
              <w:spacing w:after="0" w:line="240" w:lineRule="auto"/>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49116F">
            <w:pPr>
              <w:spacing w:after="0" w:line="240" w:lineRule="auto"/>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Note 2: Calibration of UMa and UMi in 6 and 7 GHz is subject to any changes to UMa and UMi channel modeling parameters. In case no changes are concluded,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spacing w:after="0" w:line="240" w:lineRule="auto"/>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spacing w:after="0" w:line="240" w:lineRule="auto"/>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spacing w:after="0" w:line="240" w:lineRule="auto"/>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49116F">
            <w:pPr>
              <w:spacing w:after="0" w:line="240" w:lineRule="auto"/>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49116F">
            <w:pPr>
              <w:spacing w:after="0" w:line="240" w:lineRule="auto"/>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49116F">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49116F">
            <w:pPr>
              <w:spacing w:after="0" w:line="240" w:lineRule="auto"/>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(24, 32, 2, 1, 1; 8, 32), d</w:t>
            </w:r>
            <w:r w:rsidRPr="008E6ECD">
              <w:rPr>
                <w:rFonts w:eastAsiaTheme="minorEastAsia"/>
                <w:vertAlign w:val="subscript"/>
                <w:lang w:eastAsia="ko-KR"/>
              </w:rPr>
              <w:t>H</w:t>
            </w:r>
            <w:r w:rsidRPr="008E6ECD">
              <w:rPr>
                <w:rFonts w:eastAsiaTheme="minorEastAsia"/>
                <w:lang w:eastAsia="ko-KR"/>
              </w:rPr>
              <w:t xml:space="preserve"> = 0.5λ, d</w:t>
            </w:r>
            <w:r w:rsidRPr="008E6ECD">
              <w:rPr>
                <w:rFonts w:eastAsiaTheme="minorEastAsia"/>
                <w:vertAlign w:val="subscript"/>
                <w:lang w:eastAsia="ko-KR"/>
              </w:rPr>
              <w:t>V</w:t>
            </w:r>
            <w:r w:rsidRPr="008E6ECD">
              <w:rPr>
                <w:rFonts w:eastAsiaTheme="minorEastAsia"/>
                <w:lang w:eastAsia="ko-KR"/>
              </w:rPr>
              <w:t xml:space="preserve"> = 0.7λ;</w:t>
            </w:r>
          </w:p>
          <w:p w14:paraId="5FBF811B"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50C8C246"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(128, 32,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40D1CCA0" w14:textId="77777777" w:rsidR="00F33388" w:rsidRPr="008E6ECD" w:rsidRDefault="00F33388" w:rsidP="0049116F">
            <w:pPr>
              <w:spacing w:after="0" w:line="240" w:lineRule="auto"/>
              <w:jc w:val="both"/>
              <w:rPr>
                <w:rFonts w:eastAsiaTheme="minorEastAsia"/>
                <w:lang w:eastAsia="ko-KR"/>
              </w:rPr>
            </w:pPr>
          </w:p>
          <w:p w14:paraId="4BA3DDC2" w14:textId="77777777" w:rsidR="00F33388" w:rsidRPr="008E6ECD" w:rsidRDefault="00F33388" w:rsidP="0049116F">
            <w:pPr>
              <w:spacing w:after="0" w:line="240" w:lineRule="auto"/>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(8, 24, 2, 1, 1; 8, 8),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7127CD60"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EFEC228" w14:textId="77777777" w:rsidR="00F33388" w:rsidRPr="008E6ECD" w:rsidRDefault="00F33388" w:rsidP="0049116F">
            <w:pPr>
              <w:spacing w:after="0" w:line="240" w:lineRule="auto"/>
              <w:ind w:firstLine="7"/>
              <w:jc w:val="both"/>
              <w:rPr>
                <w:rFonts w:eastAsiaTheme="minorEastAsia"/>
                <w:lang w:eastAsia="ko-KR"/>
              </w:rPr>
            </w:pPr>
          </w:p>
          <w:p w14:paraId="2E6B29C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M</w:t>
            </w:r>
            <w:r w:rsidRPr="008E6ECD">
              <w:rPr>
                <w:rFonts w:eastAsiaTheme="minorEastAsia"/>
                <w:vertAlign w:val="subscript"/>
                <w:lang w:eastAsia="ko-KR"/>
              </w:rPr>
              <w:t>p</w:t>
            </w:r>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49116F">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49116F">
        <w:trPr>
          <w:jc w:val="center"/>
        </w:trPr>
        <w:tc>
          <w:tcPr>
            <w:tcW w:w="0" w:type="auto"/>
            <w:vMerge/>
            <w:vAlign w:val="center"/>
          </w:tcPr>
          <w:p w14:paraId="60F01261" w14:textId="77777777" w:rsidR="00F33388" w:rsidRPr="008E6ECD" w:rsidRDefault="00F33388" w:rsidP="0049116F">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49116F">
        <w:trPr>
          <w:jc w:val="center"/>
        </w:trPr>
        <w:tc>
          <w:tcPr>
            <w:tcW w:w="0" w:type="auto"/>
            <w:vMerge/>
            <w:vAlign w:val="center"/>
          </w:tcPr>
          <w:p w14:paraId="0CA13FFB" w14:textId="77777777" w:rsidR="00F33388" w:rsidRPr="008E6ECD" w:rsidRDefault="00F33388" w:rsidP="0049116F">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1, M = 2, N = 1, P = 2,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7EF2FF0"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49116F">
            <w:pPr>
              <w:spacing w:after="0" w:line="240" w:lineRule="auto"/>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49116F">
            <w:pPr>
              <w:spacing w:after="0" w:line="240" w:lineRule="auto"/>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49116F">
            <w:pPr>
              <w:spacing w:after="0" w:line="240" w:lineRule="auto"/>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49116F">
            <w:pPr>
              <w:spacing w:after="0" w:line="240" w:lineRule="auto"/>
              <w:jc w:val="both"/>
            </w:pPr>
            <w:r w:rsidRPr="008E6ECD">
              <w:t>- Phase of Direct path</w:t>
            </w:r>
          </w:p>
          <w:p w14:paraId="636F423E"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r w:rsidRPr="008E6ECD">
              <w:rPr>
                <w:rFonts w:eastAsiaTheme="minorEastAsia"/>
                <w:strike/>
                <w:lang w:eastAsia="ko-KR"/>
              </w:rPr>
              <w:t xml:space="preserve">a </w:t>
            </w:r>
            <w:r w:rsidRPr="008E6ECD">
              <w:rPr>
                <w:rFonts w:eastAsiaTheme="minorEastAsia"/>
                <w:lang w:eastAsia="ko-KR"/>
              </w:rPr>
              <w:t>each distance Z</w:t>
            </w:r>
          </w:p>
          <w:p w14:paraId="57EC046E"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49116F">
            <w:pPr>
              <w:spacing w:after="0" w:line="240" w:lineRule="auto"/>
              <w:ind w:firstLine="7"/>
              <w:jc w:val="both"/>
              <w:rPr>
                <w:rFonts w:eastAsiaTheme="minorEastAsia"/>
                <w:lang w:eastAsia="ko-KR"/>
              </w:rPr>
            </w:pPr>
          </w:p>
          <w:p w14:paraId="46CC6629"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F33388" w:rsidP="0049116F">
            <w:pPr>
              <w:spacing w:after="0" w:line="240" w:lineRule="auto"/>
              <w:jc w:val="both"/>
              <w:rPr>
                <w:rFonts w:eastAsiaTheme="minorEastAsia"/>
                <w:highlight w:val="yellow"/>
                <w:lang w:eastAsia="ko-KR"/>
              </w:rPr>
            </w:pPr>
            <w:r w:rsidRPr="008E6ECD">
              <w:rPr>
                <w:noProof/>
              </w:rPr>
              <w:object w:dxaOrig="3366" w:dyaOrig="1730" w14:anchorId="2AAE7D79">
                <v:shape id="_x0000_i1044" type="#_x0000_t75" alt="" style="width:168.75pt;height:85.25pt;mso-width-percent:0;mso-height-percent:0;mso-width-percent:0;mso-height-percent:0" o:ole="">
                  <v:imagedata r:id="rId154" o:title=""/>
                </v:shape>
                <o:OLEObject Type="Embed" ProgID="Visio.Drawing.15" ShapeID="_x0000_i1044" DrawAspect="Content" ObjectID="_1805557291" r:id="rId155"/>
              </w:object>
            </w:r>
          </w:p>
        </w:tc>
      </w:tr>
      <w:tr w:rsidR="00F33388" w:rsidRPr="008E6ECD" w14:paraId="092E4018" w14:textId="77777777" w:rsidTr="0049116F">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 x</w:t>
            </w:r>
            <w:r w:rsidRPr="008E6ECD">
              <w:rPr>
                <w:rFonts w:eastAsiaTheme="minorEastAsia"/>
                <w:vertAlign w:val="superscript"/>
                <w:lang w:eastAsia="ko-KR"/>
              </w:rPr>
              <w:t>th</w:t>
            </w:r>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spacing w:after="0" w:line="240" w:lineRule="auto"/>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spacing w:after="0" w:line="240" w:lineRule="auto"/>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spacing w:after="0" w:line="240" w:lineRule="auto"/>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49116F">
            <w:pPr>
              <w:spacing w:after="0" w:line="240" w:lineRule="auto"/>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49116F">
            <w:pPr>
              <w:spacing w:after="0" w:line="240" w:lineRule="auto"/>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49116F">
            <w:pPr>
              <w:spacing w:after="0" w:line="240" w:lineRule="auto"/>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(24, 32, 2, 1, 1; 8, 32), d</w:t>
            </w:r>
            <w:r w:rsidRPr="00CC1312">
              <w:rPr>
                <w:rFonts w:eastAsiaTheme="minorEastAsia"/>
                <w:vertAlign w:val="subscript"/>
                <w:lang w:eastAsia="ko-KR"/>
              </w:rPr>
              <w:t>H</w:t>
            </w:r>
            <w:r w:rsidRPr="00CC1312">
              <w:rPr>
                <w:rFonts w:eastAsiaTheme="minorEastAsia"/>
                <w:lang w:eastAsia="ko-KR"/>
              </w:rPr>
              <w:t xml:space="preserve"> = 0.5λ, d</w:t>
            </w:r>
            <w:r w:rsidRPr="00CC1312">
              <w:rPr>
                <w:rFonts w:eastAsiaTheme="minorEastAsia"/>
                <w:vertAlign w:val="subscript"/>
                <w:lang w:eastAsia="ko-KR"/>
              </w:rPr>
              <w:t>V</w:t>
            </w:r>
            <w:r w:rsidRPr="00CC1312">
              <w:rPr>
                <w:rFonts w:eastAsiaTheme="minorEastAsia"/>
                <w:lang w:eastAsia="ko-KR"/>
              </w:rPr>
              <w:t xml:space="preserve"> = 0.7λ;</w:t>
            </w:r>
          </w:p>
          <w:p w14:paraId="09DE4204"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(64, 16,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2E974CB3"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(128, 32,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7D66402C"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M</w:t>
            </w:r>
            <w:r w:rsidRPr="00CC1312">
              <w:rPr>
                <w:rFonts w:eastAsiaTheme="minorEastAsia"/>
                <w:vertAlign w:val="subscript"/>
                <w:lang w:eastAsia="ko-KR"/>
              </w:rPr>
              <w:t>p</w:t>
            </w:r>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49116F">
            <w:pPr>
              <w:spacing w:after="0" w:line="240" w:lineRule="auto"/>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 x</w:t>
            </w:r>
            <w:r w:rsidRPr="00CC1312">
              <w:rPr>
                <w:rFonts w:eastAsiaTheme="minorEastAsia"/>
                <w:vertAlign w:val="superscript"/>
                <w:lang w:eastAsia="ko-KR"/>
              </w:rPr>
              <w:t>th</w:t>
            </w:r>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49116F">
            <w:pPr>
              <w:spacing w:after="0" w:line="240" w:lineRule="auto"/>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6ED4C4A" w14:textId="77777777" w:rsidR="00F33388" w:rsidRPr="009C41E4" w:rsidRDefault="00F33388" w:rsidP="00F33388">
      <w:pPr>
        <w:spacing w:after="0" w:line="240" w:lineRule="auto"/>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spacing w:after="0" w:line="240" w:lineRule="auto"/>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spacing w:after="0" w:line="240" w:lineRule="auto"/>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49116F">
            <w:pPr>
              <w:spacing w:after="0" w:line="240" w:lineRule="auto"/>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49116F">
            <w:pPr>
              <w:spacing w:after="0" w:line="240" w:lineRule="auto"/>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49116F">
            <w:pPr>
              <w:spacing w:after="0" w:line="240" w:lineRule="auto"/>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1: (24, 32, 2, 1, 1; 8, 32), d</w:t>
            </w:r>
            <w:r w:rsidRPr="009C41E4">
              <w:rPr>
                <w:rFonts w:eastAsiaTheme="minorEastAsia"/>
                <w:vertAlign w:val="subscript"/>
                <w:lang w:eastAsia="ko-KR"/>
              </w:rPr>
              <w:t>H</w:t>
            </w:r>
            <w:r w:rsidRPr="009C41E4">
              <w:rPr>
                <w:rFonts w:eastAsiaTheme="minorEastAsia"/>
                <w:lang w:eastAsia="ko-KR"/>
              </w:rPr>
              <w:t xml:space="preserve"> = 0.5λ, d</w:t>
            </w:r>
            <w:r w:rsidRPr="009C41E4">
              <w:rPr>
                <w:rFonts w:eastAsiaTheme="minorEastAsia"/>
                <w:vertAlign w:val="subscript"/>
                <w:lang w:eastAsia="ko-KR"/>
              </w:rPr>
              <w:t>V</w:t>
            </w:r>
            <w:r w:rsidRPr="009C41E4">
              <w:rPr>
                <w:rFonts w:eastAsiaTheme="minorEastAsia"/>
                <w:lang w:eastAsia="ko-KR"/>
              </w:rPr>
              <w:t xml:space="preserve"> = 0.7λ</w:t>
            </w:r>
          </w:p>
          <w:p w14:paraId="1BDF2E06"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2: (64, 16,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5BF54CBB"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3: (128, 32,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6C8D96BF"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4: (8, 16, 2, 1, 1; 8,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=0.5λ</w:t>
            </w:r>
          </w:p>
          <w:p w14:paraId="0EDCFE0C" w14:textId="77777777" w:rsidR="00F33388" w:rsidRPr="009C41E4" w:rsidRDefault="00F33388" w:rsidP="0049116F">
            <w:pPr>
              <w:spacing w:after="0" w:line="240" w:lineRule="auto"/>
              <w:ind w:firstLine="7"/>
              <w:rPr>
                <w:rFonts w:eastAsiaTheme="minorEastAsia"/>
                <w:lang w:val="sv-SE" w:eastAsia="ko-KR"/>
              </w:rPr>
            </w:pPr>
            <w:r w:rsidRPr="009C41E4">
              <w:rPr>
                <w:rFonts w:eastAsiaTheme="minorEastAsia"/>
                <w:lang w:eastAsia="ko-KR"/>
              </w:rPr>
              <w:t>M</w:t>
            </w:r>
            <w:r w:rsidRPr="009C41E4">
              <w:rPr>
                <w:rFonts w:eastAsiaTheme="minorEastAsia"/>
                <w:vertAlign w:val="subscript"/>
                <w:lang w:eastAsia="ko-KR"/>
              </w:rPr>
              <w:t>p</w:t>
            </w:r>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49116F">
            <w:pPr>
              <w:spacing w:after="0" w:line="240" w:lineRule="auto"/>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49116F">
            <w:pPr>
              <w:spacing w:after="0" w:line="240" w:lineRule="auto"/>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49116F">
            <w:pPr>
              <w:spacing w:after="0" w:line="240" w:lineRule="auto"/>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49116F">
            <w:pPr>
              <w:spacing w:after="0" w:line="240" w:lineRule="auto"/>
              <w:ind w:firstLine="7"/>
              <w:rPr>
                <w:rFonts w:eastAsiaTheme="minorEastAsia"/>
                <w:lang w:eastAsia="ko-KR"/>
              </w:rPr>
            </w:pPr>
          </w:p>
          <w:p w14:paraId="0B1EC9A6"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49116F">
            <w:pPr>
              <w:spacing w:after="0" w:line="240" w:lineRule="auto"/>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2B95BE33" w14:textId="77777777" w:rsidR="00F33388" w:rsidRPr="0079343B" w:rsidRDefault="00F33388" w:rsidP="001337F4">
      <w:pPr>
        <w:spacing w:after="0" w:line="240" w:lineRule="auto"/>
      </w:pPr>
    </w:p>
    <w:sectPr w:rsidR="00F33388"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2DF902" w14:textId="77777777" w:rsidR="000D5CAE" w:rsidRDefault="000D5CAE">
      <w:pPr>
        <w:spacing w:line="240" w:lineRule="auto"/>
      </w:pPr>
      <w:r>
        <w:separator/>
      </w:r>
    </w:p>
  </w:endnote>
  <w:endnote w:type="continuationSeparator" w:id="0">
    <w:p w14:paraId="1FEA1CD5" w14:textId="77777777" w:rsidR="000D5CAE" w:rsidRDefault="000D5C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HGPGothic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font>
  <w:font w:name="New York">
    <w:panose1 w:val="02040503060506020304"/>
    <w:charset w:val="00"/>
    <w:family w:val="roman"/>
    <w:pitch w:val="default"/>
    <w:sig w:usb0="00000000"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C6DB5" w14:textId="77777777" w:rsidR="000D5CAE" w:rsidRDefault="000D5CAE">
      <w:pPr>
        <w:spacing w:after="0"/>
      </w:pPr>
      <w:r>
        <w:separator/>
      </w:r>
    </w:p>
  </w:footnote>
  <w:footnote w:type="continuationSeparator" w:id="0">
    <w:p w14:paraId="59E58E32" w14:textId="77777777" w:rsidR="000D5CAE" w:rsidRDefault="000D5CA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863316"/>
    <w:multiLevelType w:val="hybridMultilevel"/>
    <w:tmpl w:val="5F56D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4B2E7B"/>
    <w:multiLevelType w:val="hybridMultilevel"/>
    <w:tmpl w:val="82B86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495940"/>
    <w:multiLevelType w:val="hybridMultilevel"/>
    <w:tmpl w:val="60A65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235A2B"/>
    <w:multiLevelType w:val="hybridMultilevel"/>
    <w:tmpl w:val="9EB03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2E3666"/>
    <w:multiLevelType w:val="hybridMultilevel"/>
    <w:tmpl w:val="6B6C9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7"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B965E48"/>
    <w:multiLevelType w:val="hybridMultilevel"/>
    <w:tmpl w:val="F99C7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304D41C5"/>
    <w:multiLevelType w:val="hybridMultilevel"/>
    <w:tmpl w:val="AFF27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39D4D05"/>
    <w:multiLevelType w:val="hybridMultilevel"/>
    <w:tmpl w:val="7F72CEC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4D05BAD"/>
    <w:multiLevelType w:val="hybridMultilevel"/>
    <w:tmpl w:val="6F9E8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2753C71"/>
    <w:multiLevelType w:val="multilevel"/>
    <w:tmpl w:val="42753C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4AB71D4C"/>
    <w:multiLevelType w:val="hybridMultilevel"/>
    <w:tmpl w:val="70480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1"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0312464"/>
    <w:multiLevelType w:val="hybridMultilevel"/>
    <w:tmpl w:val="953A5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59"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AD7447D"/>
    <w:multiLevelType w:val="hybridMultilevel"/>
    <w:tmpl w:val="3CAC1C5E"/>
    <w:lvl w:ilvl="0" w:tplc="04090001">
      <w:start w:val="1"/>
      <w:numFmt w:val="bullet"/>
      <w:lvlText w:val=""/>
      <w:lvlJc w:val="left"/>
      <w:pPr>
        <w:ind w:left="880" w:hanging="440"/>
      </w:pPr>
      <w:rPr>
        <w:rFonts w:ascii="Symbol" w:hAnsi="Symbol"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62"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D4974CA"/>
    <w:multiLevelType w:val="hybridMultilevel"/>
    <w:tmpl w:val="543AA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F760600"/>
    <w:multiLevelType w:val="hybridMultilevel"/>
    <w:tmpl w:val="AFD87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B1296"/>
    <w:multiLevelType w:val="hybridMultilevel"/>
    <w:tmpl w:val="B70CCB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98B515F"/>
    <w:multiLevelType w:val="hybridMultilevel"/>
    <w:tmpl w:val="BDFE5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CB476A2"/>
    <w:multiLevelType w:val="hybridMultilevel"/>
    <w:tmpl w:val="E6ACE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72" w15:restartNumberingAfterBreak="0">
    <w:nsid w:val="70D3308A"/>
    <w:multiLevelType w:val="hybridMultilevel"/>
    <w:tmpl w:val="94E20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4443585"/>
    <w:multiLevelType w:val="hybridMultilevel"/>
    <w:tmpl w:val="F5E8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5CE2188"/>
    <w:multiLevelType w:val="hybridMultilevel"/>
    <w:tmpl w:val="0972A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1"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69700936">
    <w:abstractNumId w:val="31"/>
  </w:num>
  <w:num w:numId="2" w16cid:durableId="2134787263">
    <w:abstractNumId w:val="81"/>
  </w:num>
  <w:num w:numId="3" w16cid:durableId="1445076483">
    <w:abstractNumId w:val="0"/>
  </w:num>
  <w:num w:numId="4" w16cid:durableId="1989893632">
    <w:abstractNumId w:val="1"/>
  </w:num>
  <w:num w:numId="5" w16cid:durableId="255136852">
    <w:abstractNumId w:val="22"/>
  </w:num>
  <w:num w:numId="6" w16cid:durableId="2102725535">
    <w:abstractNumId w:val="50"/>
  </w:num>
  <w:num w:numId="7" w16cid:durableId="1046491016">
    <w:abstractNumId w:val="26"/>
  </w:num>
  <w:num w:numId="8" w16cid:durableId="238490208">
    <w:abstractNumId w:val="74"/>
    <w:lvlOverride w:ilvl="0">
      <w:startOverride w:val="1"/>
    </w:lvlOverride>
  </w:num>
  <w:num w:numId="9" w16cid:durableId="1219629765">
    <w:abstractNumId w:val="10"/>
  </w:num>
  <w:num w:numId="10" w16cid:durableId="2140612640">
    <w:abstractNumId w:val="74"/>
  </w:num>
  <w:num w:numId="11" w16cid:durableId="551188354">
    <w:abstractNumId w:val="79"/>
  </w:num>
  <w:num w:numId="12" w16cid:durableId="75370353">
    <w:abstractNumId w:val="12"/>
  </w:num>
  <w:num w:numId="13" w16cid:durableId="312568523">
    <w:abstractNumId w:val="24"/>
  </w:num>
  <w:num w:numId="14" w16cid:durableId="1463497186">
    <w:abstractNumId w:val="66"/>
  </w:num>
  <w:num w:numId="15" w16cid:durableId="1167938883">
    <w:abstractNumId w:val="8"/>
  </w:num>
  <w:num w:numId="16" w16cid:durableId="974867880">
    <w:abstractNumId w:val="56"/>
  </w:num>
  <w:num w:numId="17" w16cid:durableId="1650354653">
    <w:abstractNumId w:val="38"/>
  </w:num>
  <w:num w:numId="18" w16cid:durableId="2055960256">
    <w:abstractNumId w:val="59"/>
  </w:num>
  <w:num w:numId="19" w16cid:durableId="1951936105">
    <w:abstractNumId w:val="6"/>
  </w:num>
  <w:num w:numId="20" w16cid:durableId="892231868">
    <w:abstractNumId w:val="64"/>
  </w:num>
  <w:num w:numId="21" w16cid:durableId="680863710">
    <w:abstractNumId w:val="54"/>
  </w:num>
  <w:num w:numId="22" w16cid:durableId="363748816">
    <w:abstractNumId w:val="23"/>
  </w:num>
  <w:num w:numId="23" w16cid:durableId="160239572">
    <w:abstractNumId w:val="62"/>
  </w:num>
  <w:num w:numId="24" w16cid:durableId="287316480">
    <w:abstractNumId w:val="5"/>
  </w:num>
  <w:num w:numId="25" w16cid:durableId="1304652593">
    <w:abstractNumId w:val="42"/>
  </w:num>
  <w:num w:numId="26" w16cid:durableId="1130786748">
    <w:abstractNumId w:val="60"/>
  </w:num>
  <w:num w:numId="27" w16cid:durableId="205486794">
    <w:abstractNumId w:val="68"/>
  </w:num>
  <w:num w:numId="28" w16cid:durableId="2092311909">
    <w:abstractNumId w:val="33"/>
  </w:num>
  <w:num w:numId="29" w16cid:durableId="1798062776">
    <w:abstractNumId w:val="51"/>
  </w:num>
  <w:num w:numId="30" w16cid:durableId="1642537725">
    <w:abstractNumId w:val="29"/>
  </w:num>
  <w:num w:numId="31" w16cid:durableId="2069765936">
    <w:abstractNumId w:val="52"/>
  </w:num>
  <w:num w:numId="32" w16cid:durableId="1610509727">
    <w:abstractNumId w:val="41"/>
  </w:num>
  <w:num w:numId="33" w16cid:durableId="735251477">
    <w:abstractNumId w:val="37"/>
  </w:num>
  <w:num w:numId="34" w16cid:durableId="80681869">
    <w:abstractNumId w:val="47"/>
  </w:num>
  <w:num w:numId="35" w16cid:durableId="1566528953">
    <w:abstractNumId w:val="53"/>
  </w:num>
  <w:num w:numId="36" w16cid:durableId="1410270718">
    <w:abstractNumId w:val="20"/>
  </w:num>
  <w:num w:numId="37" w16cid:durableId="698895158">
    <w:abstractNumId w:val="9"/>
  </w:num>
  <w:num w:numId="38" w16cid:durableId="529609898">
    <w:abstractNumId w:val="18"/>
  </w:num>
  <w:num w:numId="39" w16cid:durableId="1472475493">
    <w:abstractNumId w:val="36"/>
  </w:num>
  <w:num w:numId="40" w16cid:durableId="1815373545">
    <w:abstractNumId w:val="43"/>
  </w:num>
  <w:num w:numId="41" w16cid:durableId="1327317859">
    <w:abstractNumId w:val="39"/>
  </w:num>
  <w:num w:numId="42" w16cid:durableId="826484013">
    <w:abstractNumId w:val="4"/>
  </w:num>
  <w:num w:numId="43" w16cid:durableId="723337776">
    <w:abstractNumId w:val="11"/>
  </w:num>
  <w:num w:numId="44" w16cid:durableId="303507122">
    <w:abstractNumId w:val="25"/>
  </w:num>
  <w:num w:numId="45" w16cid:durableId="1966692814">
    <w:abstractNumId w:val="7"/>
  </w:num>
  <w:num w:numId="46" w16cid:durableId="1662075621">
    <w:abstractNumId w:val="2"/>
  </w:num>
  <w:num w:numId="47" w16cid:durableId="1777285938">
    <w:abstractNumId w:val="28"/>
  </w:num>
  <w:num w:numId="48" w16cid:durableId="1172572475">
    <w:abstractNumId w:val="49"/>
  </w:num>
  <w:num w:numId="49" w16cid:durableId="652177295">
    <w:abstractNumId w:val="21"/>
  </w:num>
  <w:num w:numId="50" w16cid:durableId="1820997913">
    <w:abstractNumId w:val="44"/>
  </w:num>
  <w:num w:numId="51" w16cid:durableId="1916431204">
    <w:abstractNumId w:val="78"/>
  </w:num>
  <w:num w:numId="52" w16cid:durableId="1512721830">
    <w:abstractNumId w:val="57"/>
  </w:num>
  <w:num w:numId="53" w16cid:durableId="955215729">
    <w:abstractNumId w:val="80"/>
  </w:num>
  <w:num w:numId="54" w16cid:durableId="664630445">
    <w:abstractNumId w:val="73"/>
  </w:num>
  <w:num w:numId="55" w16cid:durableId="2091000089">
    <w:abstractNumId w:val="16"/>
  </w:num>
  <w:num w:numId="56" w16cid:durableId="387730109">
    <w:abstractNumId w:val="82"/>
  </w:num>
  <w:num w:numId="57" w16cid:durableId="1059019651">
    <w:abstractNumId w:val="30"/>
  </w:num>
  <w:num w:numId="58" w16cid:durableId="1130705352">
    <w:abstractNumId w:val="75"/>
  </w:num>
  <w:num w:numId="59" w16cid:durableId="163880299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3105919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285739523">
    <w:abstractNumId w:val="3"/>
  </w:num>
  <w:num w:numId="62" w16cid:durableId="92894720">
    <w:abstractNumId w:val="27"/>
  </w:num>
  <w:num w:numId="63" w16cid:durableId="1922257647">
    <w:abstractNumId w:val="58"/>
  </w:num>
  <w:num w:numId="64" w16cid:durableId="945843863">
    <w:abstractNumId w:val="71"/>
  </w:num>
  <w:num w:numId="65" w16cid:durableId="1102989155">
    <w:abstractNumId w:val="67"/>
  </w:num>
  <w:num w:numId="66" w16cid:durableId="1512379227">
    <w:abstractNumId w:val="34"/>
  </w:num>
  <w:num w:numId="67" w16cid:durableId="1189103872">
    <w:abstractNumId w:val="45"/>
  </w:num>
  <w:num w:numId="68" w16cid:durableId="688408992">
    <w:abstractNumId w:val="32"/>
  </w:num>
  <w:num w:numId="69" w16cid:durableId="1379403194">
    <w:abstractNumId w:val="55"/>
  </w:num>
  <w:num w:numId="70" w16cid:durableId="1798714370">
    <w:abstractNumId w:val="72"/>
  </w:num>
  <w:num w:numId="71" w16cid:durableId="1053626755">
    <w:abstractNumId w:val="76"/>
  </w:num>
  <w:num w:numId="72" w16cid:durableId="815338572">
    <w:abstractNumId w:val="61"/>
  </w:num>
  <w:num w:numId="73" w16cid:durableId="344484145">
    <w:abstractNumId w:val="40"/>
  </w:num>
  <w:num w:numId="74" w16cid:durableId="2143037028">
    <w:abstractNumId w:val="15"/>
  </w:num>
  <w:num w:numId="75" w16cid:durableId="791945654">
    <w:abstractNumId w:val="70"/>
  </w:num>
  <w:num w:numId="76" w16cid:durableId="73824756">
    <w:abstractNumId w:val="69"/>
  </w:num>
  <w:num w:numId="77" w16cid:durableId="155926644">
    <w:abstractNumId w:val="65"/>
  </w:num>
  <w:num w:numId="78" w16cid:durableId="793060997">
    <w:abstractNumId w:val="77"/>
  </w:num>
  <w:num w:numId="79" w16cid:durableId="336272669">
    <w:abstractNumId w:val="19"/>
  </w:num>
  <w:num w:numId="80" w16cid:durableId="1933968297">
    <w:abstractNumId w:val="14"/>
  </w:num>
  <w:num w:numId="81" w16cid:durableId="642007285">
    <w:abstractNumId w:val="48"/>
  </w:num>
  <w:num w:numId="82" w16cid:durableId="187839218">
    <w:abstractNumId w:val="35"/>
  </w:num>
  <w:num w:numId="83" w16cid:durableId="1859731722">
    <w:abstractNumId w:val="63"/>
  </w:num>
  <w:num w:numId="84" w16cid:durableId="2050107981">
    <w:abstractNumId w:val="13"/>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defaultTabStop w:val="720"/>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646E"/>
    <w:rsid w:val="00007151"/>
    <w:rsid w:val="00007458"/>
    <w:rsid w:val="00007990"/>
    <w:rsid w:val="00007D2E"/>
    <w:rsid w:val="0001018D"/>
    <w:rsid w:val="00010CA7"/>
    <w:rsid w:val="0001127D"/>
    <w:rsid w:val="00011437"/>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30820"/>
    <w:rsid w:val="00031682"/>
    <w:rsid w:val="000318B8"/>
    <w:rsid w:val="00031BB5"/>
    <w:rsid w:val="000325EF"/>
    <w:rsid w:val="000330DA"/>
    <w:rsid w:val="00033187"/>
    <w:rsid w:val="0003323B"/>
    <w:rsid w:val="00035073"/>
    <w:rsid w:val="0003562E"/>
    <w:rsid w:val="00035F21"/>
    <w:rsid w:val="00036F84"/>
    <w:rsid w:val="000440FF"/>
    <w:rsid w:val="000447E8"/>
    <w:rsid w:val="00044A28"/>
    <w:rsid w:val="00044FA1"/>
    <w:rsid w:val="00045496"/>
    <w:rsid w:val="00045CB0"/>
    <w:rsid w:val="0004639B"/>
    <w:rsid w:val="00046735"/>
    <w:rsid w:val="00046F2C"/>
    <w:rsid w:val="000473B1"/>
    <w:rsid w:val="00047849"/>
    <w:rsid w:val="000479AC"/>
    <w:rsid w:val="000501D2"/>
    <w:rsid w:val="00050245"/>
    <w:rsid w:val="00050E24"/>
    <w:rsid w:val="0005167B"/>
    <w:rsid w:val="00051AF5"/>
    <w:rsid w:val="00051D9F"/>
    <w:rsid w:val="000540BF"/>
    <w:rsid w:val="00054BFD"/>
    <w:rsid w:val="0005512E"/>
    <w:rsid w:val="00055131"/>
    <w:rsid w:val="00055E1F"/>
    <w:rsid w:val="0005670E"/>
    <w:rsid w:val="00056D49"/>
    <w:rsid w:val="00060022"/>
    <w:rsid w:val="00060281"/>
    <w:rsid w:val="00061681"/>
    <w:rsid w:val="00061B95"/>
    <w:rsid w:val="000645A5"/>
    <w:rsid w:val="00064C8A"/>
    <w:rsid w:val="0006573E"/>
    <w:rsid w:val="0006599B"/>
    <w:rsid w:val="00066101"/>
    <w:rsid w:val="000662B1"/>
    <w:rsid w:val="00066848"/>
    <w:rsid w:val="00070E8F"/>
    <w:rsid w:val="00070F47"/>
    <w:rsid w:val="00071801"/>
    <w:rsid w:val="000726CC"/>
    <w:rsid w:val="000728F1"/>
    <w:rsid w:val="0007302B"/>
    <w:rsid w:val="000732FE"/>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E3A"/>
    <w:rsid w:val="000823E4"/>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1247"/>
    <w:rsid w:val="000922FC"/>
    <w:rsid w:val="00092E95"/>
    <w:rsid w:val="0009371C"/>
    <w:rsid w:val="00094296"/>
    <w:rsid w:val="0009490B"/>
    <w:rsid w:val="00094FB0"/>
    <w:rsid w:val="00095026"/>
    <w:rsid w:val="000957CD"/>
    <w:rsid w:val="00095AF3"/>
    <w:rsid w:val="00095EC2"/>
    <w:rsid w:val="0009621B"/>
    <w:rsid w:val="000979B7"/>
    <w:rsid w:val="00097A6F"/>
    <w:rsid w:val="000A01EE"/>
    <w:rsid w:val="000A0557"/>
    <w:rsid w:val="000A142D"/>
    <w:rsid w:val="000A21B8"/>
    <w:rsid w:val="000A2D53"/>
    <w:rsid w:val="000A3168"/>
    <w:rsid w:val="000A3679"/>
    <w:rsid w:val="000A4A2E"/>
    <w:rsid w:val="000A4B9F"/>
    <w:rsid w:val="000A5D87"/>
    <w:rsid w:val="000A694C"/>
    <w:rsid w:val="000A6A3D"/>
    <w:rsid w:val="000A7354"/>
    <w:rsid w:val="000A7BB0"/>
    <w:rsid w:val="000A7CCD"/>
    <w:rsid w:val="000A7F9F"/>
    <w:rsid w:val="000B18D9"/>
    <w:rsid w:val="000B1EB9"/>
    <w:rsid w:val="000B2480"/>
    <w:rsid w:val="000B3BDF"/>
    <w:rsid w:val="000B440F"/>
    <w:rsid w:val="000B4B0A"/>
    <w:rsid w:val="000B604A"/>
    <w:rsid w:val="000B609A"/>
    <w:rsid w:val="000B6835"/>
    <w:rsid w:val="000B73BF"/>
    <w:rsid w:val="000C0013"/>
    <w:rsid w:val="000C0234"/>
    <w:rsid w:val="000C0568"/>
    <w:rsid w:val="000C0660"/>
    <w:rsid w:val="000C0C1C"/>
    <w:rsid w:val="000C0E7B"/>
    <w:rsid w:val="000C0EDB"/>
    <w:rsid w:val="000C0FE5"/>
    <w:rsid w:val="000C159F"/>
    <w:rsid w:val="000C1BCC"/>
    <w:rsid w:val="000C234D"/>
    <w:rsid w:val="000C252D"/>
    <w:rsid w:val="000C2ACA"/>
    <w:rsid w:val="000C3677"/>
    <w:rsid w:val="000C3B57"/>
    <w:rsid w:val="000C3BF6"/>
    <w:rsid w:val="000C536A"/>
    <w:rsid w:val="000C5ABC"/>
    <w:rsid w:val="000C5C1E"/>
    <w:rsid w:val="000C6E9D"/>
    <w:rsid w:val="000C7252"/>
    <w:rsid w:val="000D29E8"/>
    <w:rsid w:val="000D2AA2"/>
    <w:rsid w:val="000D3428"/>
    <w:rsid w:val="000D3536"/>
    <w:rsid w:val="000D3709"/>
    <w:rsid w:val="000D4267"/>
    <w:rsid w:val="000D485B"/>
    <w:rsid w:val="000D4AE5"/>
    <w:rsid w:val="000D516D"/>
    <w:rsid w:val="000D53B6"/>
    <w:rsid w:val="000D5409"/>
    <w:rsid w:val="000D595B"/>
    <w:rsid w:val="000D5CAE"/>
    <w:rsid w:val="000D60FE"/>
    <w:rsid w:val="000D690D"/>
    <w:rsid w:val="000D74F8"/>
    <w:rsid w:val="000D77F9"/>
    <w:rsid w:val="000E16C5"/>
    <w:rsid w:val="000E1DDD"/>
    <w:rsid w:val="000E3471"/>
    <w:rsid w:val="000E4604"/>
    <w:rsid w:val="000E513E"/>
    <w:rsid w:val="000E5CB2"/>
    <w:rsid w:val="000E6164"/>
    <w:rsid w:val="000E7328"/>
    <w:rsid w:val="000E750D"/>
    <w:rsid w:val="000E77B1"/>
    <w:rsid w:val="000E7B5C"/>
    <w:rsid w:val="000E7C75"/>
    <w:rsid w:val="000E7DA3"/>
    <w:rsid w:val="000F0033"/>
    <w:rsid w:val="000F0254"/>
    <w:rsid w:val="000F0305"/>
    <w:rsid w:val="000F0355"/>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108"/>
    <w:rsid w:val="000F635B"/>
    <w:rsid w:val="000F6634"/>
    <w:rsid w:val="000F6A5A"/>
    <w:rsid w:val="000F727E"/>
    <w:rsid w:val="000F762E"/>
    <w:rsid w:val="001011E4"/>
    <w:rsid w:val="00101EC1"/>
    <w:rsid w:val="00102514"/>
    <w:rsid w:val="0010257F"/>
    <w:rsid w:val="00102870"/>
    <w:rsid w:val="001035AF"/>
    <w:rsid w:val="00104EBE"/>
    <w:rsid w:val="001050E8"/>
    <w:rsid w:val="00105A85"/>
    <w:rsid w:val="00105A9A"/>
    <w:rsid w:val="001063FD"/>
    <w:rsid w:val="0010694C"/>
    <w:rsid w:val="001070BE"/>
    <w:rsid w:val="0010742B"/>
    <w:rsid w:val="0010772A"/>
    <w:rsid w:val="0011000C"/>
    <w:rsid w:val="001101DD"/>
    <w:rsid w:val="001109C6"/>
    <w:rsid w:val="00111699"/>
    <w:rsid w:val="00112CAE"/>
    <w:rsid w:val="00113AD0"/>
    <w:rsid w:val="00114181"/>
    <w:rsid w:val="00114F1D"/>
    <w:rsid w:val="00114FE4"/>
    <w:rsid w:val="0011571B"/>
    <w:rsid w:val="001158B5"/>
    <w:rsid w:val="00115AF8"/>
    <w:rsid w:val="00115C85"/>
    <w:rsid w:val="001169B2"/>
    <w:rsid w:val="00117284"/>
    <w:rsid w:val="00117322"/>
    <w:rsid w:val="001173ED"/>
    <w:rsid w:val="0012062B"/>
    <w:rsid w:val="00122779"/>
    <w:rsid w:val="001228DF"/>
    <w:rsid w:val="00122E30"/>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353"/>
    <w:rsid w:val="00135A4C"/>
    <w:rsid w:val="00135B73"/>
    <w:rsid w:val="00136A79"/>
    <w:rsid w:val="00137CA0"/>
    <w:rsid w:val="00140186"/>
    <w:rsid w:val="0014131E"/>
    <w:rsid w:val="00141916"/>
    <w:rsid w:val="00142019"/>
    <w:rsid w:val="0014299B"/>
    <w:rsid w:val="001442CE"/>
    <w:rsid w:val="001445FD"/>
    <w:rsid w:val="001460AC"/>
    <w:rsid w:val="00146908"/>
    <w:rsid w:val="0015038C"/>
    <w:rsid w:val="00150549"/>
    <w:rsid w:val="00150831"/>
    <w:rsid w:val="00150A5D"/>
    <w:rsid w:val="00151118"/>
    <w:rsid w:val="00151CE1"/>
    <w:rsid w:val="00152286"/>
    <w:rsid w:val="00152514"/>
    <w:rsid w:val="001534C4"/>
    <w:rsid w:val="00154016"/>
    <w:rsid w:val="00154030"/>
    <w:rsid w:val="00154FFA"/>
    <w:rsid w:val="001570BB"/>
    <w:rsid w:val="00157AFD"/>
    <w:rsid w:val="001612E4"/>
    <w:rsid w:val="00161435"/>
    <w:rsid w:val="001620F2"/>
    <w:rsid w:val="00162731"/>
    <w:rsid w:val="00162B77"/>
    <w:rsid w:val="0016309A"/>
    <w:rsid w:val="0016321D"/>
    <w:rsid w:val="0016327F"/>
    <w:rsid w:val="0016347E"/>
    <w:rsid w:val="00163F3D"/>
    <w:rsid w:val="00165181"/>
    <w:rsid w:val="0016521D"/>
    <w:rsid w:val="0016618F"/>
    <w:rsid w:val="001662DD"/>
    <w:rsid w:val="0016655C"/>
    <w:rsid w:val="0016663F"/>
    <w:rsid w:val="00167282"/>
    <w:rsid w:val="001672DC"/>
    <w:rsid w:val="00170702"/>
    <w:rsid w:val="00170753"/>
    <w:rsid w:val="00170BE3"/>
    <w:rsid w:val="00170C2C"/>
    <w:rsid w:val="00171D8C"/>
    <w:rsid w:val="001729DB"/>
    <w:rsid w:val="00172C76"/>
    <w:rsid w:val="00173017"/>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2371"/>
    <w:rsid w:val="00182513"/>
    <w:rsid w:val="001826E5"/>
    <w:rsid w:val="00183142"/>
    <w:rsid w:val="00183513"/>
    <w:rsid w:val="00183882"/>
    <w:rsid w:val="00184108"/>
    <w:rsid w:val="00184340"/>
    <w:rsid w:val="00184798"/>
    <w:rsid w:val="0018607F"/>
    <w:rsid w:val="001866E6"/>
    <w:rsid w:val="00186979"/>
    <w:rsid w:val="00187B7D"/>
    <w:rsid w:val="0019035B"/>
    <w:rsid w:val="00190924"/>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979"/>
    <w:rsid w:val="001A6C9F"/>
    <w:rsid w:val="001A75D1"/>
    <w:rsid w:val="001A785E"/>
    <w:rsid w:val="001A7863"/>
    <w:rsid w:val="001B02F2"/>
    <w:rsid w:val="001B0725"/>
    <w:rsid w:val="001B07E7"/>
    <w:rsid w:val="001B1415"/>
    <w:rsid w:val="001B2937"/>
    <w:rsid w:val="001B298F"/>
    <w:rsid w:val="001B2D32"/>
    <w:rsid w:val="001B3986"/>
    <w:rsid w:val="001B3ABE"/>
    <w:rsid w:val="001B3BC3"/>
    <w:rsid w:val="001B4583"/>
    <w:rsid w:val="001B4A80"/>
    <w:rsid w:val="001B4A8A"/>
    <w:rsid w:val="001B5ED1"/>
    <w:rsid w:val="001B63B9"/>
    <w:rsid w:val="001B6C2A"/>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691C"/>
    <w:rsid w:val="001C6FEF"/>
    <w:rsid w:val="001C7A55"/>
    <w:rsid w:val="001D050B"/>
    <w:rsid w:val="001D062E"/>
    <w:rsid w:val="001D069A"/>
    <w:rsid w:val="001D1463"/>
    <w:rsid w:val="001D1EBE"/>
    <w:rsid w:val="001D2C79"/>
    <w:rsid w:val="001D312D"/>
    <w:rsid w:val="001D3717"/>
    <w:rsid w:val="001D3E1F"/>
    <w:rsid w:val="001D4516"/>
    <w:rsid w:val="001D4A24"/>
    <w:rsid w:val="001D523D"/>
    <w:rsid w:val="001D63C0"/>
    <w:rsid w:val="001D67F4"/>
    <w:rsid w:val="001D6D2E"/>
    <w:rsid w:val="001D6D69"/>
    <w:rsid w:val="001D7020"/>
    <w:rsid w:val="001D7B13"/>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6EF"/>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17FE"/>
    <w:rsid w:val="002018DF"/>
    <w:rsid w:val="00201DCA"/>
    <w:rsid w:val="00201FBF"/>
    <w:rsid w:val="0020201F"/>
    <w:rsid w:val="002039A3"/>
    <w:rsid w:val="00203CDB"/>
    <w:rsid w:val="00205210"/>
    <w:rsid w:val="00205D51"/>
    <w:rsid w:val="0020604A"/>
    <w:rsid w:val="002068AE"/>
    <w:rsid w:val="00207026"/>
    <w:rsid w:val="002075A2"/>
    <w:rsid w:val="00210805"/>
    <w:rsid w:val="00211156"/>
    <w:rsid w:val="002111F7"/>
    <w:rsid w:val="00211AF0"/>
    <w:rsid w:val="00213147"/>
    <w:rsid w:val="00213D6B"/>
    <w:rsid w:val="00213FAC"/>
    <w:rsid w:val="00214223"/>
    <w:rsid w:val="00214C1C"/>
    <w:rsid w:val="002154C6"/>
    <w:rsid w:val="002168F5"/>
    <w:rsid w:val="00220244"/>
    <w:rsid w:val="00221198"/>
    <w:rsid w:val="0022174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AE2"/>
    <w:rsid w:val="00235B11"/>
    <w:rsid w:val="00235D97"/>
    <w:rsid w:val="00236CFB"/>
    <w:rsid w:val="00236E44"/>
    <w:rsid w:val="00236EFB"/>
    <w:rsid w:val="00237483"/>
    <w:rsid w:val="00237A21"/>
    <w:rsid w:val="00237CB4"/>
    <w:rsid w:val="00240BD1"/>
    <w:rsid w:val="00241063"/>
    <w:rsid w:val="002411E1"/>
    <w:rsid w:val="002414B7"/>
    <w:rsid w:val="002418D0"/>
    <w:rsid w:val="00241986"/>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186E"/>
    <w:rsid w:val="00254106"/>
    <w:rsid w:val="00255271"/>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6054"/>
    <w:rsid w:val="00266B91"/>
    <w:rsid w:val="002670C6"/>
    <w:rsid w:val="00270ADC"/>
    <w:rsid w:val="0027128D"/>
    <w:rsid w:val="00271E95"/>
    <w:rsid w:val="00272A1D"/>
    <w:rsid w:val="00274A93"/>
    <w:rsid w:val="00274FA7"/>
    <w:rsid w:val="00275270"/>
    <w:rsid w:val="0027553E"/>
    <w:rsid w:val="00275AE5"/>
    <w:rsid w:val="0027769A"/>
    <w:rsid w:val="00280073"/>
    <w:rsid w:val="002810C8"/>
    <w:rsid w:val="00281F22"/>
    <w:rsid w:val="002831D1"/>
    <w:rsid w:val="0028338F"/>
    <w:rsid w:val="002836EC"/>
    <w:rsid w:val="00285297"/>
    <w:rsid w:val="00285984"/>
    <w:rsid w:val="00285E87"/>
    <w:rsid w:val="00286340"/>
    <w:rsid w:val="0028678B"/>
    <w:rsid w:val="0029157B"/>
    <w:rsid w:val="00292666"/>
    <w:rsid w:val="00292A12"/>
    <w:rsid w:val="0029385B"/>
    <w:rsid w:val="002939B4"/>
    <w:rsid w:val="00293CFA"/>
    <w:rsid w:val="002945AE"/>
    <w:rsid w:val="00294C53"/>
    <w:rsid w:val="00295C39"/>
    <w:rsid w:val="002969AA"/>
    <w:rsid w:val="002979E1"/>
    <w:rsid w:val="002A084F"/>
    <w:rsid w:val="002A0E81"/>
    <w:rsid w:val="002A0E92"/>
    <w:rsid w:val="002A200C"/>
    <w:rsid w:val="002A233F"/>
    <w:rsid w:val="002A30D1"/>
    <w:rsid w:val="002A3758"/>
    <w:rsid w:val="002A3BA5"/>
    <w:rsid w:val="002A3C7B"/>
    <w:rsid w:val="002A5400"/>
    <w:rsid w:val="002A54D2"/>
    <w:rsid w:val="002A652B"/>
    <w:rsid w:val="002A6EA7"/>
    <w:rsid w:val="002A7484"/>
    <w:rsid w:val="002B030D"/>
    <w:rsid w:val="002B0A19"/>
    <w:rsid w:val="002B25C5"/>
    <w:rsid w:val="002B2906"/>
    <w:rsid w:val="002B2C46"/>
    <w:rsid w:val="002B55D8"/>
    <w:rsid w:val="002B5809"/>
    <w:rsid w:val="002B5B1C"/>
    <w:rsid w:val="002B64C7"/>
    <w:rsid w:val="002B66AD"/>
    <w:rsid w:val="002B7A87"/>
    <w:rsid w:val="002C03E5"/>
    <w:rsid w:val="002C0FB2"/>
    <w:rsid w:val="002C11BC"/>
    <w:rsid w:val="002C14E1"/>
    <w:rsid w:val="002C1D10"/>
    <w:rsid w:val="002C2025"/>
    <w:rsid w:val="002C2B8F"/>
    <w:rsid w:val="002C3991"/>
    <w:rsid w:val="002C39B3"/>
    <w:rsid w:val="002C3DEC"/>
    <w:rsid w:val="002C439B"/>
    <w:rsid w:val="002C55D5"/>
    <w:rsid w:val="002C5A8C"/>
    <w:rsid w:val="002C6662"/>
    <w:rsid w:val="002C782D"/>
    <w:rsid w:val="002C7C19"/>
    <w:rsid w:val="002C7FF9"/>
    <w:rsid w:val="002D0FC6"/>
    <w:rsid w:val="002D2CED"/>
    <w:rsid w:val="002D325F"/>
    <w:rsid w:val="002D3C1E"/>
    <w:rsid w:val="002D3E65"/>
    <w:rsid w:val="002D3E68"/>
    <w:rsid w:val="002D4447"/>
    <w:rsid w:val="002D5337"/>
    <w:rsid w:val="002D5B7B"/>
    <w:rsid w:val="002D72B3"/>
    <w:rsid w:val="002D795E"/>
    <w:rsid w:val="002D7E00"/>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AE8"/>
    <w:rsid w:val="00306D0E"/>
    <w:rsid w:val="0030782F"/>
    <w:rsid w:val="003109D2"/>
    <w:rsid w:val="00310B98"/>
    <w:rsid w:val="00310DD9"/>
    <w:rsid w:val="00310E71"/>
    <w:rsid w:val="00310F02"/>
    <w:rsid w:val="00311F01"/>
    <w:rsid w:val="00312B1E"/>
    <w:rsid w:val="00312C30"/>
    <w:rsid w:val="0031413A"/>
    <w:rsid w:val="00314784"/>
    <w:rsid w:val="003153D0"/>
    <w:rsid w:val="00316469"/>
    <w:rsid w:val="0031793A"/>
    <w:rsid w:val="00317B64"/>
    <w:rsid w:val="0032149F"/>
    <w:rsid w:val="0032251D"/>
    <w:rsid w:val="0032322E"/>
    <w:rsid w:val="00323BBD"/>
    <w:rsid w:val="00324855"/>
    <w:rsid w:val="00324A5E"/>
    <w:rsid w:val="00326096"/>
    <w:rsid w:val="0032615E"/>
    <w:rsid w:val="00326864"/>
    <w:rsid w:val="00327DAF"/>
    <w:rsid w:val="003304F9"/>
    <w:rsid w:val="00330B1E"/>
    <w:rsid w:val="00330F03"/>
    <w:rsid w:val="0033121C"/>
    <w:rsid w:val="00331506"/>
    <w:rsid w:val="00331A96"/>
    <w:rsid w:val="00331B70"/>
    <w:rsid w:val="00332253"/>
    <w:rsid w:val="0033379E"/>
    <w:rsid w:val="00333810"/>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685A"/>
    <w:rsid w:val="00347160"/>
    <w:rsid w:val="0034746F"/>
    <w:rsid w:val="003477E9"/>
    <w:rsid w:val="00347867"/>
    <w:rsid w:val="00347C44"/>
    <w:rsid w:val="003507A9"/>
    <w:rsid w:val="00350963"/>
    <w:rsid w:val="00351F5E"/>
    <w:rsid w:val="00352ACB"/>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3FF"/>
    <w:rsid w:val="00364AC0"/>
    <w:rsid w:val="00364CEA"/>
    <w:rsid w:val="00364F65"/>
    <w:rsid w:val="00365065"/>
    <w:rsid w:val="00365241"/>
    <w:rsid w:val="003658AC"/>
    <w:rsid w:val="00365A4B"/>
    <w:rsid w:val="00365C29"/>
    <w:rsid w:val="0036658E"/>
    <w:rsid w:val="00366A11"/>
    <w:rsid w:val="00366B3D"/>
    <w:rsid w:val="003672A1"/>
    <w:rsid w:val="003705FE"/>
    <w:rsid w:val="003708B5"/>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1068"/>
    <w:rsid w:val="00381E3F"/>
    <w:rsid w:val="00381EEA"/>
    <w:rsid w:val="003829F6"/>
    <w:rsid w:val="00382AD8"/>
    <w:rsid w:val="003830DC"/>
    <w:rsid w:val="003836C2"/>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147"/>
    <w:rsid w:val="00393277"/>
    <w:rsid w:val="003943F3"/>
    <w:rsid w:val="0039475F"/>
    <w:rsid w:val="003949D4"/>
    <w:rsid w:val="00395614"/>
    <w:rsid w:val="00395B85"/>
    <w:rsid w:val="003960A1"/>
    <w:rsid w:val="003962FB"/>
    <w:rsid w:val="003963B1"/>
    <w:rsid w:val="003964B8"/>
    <w:rsid w:val="00396B98"/>
    <w:rsid w:val="00396C55"/>
    <w:rsid w:val="003972F5"/>
    <w:rsid w:val="003974C0"/>
    <w:rsid w:val="003978F8"/>
    <w:rsid w:val="00397AAF"/>
    <w:rsid w:val="00397B66"/>
    <w:rsid w:val="003A031C"/>
    <w:rsid w:val="003A0556"/>
    <w:rsid w:val="003A1AB7"/>
    <w:rsid w:val="003A2240"/>
    <w:rsid w:val="003A305D"/>
    <w:rsid w:val="003A3271"/>
    <w:rsid w:val="003A3B94"/>
    <w:rsid w:val="003A4016"/>
    <w:rsid w:val="003A44C8"/>
    <w:rsid w:val="003A5663"/>
    <w:rsid w:val="003A5CF7"/>
    <w:rsid w:val="003A68F2"/>
    <w:rsid w:val="003A6F93"/>
    <w:rsid w:val="003A7454"/>
    <w:rsid w:val="003A7D20"/>
    <w:rsid w:val="003B0545"/>
    <w:rsid w:val="003B0AB1"/>
    <w:rsid w:val="003B0BE0"/>
    <w:rsid w:val="003B218A"/>
    <w:rsid w:val="003B2841"/>
    <w:rsid w:val="003B2C55"/>
    <w:rsid w:val="003B2FB6"/>
    <w:rsid w:val="003B3D1D"/>
    <w:rsid w:val="003B3F69"/>
    <w:rsid w:val="003B4D87"/>
    <w:rsid w:val="003B4E73"/>
    <w:rsid w:val="003B506B"/>
    <w:rsid w:val="003B5DE8"/>
    <w:rsid w:val="003B5E2A"/>
    <w:rsid w:val="003B63DA"/>
    <w:rsid w:val="003B6BAE"/>
    <w:rsid w:val="003B6D7F"/>
    <w:rsid w:val="003B779A"/>
    <w:rsid w:val="003C0352"/>
    <w:rsid w:val="003C03BC"/>
    <w:rsid w:val="003C0A4B"/>
    <w:rsid w:val="003C1B24"/>
    <w:rsid w:val="003C1D2D"/>
    <w:rsid w:val="003C1D7D"/>
    <w:rsid w:val="003C2C46"/>
    <w:rsid w:val="003C31FC"/>
    <w:rsid w:val="003C3A09"/>
    <w:rsid w:val="003C584E"/>
    <w:rsid w:val="003C5BBD"/>
    <w:rsid w:val="003C642E"/>
    <w:rsid w:val="003C6594"/>
    <w:rsid w:val="003C6D0B"/>
    <w:rsid w:val="003C74B0"/>
    <w:rsid w:val="003D0970"/>
    <w:rsid w:val="003D0C0E"/>
    <w:rsid w:val="003D2094"/>
    <w:rsid w:val="003D315D"/>
    <w:rsid w:val="003D49C1"/>
    <w:rsid w:val="003D4BFC"/>
    <w:rsid w:val="003D53A5"/>
    <w:rsid w:val="003D629E"/>
    <w:rsid w:val="003D6A05"/>
    <w:rsid w:val="003D6E37"/>
    <w:rsid w:val="003D6F51"/>
    <w:rsid w:val="003D7039"/>
    <w:rsid w:val="003D718D"/>
    <w:rsid w:val="003D74BD"/>
    <w:rsid w:val="003E00B4"/>
    <w:rsid w:val="003E0F28"/>
    <w:rsid w:val="003E1355"/>
    <w:rsid w:val="003E20A1"/>
    <w:rsid w:val="003E24EE"/>
    <w:rsid w:val="003E2F72"/>
    <w:rsid w:val="003E2FB8"/>
    <w:rsid w:val="003E3176"/>
    <w:rsid w:val="003E38D4"/>
    <w:rsid w:val="003E39C8"/>
    <w:rsid w:val="003E51DC"/>
    <w:rsid w:val="003E5266"/>
    <w:rsid w:val="003E53C9"/>
    <w:rsid w:val="003E5400"/>
    <w:rsid w:val="003E5EF8"/>
    <w:rsid w:val="003E7864"/>
    <w:rsid w:val="003E7B72"/>
    <w:rsid w:val="003E7E5F"/>
    <w:rsid w:val="003F03F6"/>
    <w:rsid w:val="003F0CAE"/>
    <w:rsid w:val="003F125F"/>
    <w:rsid w:val="003F2414"/>
    <w:rsid w:val="003F261E"/>
    <w:rsid w:val="003F2CD8"/>
    <w:rsid w:val="003F3724"/>
    <w:rsid w:val="003F44ED"/>
    <w:rsid w:val="003F60F4"/>
    <w:rsid w:val="003F61E1"/>
    <w:rsid w:val="003F68EC"/>
    <w:rsid w:val="003F75E1"/>
    <w:rsid w:val="003F7F54"/>
    <w:rsid w:val="003F7F96"/>
    <w:rsid w:val="00401919"/>
    <w:rsid w:val="00402051"/>
    <w:rsid w:val="0040208A"/>
    <w:rsid w:val="0040211E"/>
    <w:rsid w:val="00402303"/>
    <w:rsid w:val="00402BCC"/>
    <w:rsid w:val="004031D4"/>
    <w:rsid w:val="004032A6"/>
    <w:rsid w:val="00403B2E"/>
    <w:rsid w:val="00404026"/>
    <w:rsid w:val="004046CC"/>
    <w:rsid w:val="00405D76"/>
    <w:rsid w:val="004061AF"/>
    <w:rsid w:val="00406AC0"/>
    <w:rsid w:val="00406B94"/>
    <w:rsid w:val="00407700"/>
    <w:rsid w:val="0040771F"/>
    <w:rsid w:val="00407C5F"/>
    <w:rsid w:val="00407D6E"/>
    <w:rsid w:val="00407F5C"/>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21FE"/>
    <w:rsid w:val="00434D17"/>
    <w:rsid w:val="00434E03"/>
    <w:rsid w:val="00434E46"/>
    <w:rsid w:val="00435A6D"/>
    <w:rsid w:val="004370E2"/>
    <w:rsid w:val="0043720B"/>
    <w:rsid w:val="004402F6"/>
    <w:rsid w:val="0044072E"/>
    <w:rsid w:val="00440B49"/>
    <w:rsid w:val="00440E44"/>
    <w:rsid w:val="00441CD8"/>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60A"/>
    <w:rsid w:val="004537A9"/>
    <w:rsid w:val="0045396C"/>
    <w:rsid w:val="00453C51"/>
    <w:rsid w:val="00453FBF"/>
    <w:rsid w:val="00461291"/>
    <w:rsid w:val="004615F7"/>
    <w:rsid w:val="00461851"/>
    <w:rsid w:val="004618AC"/>
    <w:rsid w:val="00461F68"/>
    <w:rsid w:val="00462248"/>
    <w:rsid w:val="004638A7"/>
    <w:rsid w:val="00463A07"/>
    <w:rsid w:val="00463C47"/>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EA8"/>
    <w:rsid w:val="0047291E"/>
    <w:rsid w:val="00472D20"/>
    <w:rsid w:val="00473C3A"/>
    <w:rsid w:val="00474538"/>
    <w:rsid w:val="00476847"/>
    <w:rsid w:val="00476B89"/>
    <w:rsid w:val="00476CBE"/>
    <w:rsid w:val="004770B4"/>
    <w:rsid w:val="00477ABF"/>
    <w:rsid w:val="00480976"/>
    <w:rsid w:val="00480A3B"/>
    <w:rsid w:val="00481F54"/>
    <w:rsid w:val="00481FA0"/>
    <w:rsid w:val="00482684"/>
    <w:rsid w:val="00482D95"/>
    <w:rsid w:val="004844C9"/>
    <w:rsid w:val="00484CD4"/>
    <w:rsid w:val="00484E13"/>
    <w:rsid w:val="00485115"/>
    <w:rsid w:val="0048586C"/>
    <w:rsid w:val="00485CBA"/>
    <w:rsid w:val="00487341"/>
    <w:rsid w:val="00490447"/>
    <w:rsid w:val="0049064D"/>
    <w:rsid w:val="00491124"/>
    <w:rsid w:val="00491A57"/>
    <w:rsid w:val="00491D58"/>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B55"/>
    <w:rsid w:val="004A3D2C"/>
    <w:rsid w:val="004A431D"/>
    <w:rsid w:val="004A45E3"/>
    <w:rsid w:val="004A48C0"/>
    <w:rsid w:val="004A4A4A"/>
    <w:rsid w:val="004A4E0C"/>
    <w:rsid w:val="004A5A7D"/>
    <w:rsid w:val="004A5CE8"/>
    <w:rsid w:val="004A5CED"/>
    <w:rsid w:val="004A5F24"/>
    <w:rsid w:val="004A653D"/>
    <w:rsid w:val="004A6D5E"/>
    <w:rsid w:val="004A779E"/>
    <w:rsid w:val="004B0A62"/>
    <w:rsid w:val="004B0B8E"/>
    <w:rsid w:val="004B1834"/>
    <w:rsid w:val="004B1A8C"/>
    <w:rsid w:val="004B1D07"/>
    <w:rsid w:val="004B2260"/>
    <w:rsid w:val="004B2D4C"/>
    <w:rsid w:val="004B30A6"/>
    <w:rsid w:val="004B3B48"/>
    <w:rsid w:val="004B3FE9"/>
    <w:rsid w:val="004B453C"/>
    <w:rsid w:val="004B4897"/>
    <w:rsid w:val="004B4AEC"/>
    <w:rsid w:val="004B4FE6"/>
    <w:rsid w:val="004B50D7"/>
    <w:rsid w:val="004B50E7"/>
    <w:rsid w:val="004B59EF"/>
    <w:rsid w:val="004B67FF"/>
    <w:rsid w:val="004B681E"/>
    <w:rsid w:val="004B6866"/>
    <w:rsid w:val="004B74A0"/>
    <w:rsid w:val="004B77C1"/>
    <w:rsid w:val="004B7C3F"/>
    <w:rsid w:val="004B7F13"/>
    <w:rsid w:val="004C0044"/>
    <w:rsid w:val="004C0FE4"/>
    <w:rsid w:val="004C1530"/>
    <w:rsid w:val="004C153C"/>
    <w:rsid w:val="004C1587"/>
    <w:rsid w:val="004C158D"/>
    <w:rsid w:val="004C254E"/>
    <w:rsid w:val="004C28A8"/>
    <w:rsid w:val="004C2DAC"/>
    <w:rsid w:val="004C417C"/>
    <w:rsid w:val="004C445D"/>
    <w:rsid w:val="004C44BD"/>
    <w:rsid w:val="004C4811"/>
    <w:rsid w:val="004C4B7E"/>
    <w:rsid w:val="004C52FB"/>
    <w:rsid w:val="004C544C"/>
    <w:rsid w:val="004C6A8C"/>
    <w:rsid w:val="004D0649"/>
    <w:rsid w:val="004D204A"/>
    <w:rsid w:val="004D24BD"/>
    <w:rsid w:val="004D3B91"/>
    <w:rsid w:val="004D4A74"/>
    <w:rsid w:val="004D5121"/>
    <w:rsid w:val="004D5EDB"/>
    <w:rsid w:val="004D60E7"/>
    <w:rsid w:val="004D6522"/>
    <w:rsid w:val="004D7DA3"/>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49C"/>
    <w:rsid w:val="004F3D0B"/>
    <w:rsid w:val="004F42D4"/>
    <w:rsid w:val="004F49EE"/>
    <w:rsid w:val="004F5953"/>
    <w:rsid w:val="004F6757"/>
    <w:rsid w:val="004F6843"/>
    <w:rsid w:val="004F69B1"/>
    <w:rsid w:val="004F7090"/>
    <w:rsid w:val="004F79A7"/>
    <w:rsid w:val="004F79CE"/>
    <w:rsid w:val="0050050F"/>
    <w:rsid w:val="00500594"/>
    <w:rsid w:val="00500AE7"/>
    <w:rsid w:val="00501740"/>
    <w:rsid w:val="00501D07"/>
    <w:rsid w:val="00502244"/>
    <w:rsid w:val="005023C1"/>
    <w:rsid w:val="0050325D"/>
    <w:rsid w:val="00503A9D"/>
    <w:rsid w:val="005048FB"/>
    <w:rsid w:val="005059B1"/>
    <w:rsid w:val="00505C8E"/>
    <w:rsid w:val="00506233"/>
    <w:rsid w:val="0050795F"/>
    <w:rsid w:val="00507D08"/>
    <w:rsid w:val="00507E73"/>
    <w:rsid w:val="005101B7"/>
    <w:rsid w:val="00510D5C"/>
    <w:rsid w:val="005112C5"/>
    <w:rsid w:val="005113E6"/>
    <w:rsid w:val="0051153C"/>
    <w:rsid w:val="00511BF2"/>
    <w:rsid w:val="00511FED"/>
    <w:rsid w:val="00513977"/>
    <w:rsid w:val="00513E67"/>
    <w:rsid w:val="005140D3"/>
    <w:rsid w:val="00514B07"/>
    <w:rsid w:val="00515243"/>
    <w:rsid w:val="0051577D"/>
    <w:rsid w:val="00515E4A"/>
    <w:rsid w:val="00516BEA"/>
    <w:rsid w:val="00517064"/>
    <w:rsid w:val="005177F2"/>
    <w:rsid w:val="0052075E"/>
    <w:rsid w:val="00521492"/>
    <w:rsid w:val="00522CF3"/>
    <w:rsid w:val="005233E6"/>
    <w:rsid w:val="0052419B"/>
    <w:rsid w:val="0052448F"/>
    <w:rsid w:val="00524955"/>
    <w:rsid w:val="005249AA"/>
    <w:rsid w:val="00525C51"/>
    <w:rsid w:val="005274E9"/>
    <w:rsid w:val="005319D9"/>
    <w:rsid w:val="00532850"/>
    <w:rsid w:val="005329FE"/>
    <w:rsid w:val="00532F44"/>
    <w:rsid w:val="00533100"/>
    <w:rsid w:val="005337A3"/>
    <w:rsid w:val="00533B15"/>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3A2B"/>
    <w:rsid w:val="005449E7"/>
    <w:rsid w:val="0054509E"/>
    <w:rsid w:val="0054640D"/>
    <w:rsid w:val="00546EAE"/>
    <w:rsid w:val="00547C3D"/>
    <w:rsid w:val="00551079"/>
    <w:rsid w:val="0055143F"/>
    <w:rsid w:val="005515F8"/>
    <w:rsid w:val="00551781"/>
    <w:rsid w:val="00551A11"/>
    <w:rsid w:val="005528E9"/>
    <w:rsid w:val="00552C2C"/>
    <w:rsid w:val="005536FE"/>
    <w:rsid w:val="00553CF4"/>
    <w:rsid w:val="00553E49"/>
    <w:rsid w:val="005550C7"/>
    <w:rsid w:val="00555CFE"/>
    <w:rsid w:val="00556E09"/>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199A"/>
    <w:rsid w:val="005725BD"/>
    <w:rsid w:val="00572844"/>
    <w:rsid w:val="005735EC"/>
    <w:rsid w:val="00574226"/>
    <w:rsid w:val="00574F4E"/>
    <w:rsid w:val="005750CA"/>
    <w:rsid w:val="00575F5E"/>
    <w:rsid w:val="005762EE"/>
    <w:rsid w:val="0057638F"/>
    <w:rsid w:val="00576C5A"/>
    <w:rsid w:val="00577303"/>
    <w:rsid w:val="00577A1F"/>
    <w:rsid w:val="005800B4"/>
    <w:rsid w:val="00580523"/>
    <w:rsid w:val="0058089E"/>
    <w:rsid w:val="005812A3"/>
    <w:rsid w:val="00581F9B"/>
    <w:rsid w:val="005824A6"/>
    <w:rsid w:val="00583059"/>
    <w:rsid w:val="005831B1"/>
    <w:rsid w:val="005834F3"/>
    <w:rsid w:val="00583598"/>
    <w:rsid w:val="00583C2D"/>
    <w:rsid w:val="005848EF"/>
    <w:rsid w:val="005858CB"/>
    <w:rsid w:val="00585BDC"/>
    <w:rsid w:val="00586112"/>
    <w:rsid w:val="00586481"/>
    <w:rsid w:val="005864DB"/>
    <w:rsid w:val="005873C6"/>
    <w:rsid w:val="005907B0"/>
    <w:rsid w:val="00590F1C"/>
    <w:rsid w:val="00591466"/>
    <w:rsid w:val="00591A7C"/>
    <w:rsid w:val="00591DBC"/>
    <w:rsid w:val="005920E2"/>
    <w:rsid w:val="0059330C"/>
    <w:rsid w:val="00593555"/>
    <w:rsid w:val="00593B25"/>
    <w:rsid w:val="0059411A"/>
    <w:rsid w:val="0059449B"/>
    <w:rsid w:val="00596886"/>
    <w:rsid w:val="005969FD"/>
    <w:rsid w:val="00596D75"/>
    <w:rsid w:val="0059718A"/>
    <w:rsid w:val="005973CE"/>
    <w:rsid w:val="005975C2"/>
    <w:rsid w:val="00597E3B"/>
    <w:rsid w:val="005A1429"/>
    <w:rsid w:val="005A1FE1"/>
    <w:rsid w:val="005A2564"/>
    <w:rsid w:val="005A2FF7"/>
    <w:rsid w:val="005A32B0"/>
    <w:rsid w:val="005A377C"/>
    <w:rsid w:val="005A58C6"/>
    <w:rsid w:val="005A59EF"/>
    <w:rsid w:val="005A71AA"/>
    <w:rsid w:val="005A787A"/>
    <w:rsid w:val="005B0449"/>
    <w:rsid w:val="005B169F"/>
    <w:rsid w:val="005B1ABF"/>
    <w:rsid w:val="005B1BEF"/>
    <w:rsid w:val="005B1E47"/>
    <w:rsid w:val="005B24AB"/>
    <w:rsid w:val="005B2F14"/>
    <w:rsid w:val="005B4302"/>
    <w:rsid w:val="005B46BB"/>
    <w:rsid w:val="005B4868"/>
    <w:rsid w:val="005B4D86"/>
    <w:rsid w:val="005B54A3"/>
    <w:rsid w:val="005B5718"/>
    <w:rsid w:val="005B5E5F"/>
    <w:rsid w:val="005B73EC"/>
    <w:rsid w:val="005B79D2"/>
    <w:rsid w:val="005C11EB"/>
    <w:rsid w:val="005C13FC"/>
    <w:rsid w:val="005C1B6B"/>
    <w:rsid w:val="005C2F73"/>
    <w:rsid w:val="005C316D"/>
    <w:rsid w:val="005C3712"/>
    <w:rsid w:val="005C5257"/>
    <w:rsid w:val="005C533C"/>
    <w:rsid w:val="005C55EE"/>
    <w:rsid w:val="005C5A1C"/>
    <w:rsid w:val="005C60C0"/>
    <w:rsid w:val="005C6CAB"/>
    <w:rsid w:val="005C76CF"/>
    <w:rsid w:val="005C7935"/>
    <w:rsid w:val="005C79D2"/>
    <w:rsid w:val="005C79FA"/>
    <w:rsid w:val="005D13F6"/>
    <w:rsid w:val="005D15C7"/>
    <w:rsid w:val="005D1CE3"/>
    <w:rsid w:val="005D1DE8"/>
    <w:rsid w:val="005D2866"/>
    <w:rsid w:val="005D3681"/>
    <w:rsid w:val="005D37B3"/>
    <w:rsid w:val="005D37E5"/>
    <w:rsid w:val="005D3E53"/>
    <w:rsid w:val="005D3F03"/>
    <w:rsid w:val="005D41C3"/>
    <w:rsid w:val="005D41F8"/>
    <w:rsid w:val="005D4D05"/>
    <w:rsid w:val="005D501E"/>
    <w:rsid w:val="005D5037"/>
    <w:rsid w:val="005D60ED"/>
    <w:rsid w:val="005D705B"/>
    <w:rsid w:val="005D710D"/>
    <w:rsid w:val="005D7A28"/>
    <w:rsid w:val="005E0FC0"/>
    <w:rsid w:val="005E1443"/>
    <w:rsid w:val="005E1A72"/>
    <w:rsid w:val="005E1B67"/>
    <w:rsid w:val="005E1CAB"/>
    <w:rsid w:val="005E319F"/>
    <w:rsid w:val="005E334D"/>
    <w:rsid w:val="005E3CE6"/>
    <w:rsid w:val="005E5235"/>
    <w:rsid w:val="005E5ED7"/>
    <w:rsid w:val="005E6CFE"/>
    <w:rsid w:val="005E7253"/>
    <w:rsid w:val="005E7942"/>
    <w:rsid w:val="005E7D42"/>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F11"/>
    <w:rsid w:val="005F6A95"/>
    <w:rsid w:val="005F75C1"/>
    <w:rsid w:val="005F7BCB"/>
    <w:rsid w:val="005F7D87"/>
    <w:rsid w:val="0060065D"/>
    <w:rsid w:val="0060084E"/>
    <w:rsid w:val="006008BF"/>
    <w:rsid w:val="006008E3"/>
    <w:rsid w:val="00600F36"/>
    <w:rsid w:val="00601CD1"/>
    <w:rsid w:val="006028FB"/>
    <w:rsid w:val="0060394C"/>
    <w:rsid w:val="0060477B"/>
    <w:rsid w:val="00604FD7"/>
    <w:rsid w:val="00607777"/>
    <w:rsid w:val="0060777C"/>
    <w:rsid w:val="00607D46"/>
    <w:rsid w:val="006109EE"/>
    <w:rsid w:val="00610AAE"/>
    <w:rsid w:val="00610C13"/>
    <w:rsid w:val="00610F4D"/>
    <w:rsid w:val="006117F4"/>
    <w:rsid w:val="00612368"/>
    <w:rsid w:val="00612CA1"/>
    <w:rsid w:val="00612D4A"/>
    <w:rsid w:val="006137A2"/>
    <w:rsid w:val="0061388A"/>
    <w:rsid w:val="00614565"/>
    <w:rsid w:val="006148C6"/>
    <w:rsid w:val="00616073"/>
    <w:rsid w:val="00616CB1"/>
    <w:rsid w:val="006173BB"/>
    <w:rsid w:val="0062092B"/>
    <w:rsid w:val="00621983"/>
    <w:rsid w:val="00621CF3"/>
    <w:rsid w:val="006238F9"/>
    <w:rsid w:val="0062460E"/>
    <w:rsid w:val="00624820"/>
    <w:rsid w:val="0062491B"/>
    <w:rsid w:val="00624EB4"/>
    <w:rsid w:val="00625686"/>
    <w:rsid w:val="00625DC0"/>
    <w:rsid w:val="00625E79"/>
    <w:rsid w:val="006270A7"/>
    <w:rsid w:val="00627790"/>
    <w:rsid w:val="00630FA9"/>
    <w:rsid w:val="00631742"/>
    <w:rsid w:val="00631E68"/>
    <w:rsid w:val="0063212A"/>
    <w:rsid w:val="006325BA"/>
    <w:rsid w:val="00632987"/>
    <w:rsid w:val="00632F9B"/>
    <w:rsid w:val="00633A08"/>
    <w:rsid w:val="00635C38"/>
    <w:rsid w:val="00636753"/>
    <w:rsid w:val="00636BDD"/>
    <w:rsid w:val="00636F91"/>
    <w:rsid w:val="006370C6"/>
    <w:rsid w:val="00637480"/>
    <w:rsid w:val="00640E94"/>
    <w:rsid w:val="00641F2E"/>
    <w:rsid w:val="00642B0E"/>
    <w:rsid w:val="00642C38"/>
    <w:rsid w:val="00642C9F"/>
    <w:rsid w:val="00643AAB"/>
    <w:rsid w:val="00643BC6"/>
    <w:rsid w:val="00643E3E"/>
    <w:rsid w:val="00646119"/>
    <w:rsid w:val="006462DB"/>
    <w:rsid w:val="006475A4"/>
    <w:rsid w:val="0065108B"/>
    <w:rsid w:val="00651277"/>
    <w:rsid w:val="006524C5"/>
    <w:rsid w:val="0065434E"/>
    <w:rsid w:val="0065503F"/>
    <w:rsid w:val="0065520A"/>
    <w:rsid w:val="00656C25"/>
    <w:rsid w:val="00657904"/>
    <w:rsid w:val="00660690"/>
    <w:rsid w:val="006608D2"/>
    <w:rsid w:val="00661176"/>
    <w:rsid w:val="00661C92"/>
    <w:rsid w:val="00662179"/>
    <w:rsid w:val="00662967"/>
    <w:rsid w:val="006634B2"/>
    <w:rsid w:val="00664B15"/>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1409"/>
    <w:rsid w:val="00672E56"/>
    <w:rsid w:val="0067429D"/>
    <w:rsid w:val="0067449B"/>
    <w:rsid w:val="0067558D"/>
    <w:rsid w:val="00675DE1"/>
    <w:rsid w:val="0067646C"/>
    <w:rsid w:val="0067702E"/>
    <w:rsid w:val="00677881"/>
    <w:rsid w:val="00677B46"/>
    <w:rsid w:val="00680638"/>
    <w:rsid w:val="00681125"/>
    <w:rsid w:val="00683187"/>
    <w:rsid w:val="00683917"/>
    <w:rsid w:val="00683930"/>
    <w:rsid w:val="00683D5A"/>
    <w:rsid w:val="00684596"/>
    <w:rsid w:val="00685F59"/>
    <w:rsid w:val="00686002"/>
    <w:rsid w:val="00686B00"/>
    <w:rsid w:val="006877F5"/>
    <w:rsid w:val="0068783A"/>
    <w:rsid w:val="0068799E"/>
    <w:rsid w:val="00690A46"/>
    <w:rsid w:val="006914BB"/>
    <w:rsid w:val="00691CFD"/>
    <w:rsid w:val="00692529"/>
    <w:rsid w:val="00692F34"/>
    <w:rsid w:val="00693774"/>
    <w:rsid w:val="00693A9C"/>
    <w:rsid w:val="006945F9"/>
    <w:rsid w:val="00694A20"/>
    <w:rsid w:val="00694B02"/>
    <w:rsid w:val="00695618"/>
    <w:rsid w:val="00695619"/>
    <w:rsid w:val="00695700"/>
    <w:rsid w:val="0069598F"/>
    <w:rsid w:val="00695CF9"/>
    <w:rsid w:val="00695D4D"/>
    <w:rsid w:val="00696349"/>
    <w:rsid w:val="00696D59"/>
    <w:rsid w:val="0069772E"/>
    <w:rsid w:val="006A00D4"/>
    <w:rsid w:val="006A0DE1"/>
    <w:rsid w:val="006A1AAD"/>
    <w:rsid w:val="006A2515"/>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3644"/>
    <w:rsid w:val="006B37B5"/>
    <w:rsid w:val="006B385B"/>
    <w:rsid w:val="006B3A37"/>
    <w:rsid w:val="006B4BB3"/>
    <w:rsid w:val="006B4C0A"/>
    <w:rsid w:val="006B6133"/>
    <w:rsid w:val="006B65B2"/>
    <w:rsid w:val="006B7EB3"/>
    <w:rsid w:val="006C0706"/>
    <w:rsid w:val="006C0A09"/>
    <w:rsid w:val="006C20B4"/>
    <w:rsid w:val="006C2C87"/>
    <w:rsid w:val="006C3031"/>
    <w:rsid w:val="006C313D"/>
    <w:rsid w:val="006C3394"/>
    <w:rsid w:val="006C33E0"/>
    <w:rsid w:val="006C46D1"/>
    <w:rsid w:val="006C4A1B"/>
    <w:rsid w:val="006C5731"/>
    <w:rsid w:val="006C5DA7"/>
    <w:rsid w:val="006C5DAA"/>
    <w:rsid w:val="006C74A3"/>
    <w:rsid w:val="006C75A4"/>
    <w:rsid w:val="006C7ECC"/>
    <w:rsid w:val="006D0738"/>
    <w:rsid w:val="006D08BE"/>
    <w:rsid w:val="006D0A4D"/>
    <w:rsid w:val="006D0C38"/>
    <w:rsid w:val="006D1CF7"/>
    <w:rsid w:val="006D2A41"/>
    <w:rsid w:val="006D3750"/>
    <w:rsid w:val="006D3958"/>
    <w:rsid w:val="006D3EDC"/>
    <w:rsid w:val="006D4066"/>
    <w:rsid w:val="006D45C4"/>
    <w:rsid w:val="006D5316"/>
    <w:rsid w:val="006D5678"/>
    <w:rsid w:val="006D5EC4"/>
    <w:rsid w:val="006D63CF"/>
    <w:rsid w:val="006D67DA"/>
    <w:rsid w:val="006D6B08"/>
    <w:rsid w:val="006D6BE8"/>
    <w:rsid w:val="006D6F7C"/>
    <w:rsid w:val="006D7539"/>
    <w:rsid w:val="006E01F8"/>
    <w:rsid w:val="006E0D16"/>
    <w:rsid w:val="006E206A"/>
    <w:rsid w:val="006E2A5B"/>
    <w:rsid w:val="006E37C7"/>
    <w:rsid w:val="006E471D"/>
    <w:rsid w:val="006E5074"/>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5447"/>
    <w:rsid w:val="007059E6"/>
    <w:rsid w:val="00705B00"/>
    <w:rsid w:val="0070666D"/>
    <w:rsid w:val="007075DF"/>
    <w:rsid w:val="00707B6F"/>
    <w:rsid w:val="00707F64"/>
    <w:rsid w:val="007104F8"/>
    <w:rsid w:val="0071056A"/>
    <w:rsid w:val="00710D5A"/>
    <w:rsid w:val="00711340"/>
    <w:rsid w:val="00711531"/>
    <w:rsid w:val="007115D9"/>
    <w:rsid w:val="00711689"/>
    <w:rsid w:val="00712F02"/>
    <w:rsid w:val="00713330"/>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427B"/>
    <w:rsid w:val="00724E69"/>
    <w:rsid w:val="00725164"/>
    <w:rsid w:val="007251F9"/>
    <w:rsid w:val="0072560A"/>
    <w:rsid w:val="00725B99"/>
    <w:rsid w:val="00726205"/>
    <w:rsid w:val="00726A5C"/>
    <w:rsid w:val="007273D8"/>
    <w:rsid w:val="00727F2A"/>
    <w:rsid w:val="00727F53"/>
    <w:rsid w:val="007301F0"/>
    <w:rsid w:val="00730E9E"/>
    <w:rsid w:val="00731CCA"/>
    <w:rsid w:val="00731E72"/>
    <w:rsid w:val="007322AD"/>
    <w:rsid w:val="00732AA5"/>
    <w:rsid w:val="00732CEA"/>
    <w:rsid w:val="007334DB"/>
    <w:rsid w:val="0073357A"/>
    <w:rsid w:val="007336F8"/>
    <w:rsid w:val="007339C2"/>
    <w:rsid w:val="00733AC0"/>
    <w:rsid w:val="0073440D"/>
    <w:rsid w:val="007348C5"/>
    <w:rsid w:val="00735A3A"/>
    <w:rsid w:val="0073619D"/>
    <w:rsid w:val="007365B3"/>
    <w:rsid w:val="007405E6"/>
    <w:rsid w:val="007408B8"/>
    <w:rsid w:val="00740909"/>
    <w:rsid w:val="007411D6"/>
    <w:rsid w:val="00741C8B"/>
    <w:rsid w:val="00741CBF"/>
    <w:rsid w:val="0074276A"/>
    <w:rsid w:val="0074282F"/>
    <w:rsid w:val="00742A1A"/>
    <w:rsid w:val="00742B13"/>
    <w:rsid w:val="00743616"/>
    <w:rsid w:val="00743720"/>
    <w:rsid w:val="007443E0"/>
    <w:rsid w:val="00745374"/>
    <w:rsid w:val="00746C45"/>
    <w:rsid w:val="00746DA8"/>
    <w:rsid w:val="00747C25"/>
    <w:rsid w:val="00747D7C"/>
    <w:rsid w:val="0075069D"/>
    <w:rsid w:val="00750C77"/>
    <w:rsid w:val="00750EDC"/>
    <w:rsid w:val="00751016"/>
    <w:rsid w:val="00751E77"/>
    <w:rsid w:val="00753DDB"/>
    <w:rsid w:val="00754000"/>
    <w:rsid w:val="0075400A"/>
    <w:rsid w:val="007543CC"/>
    <w:rsid w:val="00754647"/>
    <w:rsid w:val="00754791"/>
    <w:rsid w:val="007556C3"/>
    <w:rsid w:val="00756847"/>
    <w:rsid w:val="007578F5"/>
    <w:rsid w:val="00757A41"/>
    <w:rsid w:val="00757AA2"/>
    <w:rsid w:val="00760376"/>
    <w:rsid w:val="007603A9"/>
    <w:rsid w:val="00760726"/>
    <w:rsid w:val="00760B74"/>
    <w:rsid w:val="0076121A"/>
    <w:rsid w:val="007612BC"/>
    <w:rsid w:val="007616FD"/>
    <w:rsid w:val="00761E45"/>
    <w:rsid w:val="00762343"/>
    <w:rsid w:val="00763271"/>
    <w:rsid w:val="0076428D"/>
    <w:rsid w:val="00764A6A"/>
    <w:rsid w:val="00764B2F"/>
    <w:rsid w:val="007664D7"/>
    <w:rsid w:val="00766B7E"/>
    <w:rsid w:val="00766DFA"/>
    <w:rsid w:val="00766F33"/>
    <w:rsid w:val="00767945"/>
    <w:rsid w:val="007702D1"/>
    <w:rsid w:val="00770972"/>
    <w:rsid w:val="00770ED7"/>
    <w:rsid w:val="00773C91"/>
    <w:rsid w:val="00774807"/>
    <w:rsid w:val="00774C6A"/>
    <w:rsid w:val="007760B6"/>
    <w:rsid w:val="00777093"/>
    <w:rsid w:val="0077746F"/>
    <w:rsid w:val="00780A9F"/>
    <w:rsid w:val="00780ADD"/>
    <w:rsid w:val="00780EDF"/>
    <w:rsid w:val="00781811"/>
    <w:rsid w:val="00781C1E"/>
    <w:rsid w:val="00783737"/>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3278"/>
    <w:rsid w:val="0079343B"/>
    <w:rsid w:val="00793A38"/>
    <w:rsid w:val="00794EAA"/>
    <w:rsid w:val="00795109"/>
    <w:rsid w:val="007957F0"/>
    <w:rsid w:val="007969D5"/>
    <w:rsid w:val="00796AE9"/>
    <w:rsid w:val="00797594"/>
    <w:rsid w:val="007A0217"/>
    <w:rsid w:val="007A0951"/>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6B63"/>
    <w:rsid w:val="007A7295"/>
    <w:rsid w:val="007B03FD"/>
    <w:rsid w:val="007B0603"/>
    <w:rsid w:val="007B11E1"/>
    <w:rsid w:val="007B31F7"/>
    <w:rsid w:val="007B3895"/>
    <w:rsid w:val="007B45A8"/>
    <w:rsid w:val="007B512B"/>
    <w:rsid w:val="007B5977"/>
    <w:rsid w:val="007B5A17"/>
    <w:rsid w:val="007B5FFD"/>
    <w:rsid w:val="007B6560"/>
    <w:rsid w:val="007B69EA"/>
    <w:rsid w:val="007C0058"/>
    <w:rsid w:val="007C021E"/>
    <w:rsid w:val="007C08D1"/>
    <w:rsid w:val="007C092C"/>
    <w:rsid w:val="007C0C82"/>
    <w:rsid w:val="007C1096"/>
    <w:rsid w:val="007C1270"/>
    <w:rsid w:val="007C146F"/>
    <w:rsid w:val="007C30F4"/>
    <w:rsid w:val="007C31D4"/>
    <w:rsid w:val="007C3A2F"/>
    <w:rsid w:val="007C4406"/>
    <w:rsid w:val="007C4538"/>
    <w:rsid w:val="007C4CDC"/>
    <w:rsid w:val="007C50BE"/>
    <w:rsid w:val="007C540A"/>
    <w:rsid w:val="007C59F3"/>
    <w:rsid w:val="007C5C90"/>
    <w:rsid w:val="007C62B5"/>
    <w:rsid w:val="007C65A0"/>
    <w:rsid w:val="007C65A6"/>
    <w:rsid w:val="007C6752"/>
    <w:rsid w:val="007C67C4"/>
    <w:rsid w:val="007C6C9F"/>
    <w:rsid w:val="007C6D68"/>
    <w:rsid w:val="007C6E69"/>
    <w:rsid w:val="007C7B43"/>
    <w:rsid w:val="007D012E"/>
    <w:rsid w:val="007D1331"/>
    <w:rsid w:val="007D19E2"/>
    <w:rsid w:val="007D1CE0"/>
    <w:rsid w:val="007D223E"/>
    <w:rsid w:val="007D286E"/>
    <w:rsid w:val="007D347C"/>
    <w:rsid w:val="007D363D"/>
    <w:rsid w:val="007D3DB8"/>
    <w:rsid w:val="007D511B"/>
    <w:rsid w:val="007D557E"/>
    <w:rsid w:val="007D609A"/>
    <w:rsid w:val="007D6202"/>
    <w:rsid w:val="007D699F"/>
    <w:rsid w:val="007D77F8"/>
    <w:rsid w:val="007D7DFF"/>
    <w:rsid w:val="007E0557"/>
    <w:rsid w:val="007E0669"/>
    <w:rsid w:val="007E089B"/>
    <w:rsid w:val="007E09CE"/>
    <w:rsid w:val="007E0F5B"/>
    <w:rsid w:val="007E33E8"/>
    <w:rsid w:val="007E360B"/>
    <w:rsid w:val="007E399F"/>
    <w:rsid w:val="007E3AC3"/>
    <w:rsid w:val="007E3BF8"/>
    <w:rsid w:val="007E45BF"/>
    <w:rsid w:val="007E4F68"/>
    <w:rsid w:val="007E505D"/>
    <w:rsid w:val="007E55EC"/>
    <w:rsid w:val="007E5696"/>
    <w:rsid w:val="007E5E48"/>
    <w:rsid w:val="007E624A"/>
    <w:rsid w:val="007E6E16"/>
    <w:rsid w:val="007E6F93"/>
    <w:rsid w:val="007E70B3"/>
    <w:rsid w:val="007E79D0"/>
    <w:rsid w:val="007F03DB"/>
    <w:rsid w:val="007F0618"/>
    <w:rsid w:val="007F1118"/>
    <w:rsid w:val="007F1BB6"/>
    <w:rsid w:val="007F2031"/>
    <w:rsid w:val="007F2252"/>
    <w:rsid w:val="007F26E0"/>
    <w:rsid w:val="007F2DE7"/>
    <w:rsid w:val="007F33C8"/>
    <w:rsid w:val="007F3448"/>
    <w:rsid w:val="007F4990"/>
    <w:rsid w:val="007F4B5D"/>
    <w:rsid w:val="007F52CD"/>
    <w:rsid w:val="007F5F70"/>
    <w:rsid w:val="007F659E"/>
    <w:rsid w:val="007F69D6"/>
    <w:rsid w:val="007F7E08"/>
    <w:rsid w:val="00800185"/>
    <w:rsid w:val="00800230"/>
    <w:rsid w:val="00800322"/>
    <w:rsid w:val="00801959"/>
    <w:rsid w:val="00802CCE"/>
    <w:rsid w:val="00803F55"/>
    <w:rsid w:val="008040CE"/>
    <w:rsid w:val="008045A5"/>
    <w:rsid w:val="00804891"/>
    <w:rsid w:val="008049F3"/>
    <w:rsid w:val="008050FA"/>
    <w:rsid w:val="008053A5"/>
    <w:rsid w:val="00805645"/>
    <w:rsid w:val="0080679E"/>
    <w:rsid w:val="0080685B"/>
    <w:rsid w:val="00806A85"/>
    <w:rsid w:val="00806F0D"/>
    <w:rsid w:val="008077A6"/>
    <w:rsid w:val="008079E1"/>
    <w:rsid w:val="00810528"/>
    <w:rsid w:val="0081066D"/>
    <w:rsid w:val="00810885"/>
    <w:rsid w:val="00810CCC"/>
    <w:rsid w:val="00811462"/>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0C34"/>
    <w:rsid w:val="00821190"/>
    <w:rsid w:val="0082119B"/>
    <w:rsid w:val="0082129D"/>
    <w:rsid w:val="00822D97"/>
    <w:rsid w:val="00822E35"/>
    <w:rsid w:val="00822E37"/>
    <w:rsid w:val="0082357C"/>
    <w:rsid w:val="0082387D"/>
    <w:rsid w:val="00823C22"/>
    <w:rsid w:val="00824295"/>
    <w:rsid w:val="00824F99"/>
    <w:rsid w:val="008250D2"/>
    <w:rsid w:val="0082673B"/>
    <w:rsid w:val="00826AF7"/>
    <w:rsid w:val="00827210"/>
    <w:rsid w:val="00827752"/>
    <w:rsid w:val="008304CA"/>
    <w:rsid w:val="00830D31"/>
    <w:rsid w:val="0083119D"/>
    <w:rsid w:val="00831BF7"/>
    <w:rsid w:val="00833318"/>
    <w:rsid w:val="00833573"/>
    <w:rsid w:val="00833B38"/>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421E"/>
    <w:rsid w:val="00844A52"/>
    <w:rsid w:val="00844CBD"/>
    <w:rsid w:val="00845210"/>
    <w:rsid w:val="0084643B"/>
    <w:rsid w:val="00846776"/>
    <w:rsid w:val="00846F3B"/>
    <w:rsid w:val="00847EFD"/>
    <w:rsid w:val="00851104"/>
    <w:rsid w:val="0085199F"/>
    <w:rsid w:val="00851AF4"/>
    <w:rsid w:val="00851B02"/>
    <w:rsid w:val="00851D25"/>
    <w:rsid w:val="00852A4F"/>
    <w:rsid w:val="00852D55"/>
    <w:rsid w:val="008564C7"/>
    <w:rsid w:val="0085654E"/>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AA8"/>
    <w:rsid w:val="00883886"/>
    <w:rsid w:val="00883BCC"/>
    <w:rsid w:val="00883C71"/>
    <w:rsid w:val="00884D26"/>
    <w:rsid w:val="00885E17"/>
    <w:rsid w:val="00885F4E"/>
    <w:rsid w:val="0089035F"/>
    <w:rsid w:val="008913CE"/>
    <w:rsid w:val="00891A9D"/>
    <w:rsid w:val="00891AAC"/>
    <w:rsid w:val="00891D0A"/>
    <w:rsid w:val="008923F4"/>
    <w:rsid w:val="00892C6D"/>
    <w:rsid w:val="00894511"/>
    <w:rsid w:val="008948C6"/>
    <w:rsid w:val="008958EC"/>
    <w:rsid w:val="00895ACF"/>
    <w:rsid w:val="00895D1D"/>
    <w:rsid w:val="00897ED2"/>
    <w:rsid w:val="00897EF8"/>
    <w:rsid w:val="008A0021"/>
    <w:rsid w:val="008A198B"/>
    <w:rsid w:val="008A198C"/>
    <w:rsid w:val="008A25D0"/>
    <w:rsid w:val="008A359C"/>
    <w:rsid w:val="008A3699"/>
    <w:rsid w:val="008A4FBC"/>
    <w:rsid w:val="008A5422"/>
    <w:rsid w:val="008A5ECE"/>
    <w:rsid w:val="008A7980"/>
    <w:rsid w:val="008A7B45"/>
    <w:rsid w:val="008A7FB0"/>
    <w:rsid w:val="008B03FD"/>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6F6A"/>
    <w:rsid w:val="008B7553"/>
    <w:rsid w:val="008B7B88"/>
    <w:rsid w:val="008C0428"/>
    <w:rsid w:val="008C06BC"/>
    <w:rsid w:val="008C0D21"/>
    <w:rsid w:val="008C14C1"/>
    <w:rsid w:val="008C16EF"/>
    <w:rsid w:val="008C349D"/>
    <w:rsid w:val="008C35B8"/>
    <w:rsid w:val="008C4C4D"/>
    <w:rsid w:val="008C5084"/>
    <w:rsid w:val="008C650D"/>
    <w:rsid w:val="008C67E4"/>
    <w:rsid w:val="008C70EA"/>
    <w:rsid w:val="008C7BB4"/>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1301"/>
    <w:rsid w:val="008E3B5C"/>
    <w:rsid w:val="008E3D9F"/>
    <w:rsid w:val="008E47B0"/>
    <w:rsid w:val="008E5DD3"/>
    <w:rsid w:val="008E694E"/>
    <w:rsid w:val="008E6ABC"/>
    <w:rsid w:val="008E6FF4"/>
    <w:rsid w:val="008E719F"/>
    <w:rsid w:val="008E7A60"/>
    <w:rsid w:val="008E7D1C"/>
    <w:rsid w:val="008E7DAC"/>
    <w:rsid w:val="008F0AD4"/>
    <w:rsid w:val="008F1986"/>
    <w:rsid w:val="008F1A3E"/>
    <w:rsid w:val="008F2461"/>
    <w:rsid w:val="008F27C3"/>
    <w:rsid w:val="008F2858"/>
    <w:rsid w:val="008F2B4D"/>
    <w:rsid w:val="008F2BA7"/>
    <w:rsid w:val="008F5148"/>
    <w:rsid w:val="008F5C71"/>
    <w:rsid w:val="008F5E72"/>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700B"/>
    <w:rsid w:val="00907141"/>
    <w:rsid w:val="00907C15"/>
    <w:rsid w:val="00907F60"/>
    <w:rsid w:val="0091034D"/>
    <w:rsid w:val="00910659"/>
    <w:rsid w:val="0091152E"/>
    <w:rsid w:val="00911FF3"/>
    <w:rsid w:val="009125A4"/>
    <w:rsid w:val="00913E3B"/>
    <w:rsid w:val="00914987"/>
    <w:rsid w:val="00914A32"/>
    <w:rsid w:val="00914C60"/>
    <w:rsid w:val="00914F49"/>
    <w:rsid w:val="00915187"/>
    <w:rsid w:val="009157C3"/>
    <w:rsid w:val="009158D4"/>
    <w:rsid w:val="00915BD8"/>
    <w:rsid w:val="00916B4D"/>
    <w:rsid w:val="00916DA2"/>
    <w:rsid w:val="00916E7E"/>
    <w:rsid w:val="00917D04"/>
    <w:rsid w:val="00920B9B"/>
    <w:rsid w:val="00922540"/>
    <w:rsid w:val="009225C9"/>
    <w:rsid w:val="0092262B"/>
    <w:rsid w:val="00922CE2"/>
    <w:rsid w:val="00922EDA"/>
    <w:rsid w:val="00923E7D"/>
    <w:rsid w:val="009241C6"/>
    <w:rsid w:val="0092425A"/>
    <w:rsid w:val="009251E3"/>
    <w:rsid w:val="00925373"/>
    <w:rsid w:val="00925ADB"/>
    <w:rsid w:val="00925BE5"/>
    <w:rsid w:val="009268E9"/>
    <w:rsid w:val="00926A9D"/>
    <w:rsid w:val="0092703F"/>
    <w:rsid w:val="00930565"/>
    <w:rsid w:val="009320C2"/>
    <w:rsid w:val="0093441B"/>
    <w:rsid w:val="00934540"/>
    <w:rsid w:val="00935566"/>
    <w:rsid w:val="009367B9"/>
    <w:rsid w:val="00936AD5"/>
    <w:rsid w:val="00936BBF"/>
    <w:rsid w:val="00937A9E"/>
    <w:rsid w:val="00940024"/>
    <w:rsid w:val="00940114"/>
    <w:rsid w:val="009401A5"/>
    <w:rsid w:val="00941545"/>
    <w:rsid w:val="0094278F"/>
    <w:rsid w:val="009436F8"/>
    <w:rsid w:val="00943CF6"/>
    <w:rsid w:val="009441D7"/>
    <w:rsid w:val="0094456B"/>
    <w:rsid w:val="00944C2D"/>
    <w:rsid w:val="00946225"/>
    <w:rsid w:val="0094687A"/>
    <w:rsid w:val="00946F40"/>
    <w:rsid w:val="00947617"/>
    <w:rsid w:val="00947773"/>
    <w:rsid w:val="0094778E"/>
    <w:rsid w:val="00947C8B"/>
    <w:rsid w:val="009504A3"/>
    <w:rsid w:val="00950932"/>
    <w:rsid w:val="00950FE4"/>
    <w:rsid w:val="00951159"/>
    <w:rsid w:val="0095139B"/>
    <w:rsid w:val="00951446"/>
    <w:rsid w:val="00951624"/>
    <w:rsid w:val="0095162E"/>
    <w:rsid w:val="009536AA"/>
    <w:rsid w:val="0095389B"/>
    <w:rsid w:val="009545F6"/>
    <w:rsid w:val="00954609"/>
    <w:rsid w:val="00954917"/>
    <w:rsid w:val="00954E7C"/>
    <w:rsid w:val="00955AD1"/>
    <w:rsid w:val="00955FE3"/>
    <w:rsid w:val="00956161"/>
    <w:rsid w:val="00956184"/>
    <w:rsid w:val="00956432"/>
    <w:rsid w:val="00956AC0"/>
    <w:rsid w:val="00956D71"/>
    <w:rsid w:val="00957607"/>
    <w:rsid w:val="00957796"/>
    <w:rsid w:val="00960640"/>
    <w:rsid w:val="00960EF0"/>
    <w:rsid w:val="009620AD"/>
    <w:rsid w:val="0096316D"/>
    <w:rsid w:val="00964310"/>
    <w:rsid w:val="0096441B"/>
    <w:rsid w:val="00964691"/>
    <w:rsid w:val="009649E4"/>
    <w:rsid w:val="00964D6B"/>
    <w:rsid w:val="00965285"/>
    <w:rsid w:val="00965D50"/>
    <w:rsid w:val="00966220"/>
    <w:rsid w:val="0096654A"/>
    <w:rsid w:val="009700BB"/>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66C2"/>
    <w:rsid w:val="00977531"/>
    <w:rsid w:val="009778A0"/>
    <w:rsid w:val="00977CAD"/>
    <w:rsid w:val="00977CDA"/>
    <w:rsid w:val="00980178"/>
    <w:rsid w:val="00980DD6"/>
    <w:rsid w:val="00981FD5"/>
    <w:rsid w:val="0098224F"/>
    <w:rsid w:val="00982F81"/>
    <w:rsid w:val="0098423B"/>
    <w:rsid w:val="00984E50"/>
    <w:rsid w:val="00985559"/>
    <w:rsid w:val="00985853"/>
    <w:rsid w:val="00985CC1"/>
    <w:rsid w:val="00986484"/>
    <w:rsid w:val="0098668C"/>
    <w:rsid w:val="00990286"/>
    <w:rsid w:val="009902CA"/>
    <w:rsid w:val="00991318"/>
    <w:rsid w:val="00991736"/>
    <w:rsid w:val="00991DEB"/>
    <w:rsid w:val="00992317"/>
    <w:rsid w:val="009925BE"/>
    <w:rsid w:val="0099279B"/>
    <w:rsid w:val="0099287E"/>
    <w:rsid w:val="00992ADD"/>
    <w:rsid w:val="009944F8"/>
    <w:rsid w:val="0099476E"/>
    <w:rsid w:val="00995277"/>
    <w:rsid w:val="009957DC"/>
    <w:rsid w:val="00995D0D"/>
    <w:rsid w:val="00995E77"/>
    <w:rsid w:val="00995E96"/>
    <w:rsid w:val="00996742"/>
    <w:rsid w:val="009974F3"/>
    <w:rsid w:val="00997FF1"/>
    <w:rsid w:val="009A0447"/>
    <w:rsid w:val="009A07B2"/>
    <w:rsid w:val="009A08A7"/>
    <w:rsid w:val="009A09E1"/>
    <w:rsid w:val="009A0F95"/>
    <w:rsid w:val="009A1A7A"/>
    <w:rsid w:val="009A2299"/>
    <w:rsid w:val="009A2860"/>
    <w:rsid w:val="009A2CE3"/>
    <w:rsid w:val="009A31B3"/>
    <w:rsid w:val="009A3FD1"/>
    <w:rsid w:val="009A4638"/>
    <w:rsid w:val="009A4868"/>
    <w:rsid w:val="009A69B8"/>
    <w:rsid w:val="009A6B8F"/>
    <w:rsid w:val="009A6C16"/>
    <w:rsid w:val="009A7319"/>
    <w:rsid w:val="009A756E"/>
    <w:rsid w:val="009B14F2"/>
    <w:rsid w:val="009B176F"/>
    <w:rsid w:val="009B18D3"/>
    <w:rsid w:val="009B1A56"/>
    <w:rsid w:val="009B26A5"/>
    <w:rsid w:val="009B31E1"/>
    <w:rsid w:val="009B3284"/>
    <w:rsid w:val="009B3EFE"/>
    <w:rsid w:val="009B4E94"/>
    <w:rsid w:val="009B604A"/>
    <w:rsid w:val="009B625C"/>
    <w:rsid w:val="009B6D19"/>
    <w:rsid w:val="009B6FE5"/>
    <w:rsid w:val="009C0D39"/>
    <w:rsid w:val="009C0F56"/>
    <w:rsid w:val="009C1F38"/>
    <w:rsid w:val="009C29D9"/>
    <w:rsid w:val="009C339A"/>
    <w:rsid w:val="009C3655"/>
    <w:rsid w:val="009C3A9F"/>
    <w:rsid w:val="009C4E1B"/>
    <w:rsid w:val="009C4F86"/>
    <w:rsid w:val="009C5D8A"/>
    <w:rsid w:val="009C69B6"/>
    <w:rsid w:val="009C6B18"/>
    <w:rsid w:val="009C7439"/>
    <w:rsid w:val="009D02D4"/>
    <w:rsid w:val="009D0BD7"/>
    <w:rsid w:val="009D11D4"/>
    <w:rsid w:val="009D13D7"/>
    <w:rsid w:val="009D220A"/>
    <w:rsid w:val="009D2A1C"/>
    <w:rsid w:val="009D364A"/>
    <w:rsid w:val="009D3A85"/>
    <w:rsid w:val="009D41F9"/>
    <w:rsid w:val="009D4489"/>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72E3"/>
    <w:rsid w:val="009E7EB5"/>
    <w:rsid w:val="009F0CCA"/>
    <w:rsid w:val="009F168A"/>
    <w:rsid w:val="009F1D74"/>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129B"/>
    <w:rsid w:val="00A0205E"/>
    <w:rsid w:val="00A025F7"/>
    <w:rsid w:val="00A02A3A"/>
    <w:rsid w:val="00A03D7D"/>
    <w:rsid w:val="00A055EF"/>
    <w:rsid w:val="00A057FB"/>
    <w:rsid w:val="00A063C5"/>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A9E"/>
    <w:rsid w:val="00A17BCC"/>
    <w:rsid w:val="00A2133E"/>
    <w:rsid w:val="00A21785"/>
    <w:rsid w:val="00A21BAF"/>
    <w:rsid w:val="00A21C25"/>
    <w:rsid w:val="00A224E7"/>
    <w:rsid w:val="00A22500"/>
    <w:rsid w:val="00A22F85"/>
    <w:rsid w:val="00A23BA8"/>
    <w:rsid w:val="00A23E60"/>
    <w:rsid w:val="00A24A90"/>
    <w:rsid w:val="00A25030"/>
    <w:rsid w:val="00A26D66"/>
    <w:rsid w:val="00A2767A"/>
    <w:rsid w:val="00A2789C"/>
    <w:rsid w:val="00A279F7"/>
    <w:rsid w:val="00A30AA0"/>
    <w:rsid w:val="00A31F0C"/>
    <w:rsid w:val="00A32111"/>
    <w:rsid w:val="00A3282A"/>
    <w:rsid w:val="00A333B6"/>
    <w:rsid w:val="00A33470"/>
    <w:rsid w:val="00A3386D"/>
    <w:rsid w:val="00A34B8C"/>
    <w:rsid w:val="00A34F8D"/>
    <w:rsid w:val="00A354E0"/>
    <w:rsid w:val="00A3555D"/>
    <w:rsid w:val="00A359D4"/>
    <w:rsid w:val="00A40AE4"/>
    <w:rsid w:val="00A41E0E"/>
    <w:rsid w:val="00A424C2"/>
    <w:rsid w:val="00A43DF5"/>
    <w:rsid w:val="00A44578"/>
    <w:rsid w:val="00A44D8B"/>
    <w:rsid w:val="00A44E50"/>
    <w:rsid w:val="00A45D41"/>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B76"/>
    <w:rsid w:val="00A551E6"/>
    <w:rsid w:val="00A55E5C"/>
    <w:rsid w:val="00A55EC8"/>
    <w:rsid w:val="00A56226"/>
    <w:rsid w:val="00A57AB0"/>
    <w:rsid w:val="00A57E3B"/>
    <w:rsid w:val="00A57F18"/>
    <w:rsid w:val="00A6029D"/>
    <w:rsid w:val="00A60F04"/>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19A6"/>
    <w:rsid w:val="00A72AF9"/>
    <w:rsid w:val="00A72D9C"/>
    <w:rsid w:val="00A7369D"/>
    <w:rsid w:val="00A7588B"/>
    <w:rsid w:val="00A7596D"/>
    <w:rsid w:val="00A75D00"/>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B20"/>
    <w:rsid w:val="00A850E7"/>
    <w:rsid w:val="00A85363"/>
    <w:rsid w:val="00A85ADD"/>
    <w:rsid w:val="00A85CB6"/>
    <w:rsid w:val="00A86884"/>
    <w:rsid w:val="00A869D5"/>
    <w:rsid w:val="00A8787E"/>
    <w:rsid w:val="00A87A3C"/>
    <w:rsid w:val="00A90F64"/>
    <w:rsid w:val="00A91DB4"/>
    <w:rsid w:val="00A91F01"/>
    <w:rsid w:val="00A92264"/>
    <w:rsid w:val="00A92AD8"/>
    <w:rsid w:val="00A93848"/>
    <w:rsid w:val="00A93C4C"/>
    <w:rsid w:val="00A95A87"/>
    <w:rsid w:val="00A96140"/>
    <w:rsid w:val="00A965BE"/>
    <w:rsid w:val="00A96C89"/>
    <w:rsid w:val="00A97A4F"/>
    <w:rsid w:val="00A97B19"/>
    <w:rsid w:val="00AA0261"/>
    <w:rsid w:val="00AA0963"/>
    <w:rsid w:val="00AA0E05"/>
    <w:rsid w:val="00AA0E1C"/>
    <w:rsid w:val="00AA1F34"/>
    <w:rsid w:val="00AA2B83"/>
    <w:rsid w:val="00AA2C0D"/>
    <w:rsid w:val="00AA379D"/>
    <w:rsid w:val="00AA40F2"/>
    <w:rsid w:val="00AA456D"/>
    <w:rsid w:val="00AA48B3"/>
    <w:rsid w:val="00AA5CC9"/>
    <w:rsid w:val="00AA6349"/>
    <w:rsid w:val="00AA6CA1"/>
    <w:rsid w:val="00AA7126"/>
    <w:rsid w:val="00AA73DF"/>
    <w:rsid w:val="00AA7A5C"/>
    <w:rsid w:val="00AA7B27"/>
    <w:rsid w:val="00AB01F0"/>
    <w:rsid w:val="00AB09A3"/>
    <w:rsid w:val="00AB23E3"/>
    <w:rsid w:val="00AB2C3C"/>
    <w:rsid w:val="00AB2E32"/>
    <w:rsid w:val="00AB3B2E"/>
    <w:rsid w:val="00AB3B9A"/>
    <w:rsid w:val="00AB3BCE"/>
    <w:rsid w:val="00AB4F46"/>
    <w:rsid w:val="00AB4F72"/>
    <w:rsid w:val="00AB56E0"/>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482C"/>
    <w:rsid w:val="00AC4B17"/>
    <w:rsid w:val="00AC55BB"/>
    <w:rsid w:val="00AC5A45"/>
    <w:rsid w:val="00AC6713"/>
    <w:rsid w:val="00AD04E4"/>
    <w:rsid w:val="00AD05E7"/>
    <w:rsid w:val="00AD0F62"/>
    <w:rsid w:val="00AD16F1"/>
    <w:rsid w:val="00AD1AAE"/>
    <w:rsid w:val="00AD3396"/>
    <w:rsid w:val="00AD3D37"/>
    <w:rsid w:val="00AD4230"/>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C45"/>
    <w:rsid w:val="00AE5840"/>
    <w:rsid w:val="00AE62E6"/>
    <w:rsid w:val="00AE64DA"/>
    <w:rsid w:val="00AE77A7"/>
    <w:rsid w:val="00AF030E"/>
    <w:rsid w:val="00AF070A"/>
    <w:rsid w:val="00AF094B"/>
    <w:rsid w:val="00AF0C1F"/>
    <w:rsid w:val="00AF26DB"/>
    <w:rsid w:val="00AF2D31"/>
    <w:rsid w:val="00AF3731"/>
    <w:rsid w:val="00AF3FEA"/>
    <w:rsid w:val="00AF4050"/>
    <w:rsid w:val="00AF4191"/>
    <w:rsid w:val="00AF4361"/>
    <w:rsid w:val="00AF4648"/>
    <w:rsid w:val="00AF4AC7"/>
    <w:rsid w:val="00AF539F"/>
    <w:rsid w:val="00AF55F5"/>
    <w:rsid w:val="00AF5BFF"/>
    <w:rsid w:val="00AF6A6D"/>
    <w:rsid w:val="00AF6D4D"/>
    <w:rsid w:val="00AF6DA2"/>
    <w:rsid w:val="00AF7323"/>
    <w:rsid w:val="00B00AC3"/>
    <w:rsid w:val="00B01016"/>
    <w:rsid w:val="00B03F5C"/>
    <w:rsid w:val="00B0453D"/>
    <w:rsid w:val="00B04846"/>
    <w:rsid w:val="00B04955"/>
    <w:rsid w:val="00B04E6A"/>
    <w:rsid w:val="00B04E86"/>
    <w:rsid w:val="00B04EBE"/>
    <w:rsid w:val="00B05B37"/>
    <w:rsid w:val="00B05C8D"/>
    <w:rsid w:val="00B067F3"/>
    <w:rsid w:val="00B06A4D"/>
    <w:rsid w:val="00B06FE1"/>
    <w:rsid w:val="00B07557"/>
    <w:rsid w:val="00B07C68"/>
    <w:rsid w:val="00B108D0"/>
    <w:rsid w:val="00B11062"/>
    <w:rsid w:val="00B11DBF"/>
    <w:rsid w:val="00B11E0C"/>
    <w:rsid w:val="00B129D4"/>
    <w:rsid w:val="00B12D5C"/>
    <w:rsid w:val="00B13303"/>
    <w:rsid w:val="00B1331E"/>
    <w:rsid w:val="00B133AD"/>
    <w:rsid w:val="00B141D6"/>
    <w:rsid w:val="00B143BB"/>
    <w:rsid w:val="00B15094"/>
    <w:rsid w:val="00B150E2"/>
    <w:rsid w:val="00B15B75"/>
    <w:rsid w:val="00B16360"/>
    <w:rsid w:val="00B17C0A"/>
    <w:rsid w:val="00B17FD8"/>
    <w:rsid w:val="00B20853"/>
    <w:rsid w:val="00B21295"/>
    <w:rsid w:val="00B2132A"/>
    <w:rsid w:val="00B2226F"/>
    <w:rsid w:val="00B231DA"/>
    <w:rsid w:val="00B2323E"/>
    <w:rsid w:val="00B24ADF"/>
    <w:rsid w:val="00B2552D"/>
    <w:rsid w:val="00B26A2B"/>
    <w:rsid w:val="00B27387"/>
    <w:rsid w:val="00B27711"/>
    <w:rsid w:val="00B27822"/>
    <w:rsid w:val="00B30EA6"/>
    <w:rsid w:val="00B311AC"/>
    <w:rsid w:val="00B31D34"/>
    <w:rsid w:val="00B32B8B"/>
    <w:rsid w:val="00B32CEA"/>
    <w:rsid w:val="00B32FEA"/>
    <w:rsid w:val="00B338EE"/>
    <w:rsid w:val="00B33E0B"/>
    <w:rsid w:val="00B345D8"/>
    <w:rsid w:val="00B351FE"/>
    <w:rsid w:val="00B35397"/>
    <w:rsid w:val="00B357F9"/>
    <w:rsid w:val="00B35CC6"/>
    <w:rsid w:val="00B3651B"/>
    <w:rsid w:val="00B36836"/>
    <w:rsid w:val="00B3699C"/>
    <w:rsid w:val="00B36C0C"/>
    <w:rsid w:val="00B40A90"/>
    <w:rsid w:val="00B40BFD"/>
    <w:rsid w:val="00B41129"/>
    <w:rsid w:val="00B41214"/>
    <w:rsid w:val="00B41672"/>
    <w:rsid w:val="00B41F5F"/>
    <w:rsid w:val="00B42665"/>
    <w:rsid w:val="00B4285A"/>
    <w:rsid w:val="00B42AA6"/>
    <w:rsid w:val="00B42BCC"/>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B1E"/>
    <w:rsid w:val="00B506E1"/>
    <w:rsid w:val="00B50923"/>
    <w:rsid w:val="00B510BF"/>
    <w:rsid w:val="00B5168A"/>
    <w:rsid w:val="00B51B6A"/>
    <w:rsid w:val="00B52187"/>
    <w:rsid w:val="00B52DAA"/>
    <w:rsid w:val="00B539A6"/>
    <w:rsid w:val="00B53CD7"/>
    <w:rsid w:val="00B54A6D"/>
    <w:rsid w:val="00B54BD6"/>
    <w:rsid w:val="00B553D7"/>
    <w:rsid w:val="00B55E31"/>
    <w:rsid w:val="00B561DB"/>
    <w:rsid w:val="00B56238"/>
    <w:rsid w:val="00B56761"/>
    <w:rsid w:val="00B56DD7"/>
    <w:rsid w:val="00B57D40"/>
    <w:rsid w:val="00B60062"/>
    <w:rsid w:val="00B6006B"/>
    <w:rsid w:val="00B60AA8"/>
    <w:rsid w:val="00B612A2"/>
    <w:rsid w:val="00B6188E"/>
    <w:rsid w:val="00B61D6D"/>
    <w:rsid w:val="00B625C6"/>
    <w:rsid w:val="00B62A0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2BAE"/>
    <w:rsid w:val="00B84E0E"/>
    <w:rsid w:val="00B84EA4"/>
    <w:rsid w:val="00B84FB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234"/>
    <w:rsid w:val="00B964DB"/>
    <w:rsid w:val="00B96845"/>
    <w:rsid w:val="00B96A8A"/>
    <w:rsid w:val="00B9786E"/>
    <w:rsid w:val="00B97CC6"/>
    <w:rsid w:val="00BA06D0"/>
    <w:rsid w:val="00BA183C"/>
    <w:rsid w:val="00BA1FE8"/>
    <w:rsid w:val="00BA2119"/>
    <w:rsid w:val="00BA2BE3"/>
    <w:rsid w:val="00BA3117"/>
    <w:rsid w:val="00BA3E78"/>
    <w:rsid w:val="00BA3ED2"/>
    <w:rsid w:val="00BA3F43"/>
    <w:rsid w:val="00BA402F"/>
    <w:rsid w:val="00BA4C5A"/>
    <w:rsid w:val="00BA4EBC"/>
    <w:rsid w:val="00BA53B8"/>
    <w:rsid w:val="00BA5503"/>
    <w:rsid w:val="00BA5DFA"/>
    <w:rsid w:val="00BA6938"/>
    <w:rsid w:val="00BA6B56"/>
    <w:rsid w:val="00BA7165"/>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CEE"/>
    <w:rsid w:val="00BB516B"/>
    <w:rsid w:val="00BB52BB"/>
    <w:rsid w:val="00BB5A6B"/>
    <w:rsid w:val="00BB6386"/>
    <w:rsid w:val="00BB6D66"/>
    <w:rsid w:val="00BB7C17"/>
    <w:rsid w:val="00BC0DBD"/>
    <w:rsid w:val="00BC184C"/>
    <w:rsid w:val="00BC1B8F"/>
    <w:rsid w:val="00BC2701"/>
    <w:rsid w:val="00BC3681"/>
    <w:rsid w:val="00BC4AA3"/>
    <w:rsid w:val="00BC50BE"/>
    <w:rsid w:val="00BC6083"/>
    <w:rsid w:val="00BC60F2"/>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D72CD"/>
    <w:rsid w:val="00BE16DC"/>
    <w:rsid w:val="00BE1A90"/>
    <w:rsid w:val="00BE2B63"/>
    <w:rsid w:val="00BE317F"/>
    <w:rsid w:val="00BE37F3"/>
    <w:rsid w:val="00BE3EB8"/>
    <w:rsid w:val="00BE4238"/>
    <w:rsid w:val="00BE4A19"/>
    <w:rsid w:val="00BE4AE0"/>
    <w:rsid w:val="00BE4BD3"/>
    <w:rsid w:val="00BE5FDF"/>
    <w:rsid w:val="00BE6761"/>
    <w:rsid w:val="00BE6AAA"/>
    <w:rsid w:val="00BE7AFC"/>
    <w:rsid w:val="00BF0082"/>
    <w:rsid w:val="00BF12BA"/>
    <w:rsid w:val="00BF1A72"/>
    <w:rsid w:val="00BF1E16"/>
    <w:rsid w:val="00BF20D1"/>
    <w:rsid w:val="00BF273B"/>
    <w:rsid w:val="00BF280B"/>
    <w:rsid w:val="00BF2A1B"/>
    <w:rsid w:val="00BF2ED3"/>
    <w:rsid w:val="00BF2F0F"/>
    <w:rsid w:val="00BF331B"/>
    <w:rsid w:val="00BF3388"/>
    <w:rsid w:val="00BF3DDD"/>
    <w:rsid w:val="00BF47F3"/>
    <w:rsid w:val="00BF4A09"/>
    <w:rsid w:val="00BF51C5"/>
    <w:rsid w:val="00BF559E"/>
    <w:rsid w:val="00BF5C7D"/>
    <w:rsid w:val="00BF624E"/>
    <w:rsid w:val="00BF6412"/>
    <w:rsid w:val="00BF7539"/>
    <w:rsid w:val="00BF7AB3"/>
    <w:rsid w:val="00BF7CDC"/>
    <w:rsid w:val="00C00F87"/>
    <w:rsid w:val="00C01CD3"/>
    <w:rsid w:val="00C01D38"/>
    <w:rsid w:val="00C026F8"/>
    <w:rsid w:val="00C028BE"/>
    <w:rsid w:val="00C030DD"/>
    <w:rsid w:val="00C037B2"/>
    <w:rsid w:val="00C0407A"/>
    <w:rsid w:val="00C04507"/>
    <w:rsid w:val="00C04FCE"/>
    <w:rsid w:val="00C06001"/>
    <w:rsid w:val="00C0636A"/>
    <w:rsid w:val="00C06F22"/>
    <w:rsid w:val="00C0705B"/>
    <w:rsid w:val="00C07560"/>
    <w:rsid w:val="00C0772C"/>
    <w:rsid w:val="00C07762"/>
    <w:rsid w:val="00C07D8A"/>
    <w:rsid w:val="00C07EF7"/>
    <w:rsid w:val="00C10127"/>
    <w:rsid w:val="00C12A23"/>
    <w:rsid w:val="00C13650"/>
    <w:rsid w:val="00C1397A"/>
    <w:rsid w:val="00C13D06"/>
    <w:rsid w:val="00C13E3E"/>
    <w:rsid w:val="00C13FFC"/>
    <w:rsid w:val="00C14D93"/>
    <w:rsid w:val="00C2060E"/>
    <w:rsid w:val="00C223F6"/>
    <w:rsid w:val="00C22BC0"/>
    <w:rsid w:val="00C22CA2"/>
    <w:rsid w:val="00C22DD4"/>
    <w:rsid w:val="00C23130"/>
    <w:rsid w:val="00C238D0"/>
    <w:rsid w:val="00C23E45"/>
    <w:rsid w:val="00C23F43"/>
    <w:rsid w:val="00C24B7D"/>
    <w:rsid w:val="00C250BF"/>
    <w:rsid w:val="00C267F2"/>
    <w:rsid w:val="00C273AF"/>
    <w:rsid w:val="00C30350"/>
    <w:rsid w:val="00C305C2"/>
    <w:rsid w:val="00C307B1"/>
    <w:rsid w:val="00C313C5"/>
    <w:rsid w:val="00C32094"/>
    <w:rsid w:val="00C339BA"/>
    <w:rsid w:val="00C33BEF"/>
    <w:rsid w:val="00C342E9"/>
    <w:rsid w:val="00C3496E"/>
    <w:rsid w:val="00C349BC"/>
    <w:rsid w:val="00C36A0B"/>
    <w:rsid w:val="00C37181"/>
    <w:rsid w:val="00C376BD"/>
    <w:rsid w:val="00C37708"/>
    <w:rsid w:val="00C37B09"/>
    <w:rsid w:val="00C401BC"/>
    <w:rsid w:val="00C41746"/>
    <w:rsid w:val="00C4184E"/>
    <w:rsid w:val="00C41F74"/>
    <w:rsid w:val="00C424DF"/>
    <w:rsid w:val="00C4268A"/>
    <w:rsid w:val="00C426AA"/>
    <w:rsid w:val="00C42937"/>
    <w:rsid w:val="00C42FE5"/>
    <w:rsid w:val="00C43965"/>
    <w:rsid w:val="00C44411"/>
    <w:rsid w:val="00C44ECB"/>
    <w:rsid w:val="00C46811"/>
    <w:rsid w:val="00C46AE9"/>
    <w:rsid w:val="00C470C1"/>
    <w:rsid w:val="00C505F8"/>
    <w:rsid w:val="00C51132"/>
    <w:rsid w:val="00C514FC"/>
    <w:rsid w:val="00C526B8"/>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D74"/>
    <w:rsid w:val="00C6210D"/>
    <w:rsid w:val="00C638AF"/>
    <w:rsid w:val="00C63ABB"/>
    <w:rsid w:val="00C63CAA"/>
    <w:rsid w:val="00C63E6C"/>
    <w:rsid w:val="00C6400D"/>
    <w:rsid w:val="00C64896"/>
    <w:rsid w:val="00C66287"/>
    <w:rsid w:val="00C702D5"/>
    <w:rsid w:val="00C70390"/>
    <w:rsid w:val="00C704D0"/>
    <w:rsid w:val="00C70DB7"/>
    <w:rsid w:val="00C71478"/>
    <w:rsid w:val="00C71E94"/>
    <w:rsid w:val="00C71ED2"/>
    <w:rsid w:val="00C72485"/>
    <w:rsid w:val="00C7257C"/>
    <w:rsid w:val="00C728DB"/>
    <w:rsid w:val="00C73D24"/>
    <w:rsid w:val="00C74708"/>
    <w:rsid w:val="00C747F6"/>
    <w:rsid w:val="00C7550B"/>
    <w:rsid w:val="00C763FA"/>
    <w:rsid w:val="00C764A4"/>
    <w:rsid w:val="00C76738"/>
    <w:rsid w:val="00C76E92"/>
    <w:rsid w:val="00C77B98"/>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C77"/>
    <w:rsid w:val="00C87D61"/>
    <w:rsid w:val="00C90094"/>
    <w:rsid w:val="00C90303"/>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4D2"/>
    <w:rsid w:val="00CB2C3D"/>
    <w:rsid w:val="00CB41B6"/>
    <w:rsid w:val="00CB4416"/>
    <w:rsid w:val="00CB49D2"/>
    <w:rsid w:val="00CB4A23"/>
    <w:rsid w:val="00CB5DBD"/>
    <w:rsid w:val="00CB5E19"/>
    <w:rsid w:val="00CB62B7"/>
    <w:rsid w:val="00CB7401"/>
    <w:rsid w:val="00CB7656"/>
    <w:rsid w:val="00CC006C"/>
    <w:rsid w:val="00CC050B"/>
    <w:rsid w:val="00CC0F91"/>
    <w:rsid w:val="00CC0F9B"/>
    <w:rsid w:val="00CC109C"/>
    <w:rsid w:val="00CC14AE"/>
    <w:rsid w:val="00CC16B7"/>
    <w:rsid w:val="00CC1A77"/>
    <w:rsid w:val="00CC1B01"/>
    <w:rsid w:val="00CC1BC9"/>
    <w:rsid w:val="00CC3B79"/>
    <w:rsid w:val="00CC400D"/>
    <w:rsid w:val="00CC46B6"/>
    <w:rsid w:val="00CC4F6A"/>
    <w:rsid w:val="00CC5C04"/>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F0872"/>
    <w:rsid w:val="00CF113B"/>
    <w:rsid w:val="00CF1F5E"/>
    <w:rsid w:val="00CF2329"/>
    <w:rsid w:val="00CF23D4"/>
    <w:rsid w:val="00CF2DCD"/>
    <w:rsid w:val="00CF3BDF"/>
    <w:rsid w:val="00CF4B93"/>
    <w:rsid w:val="00CF6239"/>
    <w:rsid w:val="00CF6615"/>
    <w:rsid w:val="00CF7103"/>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078"/>
    <w:rsid w:val="00D159B1"/>
    <w:rsid w:val="00D159BD"/>
    <w:rsid w:val="00D164DC"/>
    <w:rsid w:val="00D16955"/>
    <w:rsid w:val="00D17019"/>
    <w:rsid w:val="00D17400"/>
    <w:rsid w:val="00D20847"/>
    <w:rsid w:val="00D22BA6"/>
    <w:rsid w:val="00D235D9"/>
    <w:rsid w:val="00D23CA0"/>
    <w:rsid w:val="00D23E69"/>
    <w:rsid w:val="00D2439E"/>
    <w:rsid w:val="00D243D6"/>
    <w:rsid w:val="00D2453F"/>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63D8"/>
    <w:rsid w:val="00D36ECB"/>
    <w:rsid w:val="00D3775A"/>
    <w:rsid w:val="00D37ED9"/>
    <w:rsid w:val="00D40236"/>
    <w:rsid w:val="00D40677"/>
    <w:rsid w:val="00D40DD1"/>
    <w:rsid w:val="00D411DF"/>
    <w:rsid w:val="00D4163A"/>
    <w:rsid w:val="00D41D5F"/>
    <w:rsid w:val="00D41FEA"/>
    <w:rsid w:val="00D430BE"/>
    <w:rsid w:val="00D431F6"/>
    <w:rsid w:val="00D43B1B"/>
    <w:rsid w:val="00D4467B"/>
    <w:rsid w:val="00D44D0B"/>
    <w:rsid w:val="00D45102"/>
    <w:rsid w:val="00D4517B"/>
    <w:rsid w:val="00D45C4C"/>
    <w:rsid w:val="00D46B35"/>
    <w:rsid w:val="00D46BF3"/>
    <w:rsid w:val="00D470D5"/>
    <w:rsid w:val="00D510C6"/>
    <w:rsid w:val="00D511FC"/>
    <w:rsid w:val="00D51A20"/>
    <w:rsid w:val="00D51C49"/>
    <w:rsid w:val="00D523D7"/>
    <w:rsid w:val="00D52491"/>
    <w:rsid w:val="00D52A03"/>
    <w:rsid w:val="00D52B27"/>
    <w:rsid w:val="00D52CC1"/>
    <w:rsid w:val="00D52E27"/>
    <w:rsid w:val="00D5302A"/>
    <w:rsid w:val="00D542EE"/>
    <w:rsid w:val="00D54BA1"/>
    <w:rsid w:val="00D54DFA"/>
    <w:rsid w:val="00D54E18"/>
    <w:rsid w:val="00D55CCC"/>
    <w:rsid w:val="00D561EA"/>
    <w:rsid w:val="00D5638B"/>
    <w:rsid w:val="00D56752"/>
    <w:rsid w:val="00D56B33"/>
    <w:rsid w:val="00D5715A"/>
    <w:rsid w:val="00D57783"/>
    <w:rsid w:val="00D578E2"/>
    <w:rsid w:val="00D57F68"/>
    <w:rsid w:val="00D602B3"/>
    <w:rsid w:val="00D608D1"/>
    <w:rsid w:val="00D6147F"/>
    <w:rsid w:val="00D614CC"/>
    <w:rsid w:val="00D616BE"/>
    <w:rsid w:val="00D617C0"/>
    <w:rsid w:val="00D619E0"/>
    <w:rsid w:val="00D62507"/>
    <w:rsid w:val="00D6358F"/>
    <w:rsid w:val="00D63859"/>
    <w:rsid w:val="00D64855"/>
    <w:rsid w:val="00D65022"/>
    <w:rsid w:val="00D657D0"/>
    <w:rsid w:val="00D66322"/>
    <w:rsid w:val="00D67567"/>
    <w:rsid w:val="00D67607"/>
    <w:rsid w:val="00D67D9F"/>
    <w:rsid w:val="00D7010A"/>
    <w:rsid w:val="00D70B76"/>
    <w:rsid w:val="00D70BB8"/>
    <w:rsid w:val="00D70E62"/>
    <w:rsid w:val="00D71253"/>
    <w:rsid w:val="00D712C0"/>
    <w:rsid w:val="00D713B8"/>
    <w:rsid w:val="00D714CA"/>
    <w:rsid w:val="00D71BA1"/>
    <w:rsid w:val="00D72E23"/>
    <w:rsid w:val="00D733ED"/>
    <w:rsid w:val="00D73DF0"/>
    <w:rsid w:val="00D74373"/>
    <w:rsid w:val="00D74EAF"/>
    <w:rsid w:val="00D76840"/>
    <w:rsid w:val="00D768A1"/>
    <w:rsid w:val="00D77C6E"/>
    <w:rsid w:val="00D77E8B"/>
    <w:rsid w:val="00D809DD"/>
    <w:rsid w:val="00D84015"/>
    <w:rsid w:val="00D84140"/>
    <w:rsid w:val="00D8425F"/>
    <w:rsid w:val="00D847C9"/>
    <w:rsid w:val="00D8489C"/>
    <w:rsid w:val="00D84981"/>
    <w:rsid w:val="00D84B04"/>
    <w:rsid w:val="00D84EF6"/>
    <w:rsid w:val="00D850D5"/>
    <w:rsid w:val="00D85B09"/>
    <w:rsid w:val="00D86487"/>
    <w:rsid w:val="00D87B86"/>
    <w:rsid w:val="00D90104"/>
    <w:rsid w:val="00D9024D"/>
    <w:rsid w:val="00D902C2"/>
    <w:rsid w:val="00D90BB8"/>
    <w:rsid w:val="00D932B2"/>
    <w:rsid w:val="00D93E6A"/>
    <w:rsid w:val="00D9466D"/>
    <w:rsid w:val="00D9482D"/>
    <w:rsid w:val="00D949A0"/>
    <w:rsid w:val="00D95731"/>
    <w:rsid w:val="00D9663C"/>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1005"/>
    <w:rsid w:val="00DB2069"/>
    <w:rsid w:val="00DB20DA"/>
    <w:rsid w:val="00DB38E4"/>
    <w:rsid w:val="00DB3A6E"/>
    <w:rsid w:val="00DB3B3B"/>
    <w:rsid w:val="00DB59C0"/>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5B64"/>
    <w:rsid w:val="00DE6AA2"/>
    <w:rsid w:val="00DE7547"/>
    <w:rsid w:val="00DF03F6"/>
    <w:rsid w:val="00DF09E5"/>
    <w:rsid w:val="00DF0CBF"/>
    <w:rsid w:val="00DF0E39"/>
    <w:rsid w:val="00DF1CB3"/>
    <w:rsid w:val="00DF3B68"/>
    <w:rsid w:val="00DF3DFF"/>
    <w:rsid w:val="00DF5078"/>
    <w:rsid w:val="00DF5BCC"/>
    <w:rsid w:val="00DF5F87"/>
    <w:rsid w:val="00DF7074"/>
    <w:rsid w:val="00DF71FB"/>
    <w:rsid w:val="00DF72C8"/>
    <w:rsid w:val="00DF7444"/>
    <w:rsid w:val="00DF7A7C"/>
    <w:rsid w:val="00E002CD"/>
    <w:rsid w:val="00E00F5B"/>
    <w:rsid w:val="00E0293C"/>
    <w:rsid w:val="00E047AC"/>
    <w:rsid w:val="00E05644"/>
    <w:rsid w:val="00E06476"/>
    <w:rsid w:val="00E06DD8"/>
    <w:rsid w:val="00E07229"/>
    <w:rsid w:val="00E072E6"/>
    <w:rsid w:val="00E07471"/>
    <w:rsid w:val="00E109AF"/>
    <w:rsid w:val="00E10F18"/>
    <w:rsid w:val="00E1158B"/>
    <w:rsid w:val="00E1254F"/>
    <w:rsid w:val="00E13189"/>
    <w:rsid w:val="00E13848"/>
    <w:rsid w:val="00E140A5"/>
    <w:rsid w:val="00E14516"/>
    <w:rsid w:val="00E1587F"/>
    <w:rsid w:val="00E160CA"/>
    <w:rsid w:val="00E162BB"/>
    <w:rsid w:val="00E1753C"/>
    <w:rsid w:val="00E17815"/>
    <w:rsid w:val="00E17F34"/>
    <w:rsid w:val="00E17F4D"/>
    <w:rsid w:val="00E203E6"/>
    <w:rsid w:val="00E204A4"/>
    <w:rsid w:val="00E207AD"/>
    <w:rsid w:val="00E20BF4"/>
    <w:rsid w:val="00E211D3"/>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319"/>
    <w:rsid w:val="00E454CE"/>
    <w:rsid w:val="00E46713"/>
    <w:rsid w:val="00E47218"/>
    <w:rsid w:val="00E50861"/>
    <w:rsid w:val="00E50BD5"/>
    <w:rsid w:val="00E51436"/>
    <w:rsid w:val="00E52C5F"/>
    <w:rsid w:val="00E530E6"/>
    <w:rsid w:val="00E53E75"/>
    <w:rsid w:val="00E54BA9"/>
    <w:rsid w:val="00E55A86"/>
    <w:rsid w:val="00E55EC0"/>
    <w:rsid w:val="00E56254"/>
    <w:rsid w:val="00E56A54"/>
    <w:rsid w:val="00E56DBD"/>
    <w:rsid w:val="00E56E00"/>
    <w:rsid w:val="00E56ECC"/>
    <w:rsid w:val="00E6067B"/>
    <w:rsid w:val="00E60788"/>
    <w:rsid w:val="00E607BF"/>
    <w:rsid w:val="00E613C5"/>
    <w:rsid w:val="00E6141A"/>
    <w:rsid w:val="00E622AC"/>
    <w:rsid w:val="00E6318A"/>
    <w:rsid w:val="00E63C0C"/>
    <w:rsid w:val="00E65DBB"/>
    <w:rsid w:val="00E66F77"/>
    <w:rsid w:val="00E70C65"/>
    <w:rsid w:val="00E71090"/>
    <w:rsid w:val="00E71DE5"/>
    <w:rsid w:val="00E71F83"/>
    <w:rsid w:val="00E71FF0"/>
    <w:rsid w:val="00E739D0"/>
    <w:rsid w:val="00E73BA3"/>
    <w:rsid w:val="00E73DDC"/>
    <w:rsid w:val="00E73DFD"/>
    <w:rsid w:val="00E742EE"/>
    <w:rsid w:val="00E74353"/>
    <w:rsid w:val="00E74627"/>
    <w:rsid w:val="00E74830"/>
    <w:rsid w:val="00E748DE"/>
    <w:rsid w:val="00E748E4"/>
    <w:rsid w:val="00E75926"/>
    <w:rsid w:val="00E763D8"/>
    <w:rsid w:val="00E76E67"/>
    <w:rsid w:val="00E76FD3"/>
    <w:rsid w:val="00E770F8"/>
    <w:rsid w:val="00E800C0"/>
    <w:rsid w:val="00E803E0"/>
    <w:rsid w:val="00E82DCE"/>
    <w:rsid w:val="00E840E3"/>
    <w:rsid w:val="00E848B7"/>
    <w:rsid w:val="00E84CEB"/>
    <w:rsid w:val="00E84D0A"/>
    <w:rsid w:val="00E85E57"/>
    <w:rsid w:val="00E866BF"/>
    <w:rsid w:val="00E87060"/>
    <w:rsid w:val="00E871F1"/>
    <w:rsid w:val="00E909AB"/>
    <w:rsid w:val="00E9233F"/>
    <w:rsid w:val="00E925D3"/>
    <w:rsid w:val="00E925DA"/>
    <w:rsid w:val="00E9284E"/>
    <w:rsid w:val="00E92868"/>
    <w:rsid w:val="00E9292D"/>
    <w:rsid w:val="00E93026"/>
    <w:rsid w:val="00E93300"/>
    <w:rsid w:val="00E94247"/>
    <w:rsid w:val="00E94F15"/>
    <w:rsid w:val="00E95057"/>
    <w:rsid w:val="00E95EF5"/>
    <w:rsid w:val="00E967B0"/>
    <w:rsid w:val="00E96C45"/>
    <w:rsid w:val="00EA0140"/>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3570"/>
    <w:rsid w:val="00EB3686"/>
    <w:rsid w:val="00EB415C"/>
    <w:rsid w:val="00EB4C37"/>
    <w:rsid w:val="00EB5530"/>
    <w:rsid w:val="00EB5A2A"/>
    <w:rsid w:val="00EB5A95"/>
    <w:rsid w:val="00EB5CE4"/>
    <w:rsid w:val="00EC00ED"/>
    <w:rsid w:val="00EC045B"/>
    <w:rsid w:val="00EC2112"/>
    <w:rsid w:val="00EC293E"/>
    <w:rsid w:val="00EC2D58"/>
    <w:rsid w:val="00EC35AE"/>
    <w:rsid w:val="00EC3E45"/>
    <w:rsid w:val="00EC446E"/>
    <w:rsid w:val="00EC52C7"/>
    <w:rsid w:val="00EC5C3F"/>
    <w:rsid w:val="00EC630D"/>
    <w:rsid w:val="00EC65DB"/>
    <w:rsid w:val="00EC6958"/>
    <w:rsid w:val="00EC6DB5"/>
    <w:rsid w:val="00ED0217"/>
    <w:rsid w:val="00ED122E"/>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608C"/>
    <w:rsid w:val="00ED61A2"/>
    <w:rsid w:val="00ED6790"/>
    <w:rsid w:val="00ED6A2C"/>
    <w:rsid w:val="00ED712D"/>
    <w:rsid w:val="00ED73E8"/>
    <w:rsid w:val="00ED785C"/>
    <w:rsid w:val="00ED7B68"/>
    <w:rsid w:val="00ED7C14"/>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618F"/>
    <w:rsid w:val="00EE6594"/>
    <w:rsid w:val="00EE700C"/>
    <w:rsid w:val="00EE755E"/>
    <w:rsid w:val="00EE7797"/>
    <w:rsid w:val="00EE7C62"/>
    <w:rsid w:val="00EF0722"/>
    <w:rsid w:val="00EF0CBA"/>
    <w:rsid w:val="00EF1276"/>
    <w:rsid w:val="00EF145A"/>
    <w:rsid w:val="00EF1D99"/>
    <w:rsid w:val="00EF2282"/>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404"/>
    <w:rsid w:val="00F05D11"/>
    <w:rsid w:val="00F06DCB"/>
    <w:rsid w:val="00F06F9F"/>
    <w:rsid w:val="00F0712E"/>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619B"/>
    <w:rsid w:val="00F162FE"/>
    <w:rsid w:val="00F163D5"/>
    <w:rsid w:val="00F17572"/>
    <w:rsid w:val="00F178CD"/>
    <w:rsid w:val="00F17A23"/>
    <w:rsid w:val="00F17B6D"/>
    <w:rsid w:val="00F20857"/>
    <w:rsid w:val="00F20E53"/>
    <w:rsid w:val="00F2147A"/>
    <w:rsid w:val="00F216F8"/>
    <w:rsid w:val="00F2174F"/>
    <w:rsid w:val="00F21B4B"/>
    <w:rsid w:val="00F231D3"/>
    <w:rsid w:val="00F238AE"/>
    <w:rsid w:val="00F24399"/>
    <w:rsid w:val="00F24487"/>
    <w:rsid w:val="00F24AC1"/>
    <w:rsid w:val="00F27428"/>
    <w:rsid w:val="00F27B55"/>
    <w:rsid w:val="00F3016D"/>
    <w:rsid w:val="00F30279"/>
    <w:rsid w:val="00F30580"/>
    <w:rsid w:val="00F3074B"/>
    <w:rsid w:val="00F3157F"/>
    <w:rsid w:val="00F31B83"/>
    <w:rsid w:val="00F31CE3"/>
    <w:rsid w:val="00F31E23"/>
    <w:rsid w:val="00F32265"/>
    <w:rsid w:val="00F326E2"/>
    <w:rsid w:val="00F32BB7"/>
    <w:rsid w:val="00F32C73"/>
    <w:rsid w:val="00F32ECD"/>
    <w:rsid w:val="00F33388"/>
    <w:rsid w:val="00F33999"/>
    <w:rsid w:val="00F33DDE"/>
    <w:rsid w:val="00F33E3F"/>
    <w:rsid w:val="00F34B5B"/>
    <w:rsid w:val="00F34BF8"/>
    <w:rsid w:val="00F35FE8"/>
    <w:rsid w:val="00F36359"/>
    <w:rsid w:val="00F364FB"/>
    <w:rsid w:val="00F36B51"/>
    <w:rsid w:val="00F37453"/>
    <w:rsid w:val="00F37827"/>
    <w:rsid w:val="00F37910"/>
    <w:rsid w:val="00F40B99"/>
    <w:rsid w:val="00F41B98"/>
    <w:rsid w:val="00F41BED"/>
    <w:rsid w:val="00F42105"/>
    <w:rsid w:val="00F43711"/>
    <w:rsid w:val="00F43E66"/>
    <w:rsid w:val="00F44537"/>
    <w:rsid w:val="00F456B2"/>
    <w:rsid w:val="00F45A7B"/>
    <w:rsid w:val="00F46C00"/>
    <w:rsid w:val="00F46CD2"/>
    <w:rsid w:val="00F5038F"/>
    <w:rsid w:val="00F50428"/>
    <w:rsid w:val="00F50835"/>
    <w:rsid w:val="00F509D7"/>
    <w:rsid w:val="00F51713"/>
    <w:rsid w:val="00F51AA9"/>
    <w:rsid w:val="00F5263C"/>
    <w:rsid w:val="00F5317C"/>
    <w:rsid w:val="00F54168"/>
    <w:rsid w:val="00F54393"/>
    <w:rsid w:val="00F55273"/>
    <w:rsid w:val="00F55707"/>
    <w:rsid w:val="00F55D84"/>
    <w:rsid w:val="00F56307"/>
    <w:rsid w:val="00F568FF"/>
    <w:rsid w:val="00F56E7F"/>
    <w:rsid w:val="00F57BD5"/>
    <w:rsid w:val="00F60AA2"/>
    <w:rsid w:val="00F61218"/>
    <w:rsid w:val="00F61F01"/>
    <w:rsid w:val="00F626C5"/>
    <w:rsid w:val="00F630AF"/>
    <w:rsid w:val="00F630BC"/>
    <w:rsid w:val="00F634C3"/>
    <w:rsid w:val="00F63ECD"/>
    <w:rsid w:val="00F6420C"/>
    <w:rsid w:val="00F64390"/>
    <w:rsid w:val="00F64A11"/>
    <w:rsid w:val="00F6565B"/>
    <w:rsid w:val="00F66018"/>
    <w:rsid w:val="00F66132"/>
    <w:rsid w:val="00F66507"/>
    <w:rsid w:val="00F665BD"/>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51C"/>
    <w:rsid w:val="00F815BF"/>
    <w:rsid w:val="00F815F6"/>
    <w:rsid w:val="00F82072"/>
    <w:rsid w:val="00F82B60"/>
    <w:rsid w:val="00F82C5F"/>
    <w:rsid w:val="00F83D57"/>
    <w:rsid w:val="00F846C1"/>
    <w:rsid w:val="00F84F12"/>
    <w:rsid w:val="00F84F54"/>
    <w:rsid w:val="00F85C42"/>
    <w:rsid w:val="00F86974"/>
    <w:rsid w:val="00F86A89"/>
    <w:rsid w:val="00F90E2F"/>
    <w:rsid w:val="00F92359"/>
    <w:rsid w:val="00F935DF"/>
    <w:rsid w:val="00F93B64"/>
    <w:rsid w:val="00F941CF"/>
    <w:rsid w:val="00F94201"/>
    <w:rsid w:val="00F951CA"/>
    <w:rsid w:val="00F9573D"/>
    <w:rsid w:val="00F95EAD"/>
    <w:rsid w:val="00F96BCA"/>
    <w:rsid w:val="00F979A8"/>
    <w:rsid w:val="00F97DE9"/>
    <w:rsid w:val="00FA0826"/>
    <w:rsid w:val="00FA134C"/>
    <w:rsid w:val="00FA197F"/>
    <w:rsid w:val="00FA3869"/>
    <w:rsid w:val="00FA3B05"/>
    <w:rsid w:val="00FA3DB4"/>
    <w:rsid w:val="00FA402B"/>
    <w:rsid w:val="00FA56CE"/>
    <w:rsid w:val="00FA589A"/>
    <w:rsid w:val="00FA65D2"/>
    <w:rsid w:val="00FA6E2B"/>
    <w:rsid w:val="00FB08AC"/>
    <w:rsid w:val="00FB17FD"/>
    <w:rsid w:val="00FB192D"/>
    <w:rsid w:val="00FB20F1"/>
    <w:rsid w:val="00FB2148"/>
    <w:rsid w:val="00FB25B5"/>
    <w:rsid w:val="00FB3453"/>
    <w:rsid w:val="00FB57C4"/>
    <w:rsid w:val="00FB5CC6"/>
    <w:rsid w:val="00FB5E57"/>
    <w:rsid w:val="00FB5EB2"/>
    <w:rsid w:val="00FB7560"/>
    <w:rsid w:val="00FB764C"/>
    <w:rsid w:val="00FC002B"/>
    <w:rsid w:val="00FC05E9"/>
    <w:rsid w:val="00FC05EC"/>
    <w:rsid w:val="00FC0748"/>
    <w:rsid w:val="00FC1946"/>
    <w:rsid w:val="00FC1E55"/>
    <w:rsid w:val="00FC28C2"/>
    <w:rsid w:val="00FC3787"/>
    <w:rsid w:val="00FC3E7C"/>
    <w:rsid w:val="00FC4341"/>
    <w:rsid w:val="00FC460E"/>
    <w:rsid w:val="00FC4A1B"/>
    <w:rsid w:val="00FC4E45"/>
    <w:rsid w:val="00FC53AD"/>
    <w:rsid w:val="00FC5733"/>
    <w:rsid w:val="00FC5FCF"/>
    <w:rsid w:val="00FC5FD4"/>
    <w:rsid w:val="00FC642B"/>
    <w:rsid w:val="00FC6471"/>
    <w:rsid w:val="00FC6738"/>
    <w:rsid w:val="00FC6EA7"/>
    <w:rsid w:val="00FD002D"/>
    <w:rsid w:val="00FD2B74"/>
    <w:rsid w:val="00FD3213"/>
    <w:rsid w:val="00FD3A3C"/>
    <w:rsid w:val="00FD3DB4"/>
    <w:rsid w:val="00FD3E1B"/>
    <w:rsid w:val="00FD43C3"/>
    <w:rsid w:val="00FD4615"/>
    <w:rsid w:val="00FD47EB"/>
    <w:rsid w:val="00FD5DAB"/>
    <w:rsid w:val="00FD5FA4"/>
    <w:rsid w:val="00FD6115"/>
    <w:rsid w:val="00FD6DB0"/>
    <w:rsid w:val="00FE07A5"/>
    <w:rsid w:val="00FE0D58"/>
    <w:rsid w:val="00FE11E4"/>
    <w:rsid w:val="00FE17AC"/>
    <w:rsid w:val="00FE18EF"/>
    <w:rsid w:val="00FE1AF6"/>
    <w:rsid w:val="00FE224E"/>
    <w:rsid w:val="00FE2409"/>
    <w:rsid w:val="00FE294E"/>
    <w:rsid w:val="00FE29C6"/>
    <w:rsid w:val="00FE2C3A"/>
    <w:rsid w:val="00FE3988"/>
    <w:rsid w:val="00FE3DC4"/>
    <w:rsid w:val="00FE4BAF"/>
    <w:rsid w:val="00FE4C10"/>
    <w:rsid w:val="00FE5457"/>
    <w:rsid w:val="00FE5BD8"/>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0"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9A6"/>
    <w:pPr>
      <w:suppressAutoHyphens/>
      <w:spacing w:after="180" w:line="254" w:lineRule="auto"/>
    </w:pPr>
    <w:rPr>
      <w:rFonts w:ascii="Times New Roman" w:eastAsia="SimSu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aliases w:val="b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nhideWhenUsed/>
    <w:qFormat/>
    <w:pPr>
      <w:keepLines/>
      <w:spacing w:after="0"/>
    </w:p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网格型"/>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ascii="Times New Roman" w:hAnsi="Times New Roman" w:cs="Times New Roman"/>
      <w:szCs w:val="22"/>
      <w:lang w:eastAsia="ko-KR"/>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列,목록 단락,列出段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table">
    <w:name w:val="table"/>
    <w:basedOn w:val="text"/>
    <w:next w:val="text"/>
    <w:qFormat/>
    <w:pPr>
      <w:spacing w:after="0"/>
      <w:jc w:val="center"/>
    </w:pPr>
    <w:rPr>
      <w:sz w:val="20"/>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suppressAutoHyphens w:val="0"/>
      <w:autoSpaceDE w:val="0"/>
      <w:autoSpaceDN w:val="0"/>
      <w:spacing w:after="0" w:line="240" w:lineRule="auto"/>
      <w:jc w:val="both"/>
    </w:pPr>
    <w:rPr>
      <w:rFonts w:eastAsia="Times New Roman"/>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rsid w:val="0095139B"/>
    <w:pPr>
      <w:suppressAutoHyphens w:val="0"/>
      <w:spacing w:before="120" w:after="120" w:line="264" w:lineRule="auto"/>
      <w:jc w:val="both"/>
    </w:pPr>
    <w:rPr>
      <w:szCs w:val="24"/>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pPr>
      <w:suppressAutoHyphens w:val="0"/>
      <w:spacing w:after="0" w:line="240" w:lineRule="auto"/>
    </w:pPr>
    <w:rPr>
      <w:rFonts w:ascii="Times" w:eastAsia="Batang" w:hAnsi="Times"/>
      <w:szCs w:val="24"/>
      <w:lang w:val="en-GB"/>
    </w:rPr>
  </w:style>
  <w:style w:type="paragraph" w:customStyle="1" w:styleId="h1">
    <w:name w:val="h1"/>
    <w:basedOn w:val="Normal"/>
    <w:rsid w:val="00A86884"/>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pPr>
      <w:suppressAutoHyphens w:val="0"/>
      <w:spacing w:after="0" w:line="240" w:lineRule="auto"/>
    </w:pPr>
    <w:rPr>
      <w:rFonts w:ascii="Times" w:eastAsia="Batang" w:hAnsi="Times"/>
      <w:szCs w:val="24"/>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suppressAutoHyphens w:val="0"/>
      <w:spacing w:after="0" w:line="240" w:lineRule="auto"/>
      <w:ind w:left="601" w:hanging="601"/>
    </w:pPr>
    <w:rPr>
      <w:rFonts w:eastAsia="Batang"/>
      <w:b/>
      <w:i/>
      <w:szCs w:val="24"/>
      <w:lang w:eastAsia="ko-KR"/>
    </w:rPr>
  </w:style>
  <w:style w:type="paragraph" w:styleId="List2">
    <w:name w:val="List 2"/>
    <w:basedOn w:val="Normal"/>
    <w:rsid w:val="00A86884"/>
    <w:pPr>
      <w:suppressAutoHyphens w:val="0"/>
      <w:spacing w:after="0" w:line="240" w:lineRule="auto"/>
      <w:ind w:left="566" w:hanging="283"/>
    </w:pPr>
    <w:rPr>
      <w:rFonts w:ascii="Times" w:eastAsia="Batang" w:hAnsi="Times"/>
      <w:szCs w:val="24"/>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rsid w:val="00A86884"/>
    <w:pPr>
      <w:numPr>
        <w:numId w:val="53"/>
      </w:numPr>
      <w:suppressAutoHyphens w:val="0"/>
      <w:spacing w:after="100" w:afterAutospacing="1" w:line="240" w:lineRule="auto"/>
      <w:contextualSpacing/>
    </w:pPr>
    <w:rPr>
      <w:rFonts w:eastAsia="Times New Roman"/>
      <w:szCs w:val="24"/>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suppressAutoHyphens w:val="0"/>
      <w:autoSpaceDE w:val="0"/>
      <w:autoSpaceDN w:val="0"/>
      <w:adjustRightInd w:val="0"/>
      <w:snapToGrid w:val="0"/>
      <w:spacing w:before="20" w:after="20" w:line="240" w:lineRule="auto"/>
    </w:pPr>
    <w:rPr>
      <w:rFonts w:eastAsia="Times New Roman"/>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PlainText">
    <w:name w:val="Plain Text"/>
    <w:basedOn w:val="Normal"/>
    <w:link w:val="PlainTextChar"/>
    <w:uiPriority w:val="99"/>
    <w:unhideWhenUsed/>
    <w:rsid w:val="00A86884"/>
    <w:pPr>
      <w:suppressAutoHyphens w:val="0"/>
      <w:spacing w:after="0" w:line="240" w:lineRule="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rsid w:val="00A86884"/>
    <w:pPr>
      <w:suppressAutoHyphens w:val="0"/>
      <w:spacing w:after="0" w:line="240" w:lineRule="auto"/>
      <w:ind w:left="720"/>
      <w:contextualSpacing/>
    </w:pPr>
    <w:rPr>
      <w:rFonts w:eastAsia="Times New Roman"/>
      <w:sz w:val="24"/>
      <w:szCs w:val="24"/>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0"/>
    <w:rsid w:val="00A86884"/>
    <w:rPr>
      <w:rFonts w:ascii="Arial" w:hAnsi="Arial"/>
    </w:rPr>
  </w:style>
  <w:style w:type="paragraph" w:customStyle="1" w:styleId="50">
    <w:name w:val="标题 5"/>
    <w:aliases w:val="H5"/>
    <w:basedOn w:val="Normal"/>
    <w:link w:val="5Char"/>
    <w:rsid w:val="00A86884"/>
    <w:pPr>
      <w:keepNext/>
      <w:tabs>
        <w:tab w:val="num"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
    <w:name w:val="标题 8"/>
    <w:aliases w:val="Table Heading"/>
    <w:basedOn w:val="Normal"/>
    <w:rsid w:val="00A86884"/>
    <w:pPr>
      <w:tabs>
        <w:tab w:val="num" w:pos="1440"/>
      </w:tabs>
      <w:suppressAutoHyphens w:val="0"/>
      <w:spacing w:before="240" w:after="60" w:line="240" w:lineRule="auto"/>
    </w:pPr>
    <w:rPr>
      <w:rFonts w:eastAsia="MS PGothic"/>
      <w:i/>
      <w:iCs/>
      <w:sz w:val="24"/>
      <w:szCs w:val="24"/>
      <w:lang w:eastAsia="ja-JP"/>
    </w:rPr>
  </w:style>
  <w:style w:type="paragraph" w:customStyle="1" w:styleId="9">
    <w:name w:val="标题 9"/>
    <w:aliases w:val="Figure Heading,FH"/>
    <w:basedOn w:val="Normal"/>
    <w:rsid w:val="00A86884"/>
    <w:pPr>
      <w:tabs>
        <w:tab w:val="num"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72">
    <w:name w:val="标题 72"/>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rsid w:val="00A86884"/>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tac0">
    <w:name w:val="tac"/>
    <w:basedOn w:val="Normal"/>
    <w:rsid w:val="00A86884"/>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rsid w:val="00A86884"/>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rsid w:val="00A86884"/>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rsid w:val="00A86884"/>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rsid w:val="00A86884"/>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rsid w:val="00A86884"/>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pPr>
      <w:suppressAutoHyphens w:val="0"/>
      <w:spacing w:after="0" w:line="240" w:lineRule="auto"/>
    </w:pPr>
    <w:rPr>
      <w:rFonts w:ascii="Calibri" w:eastAsia="Calibri" w:hAnsi="Calibri" w:cs="Calibri"/>
      <w:sz w:val="22"/>
      <w:szCs w:val="22"/>
    </w:rPr>
  </w:style>
  <w:style w:type="character" w:styleId="UnresolvedMention">
    <w:name w:val="Unresolved Mention"/>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uppressAutoHyphens w:val="0"/>
      <w:spacing w:before="220" w:after="0" w:line="240" w:lineRule="auto"/>
    </w:pPr>
    <w:rPr>
      <w:sz w:val="22"/>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suppressAutoHyphens w:val="0"/>
      <w:spacing w:after="0" w:line="240" w:lineRule="auto"/>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uppressAutoHyphens w:val="0"/>
      <w:spacing w:before="100" w:beforeAutospacing="1" w:after="100" w:afterAutospacing="1" w:line="240" w:lineRule="auto"/>
    </w:pPr>
    <w:rPr>
      <w:rFonts w:eastAsia="Times New Roman"/>
      <w:sz w:val="24"/>
      <w:szCs w:val="24"/>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40" w:lineRule="auto"/>
    </w:pPr>
    <w:rPr>
      <w:rFonts w:eastAsia="Times New Roman"/>
      <w:b/>
      <w:bCs/>
      <w:sz w:val="24"/>
      <w:szCs w:val="24"/>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uppressAutoHyphens w:val="0"/>
      <w:spacing w:before="60" w:after="0" w:line="240" w:lineRule="auto"/>
    </w:pPr>
    <w:rPr>
      <w:rFonts w:ascii="Arial" w:eastAsia="MS Mincho" w:hAnsi="Arial"/>
      <w:b/>
      <w:szCs w:val="24"/>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suppressAutoHyphens w:val="0"/>
      <w:autoSpaceDE w:val="0"/>
      <w:autoSpaceDN w:val="0"/>
      <w:adjustRightInd w:val="0"/>
      <w:snapToGrid w:val="0"/>
      <w:spacing w:after="120" w:line="240" w:lineRule="auto"/>
      <w:jc w:val="both"/>
    </w:pPr>
    <w:rPr>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504784685">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089425599">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1.png"/><Relationship Id="rId42" Type="http://schemas.openxmlformats.org/officeDocument/2006/relationships/image" Target="media/image30.png"/><Relationship Id="rId63" Type="http://schemas.openxmlformats.org/officeDocument/2006/relationships/image" Target="media/image49.png"/><Relationship Id="rId84" Type="http://schemas.openxmlformats.org/officeDocument/2006/relationships/image" Target="media/image69.emf"/><Relationship Id="rId138" Type="http://schemas.openxmlformats.org/officeDocument/2006/relationships/package" Target="embeddings/Microsoft_Visio_Drawing3.vsdx"/><Relationship Id="rId107" Type="http://schemas.openxmlformats.org/officeDocument/2006/relationships/image" Target="media/image89.png"/><Relationship Id="rId11" Type="http://schemas.openxmlformats.org/officeDocument/2006/relationships/image" Target="media/image1.emf"/><Relationship Id="rId32" Type="http://schemas.openxmlformats.org/officeDocument/2006/relationships/image" Target="media/image22.png"/><Relationship Id="rId53" Type="http://schemas.openxmlformats.org/officeDocument/2006/relationships/image" Target="media/image41.wmf"/><Relationship Id="rId74" Type="http://schemas.openxmlformats.org/officeDocument/2006/relationships/image" Target="media/image60.png"/><Relationship Id="rId128" Type="http://schemas.openxmlformats.org/officeDocument/2006/relationships/image" Target="media/image107.png"/><Relationship Id="rId149" Type="http://schemas.openxmlformats.org/officeDocument/2006/relationships/image" Target="media/image123.png"/><Relationship Id="rId5" Type="http://schemas.openxmlformats.org/officeDocument/2006/relationships/numbering" Target="numbering.xml"/><Relationship Id="rId95" Type="http://schemas.openxmlformats.org/officeDocument/2006/relationships/image" Target="media/image80.emf"/><Relationship Id="rId22" Type="http://schemas.openxmlformats.org/officeDocument/2006/relationships/image" Target="media/image12.png"/><Relationship Id="rId43" Type="http://schemas.openxmlformats.org/officeDocument/2006/relationships/image" Target="media/image31.png"/><Relationship Id="rId64" Type="http://schemas.openxmlformats.org/officeDocument/2006/relationships/image" Target="media/image50.png"/><Relationship Id="rId118" Type="http://schemas.openxmlformats.org/officeDocument/2006/relationships/image" Target="media/image99.emf"/><Relationship Id="rId139" Type="http://schemas.openxmlformats.org/officeDocument/2006/relationships/image" Target="media/image117.emf"/><Relationship Id="rId80" Type="http://schemas.openxmlformats.org/officeDocument/2006/relationships/image" Target="media/image65.png"/><Relationship Id="rId85" Type="http://schemas.openxmlformats.org/officeDocument/2006/relationships/image" Target="media/image70.emf"/><Relationship Id="rId150" Type="http://schemas.openxmlformats.org/officeDocument/2006/relationships/image" Target="media/image124.png"/><Relationship Id="rId155" Type="http://schemas.openxmlformats.org/officeDocument/2006/relationships/package" Target="embeddings/Microsoft_Visio_Drawing8.vsdx"/><Relationship Id="rId12" Type="http://schemas.openxmlformats.org/officeDocument/2006/relationships/image" Target="media/image2.emf"/><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emf"/><Relationship Id="rId59" Type="http://schemas.openxmlformats.org/officeDocument/2006/relationships/image" Target="media/image45.png"/><Relationship Id="rId103" Type="http://schemas.openxmlformats.org/officeDocument/2006/relationships/oleObject" Target="embeddings/oleObject5.bin"/><Relationship Id="rId108" Type="http://schemas.openxmlformats.org/officeDocument/2006/relationships/image" Target="media/image90.png"/><Relationship Id="rId124" Type="http://schemas.openxmlformats.org/officeDocument/2006/relationships/image" Target="media/image103.png"/><Relationship Id="rId129" Type="http://schemas.openxmlformats.org/officeDocument/2006/relationships/image" Target="media/image108.png"/><Relationship Id="rId54" Type="http://schemas.openxmlformats.org/officeDocument/2006/relationships/oleObject" Target="embeddings/oleObject1.bin"/><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6.png"/><Relationship Id="rId96" Type="http://schemas.openxmlformats.org/officeDocument/2006/relationships/image" Target="media/image81.emf"/><Relationship Id="rId140" Type="http://schemas.openxmlformats.org/officeDocument/2006/relationships/package" Target="embeddings/Microsoft_Visio_Drawing4.vsdx"/><Relationship Id="rId145" Type="http://schemas.openxmlformats.org/officeDocument/2006/relationships/image" Target="media/image12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emf"/><Relationship Id="rId49" Type="http://schemas.openxmlformats.org/officeDocument/2006/relationships/image" Target="media/image37.png"/><Relationship Id="rId114" Type="http://schemas.openxmlformats.org/officeDocument/2006/relationships/image" Target="media/image96.png"/><Relationship Id="rId119" Type="http://schemas.openxmlformats.org/officeDocument/2006/relationships/package" Target="embeddings/Microsoft_Visio_Drawing1.vsdx"/><Relationship Id="rId44" Type="http://schemas.openxmlformats.org/officeDocument/2006/relationships/image" Target="media/image32.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6.png"/><Relationship Id="rId86" Type="http://schemas.openxmlformats.org/officeDocument/2006/relationships/image" Target="media/image71.emf"/><Relationship Id="rId130" Type="http://schemas.openxmlformats.org/officeDocument/2006/relationships/image" Target="media/image109.png"/><Relationship Id="rId135" Type="http://schemas.openxmlformats.org/officeDocument/2006/relationships/image" Target="media/image114.emf"/><Relationship Id="rId151" Type="http://schemas.openxmlformats.org/officeDocument/2006/relationships/image" Target="media/image125.png"/><Relationship Id="rId156"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chart" Target="charts/chart1.xml"/><Relationship Id="rId109" Type="http://schemas.openxmlformats.org/officeDocument/2006/relationships/image" Target="media/image91.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oleObject" Target="embeddings/oleObject2.bin"/><Relationship Id="rId76" Type="http://schemas.openxmlformats.org/officeDocument/2006/relationships/image" Target="media/image62.png"/><Relationship Id="rId97" Type="http://schemas.openxmlformats.org/officeDocument/2006/relationships/image" Target="media/image82.emf"/><Relationship Id="rId104" Type="http://schemas.openxmlformats.org/officeDocument/2006/relationships/image" Target="media/image86.png"/><Relationship Id="rId120" Type="http://schemas.openxmlformats.org/officeDocument/2006/relationships/image" Target="media/image100.emf"/><Relationship Id="rId125" Type="http://schemas.openxmlformats.org/officeDocument/2006/relationships/image" Target="media/image104.png"/><Relationship Id="rId141" Type="http://schemas.openxmlformats.org/officeDocument/2006/relationships/image" Target="media/image118.emf"/><Relationship Id="rId146" Type="http://schemas.openxmlformats.org/officeDocument/2006/relationships/package" Target="embeddings/Microsoft_Visio_Drawing7.vsdx"/><Relationship Id="rId7" Type="http://schemas.openxmlformats.org/officeDocument/2006/relationships/settings" Target="settings.xml"/><Relationship Id="rId71" Type="http://schemas.openxmlformats.org/officeDocument/2006/relationships/image" Target="media/image57.png"/><Relationship Id="rId92" Type="http://schemas.openxmlformats.org/officeDocument/2006/relationships/image" Target="media/image77.jpe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chart" Target="charts/chart2.xml"/><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72.emf"/><Relationship Id="rId110" Type="http://schemas.openxmlformats.org/officeDocument/2006/relationships/image" Target="media/image92.png"/><Relationship Id="rId115" Type="http://schemas.openxmlformats.org/officeDocument/2006/relationships/image" Target="media/image97.emf"/><Relationship Id="rId131" Type="http://schemas.openxmlformats.org/officeDocument/2006/relationships/image" Target="media/image110.png"/><Relationship Id="rId136" Type="http://schemas.openxmlformats.org/officeDocument/2006/relationships/image" Target="media/image115.emf"/><Relationship Id="rId157" Type="http://schemas.openxmlformats.org/officeDocument/2006/relationships/theme" Target="theme/theme1.xml"/><Relationship Id="rId61" Type="http://schemas.openxmlformats.org/officeDocument/2006/relationships/image" Target="media/image47.png"/><Relationship Id="rId82" Type="http://schemas.openxmlformats.org/officeDocument/2006/relationships/image" Target="media/image67.png"/><Relationship Id="rId152" Type="http://schemas.openxmlformats.org/officeDocument/2006/relationships/image" Target="media/image126.pn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4.wmf"/><Relationship Id="rId105" Type="http://schemas.openxmlformats.org/officeDocument/2006/relationships/image" Target="media/image87.png"/><Relationship Id="rId126" Type="http://schemas.openxmlformats.org/officeDocument/2006/relationships/image" Target="media/image105.png"/><Relationship Id="rId147" Type="http://schemas.openxmlformats.org/officeDocument/2006/relationships/image" Target="media/image121.png"/><Relationship Id="rId8" Type="http://schemas.openxmlformats.org/officeDocument/2006/relationships/webSettings" Target="webSettings.xml"/><Relationship Id="rId51" Type="http://schemas.openxmlformats.org/officeDocument/2006/relationships/image" Target="media/image39.emf"/><Relationship Id="rId72" Type="http://schemas.openxmlformats.org/officeDocument/2006/relationships/image" Target="media/image58.png"/><Relationship Id="rId93" Type="http://schemas.openxmlformats.org/officeDocument/2006/relationships/image" Target="media/image78.emf"/><Relationship Id="rId98" Type="http://schemas.openxmlformats.org/officeDocument/2006/relationships/image" Target="media/image83.emf"/><Relationship Id="rId121" Type="http://schemas.openxmlformats.org/officeDocument/2006/relationships/package" Target="embeddings/Microsoft_Visio_Drawing2.vsdx"/><Relationship Id="rId142" Type="http://schemas.openxmlformats.org/officeDocument/2006/relationships/package" Target="embeddings/Microsoft_Visio_Drawing5.vsdx"/><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34.png"/><Relationship Id="rId67" Type="http://schemas.openxmlformats.org/officeDocument/2006/relationships/image" Target="media/image53.png"/><Relationship Id="rId116" Type="http://schemas.openxmlformats.org/officeDocument/2006/relationships/package" Target="embeddings/Microsoft_Visio_Drawing.vsdx"/><Relationship Id="rId137" Type="http://schemas.openxmlformats.org/officeDocument/2006/relationships/image" Target="media/image116.emf"/><Relationship Id="rId20" Type="http://schemas.openxmlformats.org/officeDocument/2006/relationships/image" Target="media/image10.png"/><Relationship Id="rId41" Type="http://schemas.openxmlformats.org/officeDocument/2006/relationships/image" Target="media/image29.png"/><Relationship Id="rId62" Type="http://schemas.openxmlformats.org/officeDocument/2006/relationships/image" Target="media/image48.png"/><Relationship Id="rId83" Type="http://schemas.openxmlformats.org/officeDocument/2006/relationships/image" Target="media/image68.emf"/><Relationship Id="rId88" Type="http://schemas.openxmlformats.org/officeDocument/2006/relationships/image" Target="media/image73.emf"/><Relationship Id="rId111" Type="http://schemas.openxmlformats.org/officeDocument/2006/relationships/image" Target="media/image93.png"/><Relationship Id="rId132" Type="http://schemas.openxmlformats.org/officeDocument/2006/relationships/image" Target="media/image111.emf"/><Relationship Id="rId153" Type="http://schemas.openxmlformats.org/officeDocument/2006/relationships/image" Target="media/image127.emf"/><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3.png"/><Relationship Id="rId106" Type="http://schemas.openxmlformats.org/officeDocument/2006/relationships/image" Target="media/image88.png"/><Relationship Id="rId127" Type="http://schemas.openxmlformats.org/officeDocument/2006/relationships/image" Target="media/image106.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0.emf"/><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79.emf"/><Relationship Id="rId99" Type="http://schemas.openxmlformats.org/officeDocument/2006/relationships/oleObject" Target="embeddings/oleObject3.bin"/><Relationship Id="rId101" Type="http://schemas.openxmlformats.org/officeDocument/2006/relationships/oleObject" Target="embeddings/oleObject4.bin"/><Relationship Id="rId122" Type="http://schemas.openxmlformats.org/officeDocument/2006/relationships/image" Target="media/image101.png"/><Relationship Id="rId143" Type="http://schemas.openxmlformats.org/officeDocument/2006/relationships/image" Target="media/image119.png"/><Relationship Id="rId148" Type="http://schemas.openxmlformats.org/officeDocument/2006/relationships/image" Target="media/image122.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emf"/><Relationship Id="rId47" Type="http://schemas.openxmlformats.org/officeDocument/2006/relationships/image" Target="media/image35.png"/><Relationship Id="rId68" Type="http://schemas.openxmlformats.org/officeDocument/2006/relationships/image" Target="media/image54.png"/><Relationship Id="rId89" Type="http://schemas.openxmlformats.org/officeDocument/2006/relationships/image" Target="media/image74.png"/><Relationship Id="rId112" Type="http://schemas.openxmlformats.org/officeDocument/2006/relationships/image" Target="media/image94.png"/><Relationship Id="rId133" Type="http://schemas.openxmlformats.org/officeDocument/2006/relationships/image" Target="media/image112.emf"/><Relationship Id="rId154" Type="http://schemas.openxmlformats.org/officeDocument/2006/relationships/image" Target="media/image128.emf"/><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4.png"/><Relationship Id="rId79" Type="http://schemas.openxmlformats.org/officeDocument/2006/relationships/hyperlink" Target="http://www.5gworkshops.com/2016/5GCMSIG_White%20Paper_r2dot3.pdf" TargetMode="External"/><Relationship Id="rId102" Type="http://schemas.openxmlformats.org/officeDocument/2006/relationships/image" Target="media/image85.wmf"/><Relationship Id="rId123" Type="http://schemas.openxmlformats.org/officeDocument/2006/relationships/image" Target="media/image102.png"/><Relationship Id="rId144" Type="http://schemas.openxmlformats.org/officeDocument/2006/relationships/package" Target="embeddings/Microsoft_Visio_Drawing6.vsdx"/><Relationship Id="rId90" Type="http://schemas.openxmlformats.org/officeDocument/2006/relationships/image" Target="media/image75.png"/><Relationship Id="rId27" Type="http://schemas.openxmlformats.org/officeDocument/2006/relationships/image" Target="media/image17.emf"/><Relationship Id="rId48" Type="http://schemas.openxmlformats.org/officeDocument/2006/relationships/image" Target="media/image36.png"/><Relationship Id="rId69" Type="http://schemas.openxmlformats.org/officeDocument/2006/relationships/image" Target="media/image55.png"/><Relationship Id="rId113" Type="http://schemas.openxmlformats.org/officeDocument/2006/relationships/image" Target="media/image95.png"/><Relationship Id="rId134" Type="http://schemas.openxmlformats.org/officeDocument/2006/relationships/image" Target="media/image113.emf"/></Relationships>
</file>

<file path=word/charts/_rels/chart1.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2"/>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UMi_Mean_DS'!$D$72:$D$149</c:f>
              <c:numCache>
                <c:formatCode>0.00</c:formatCode>
                <c:ptCount val="78"/>
                <c:pt idx="0">
                  <c:v>-7.1822619021733631</c:v>
                </c:pt>
                <c:pt idx="1">
                  <c:v>-7.2122471989593553</c:v>
                </c:pt>
                <c:pt idx="2">
                  <c:v>-7.2355056020812887</c:v>
                </c:pt>
                <c:pt idx="3">
                  <c:v>-7.2545091011327187</c:v>
                </c:pt>
                <c:pt idx="4">
                  <c:v>-7.2705763306440661</c:v>
                </c:pt>
                <c:pt idx="5">
                  <c:v>-7.2844943979187109</c:v>
                </c:pt>
                <c:pt idx="6">
                  <c:v>-7.2967710033060822</c:v>
                </c:pt>
                <c:pt idx="7">
                  <c:v>-7.3077528010406443</c:v>
                </c:pt>
                <c:pt idx="8">
                  <c:v>-7.3176870454786185</c:v>
                </c:pt>
                <c:pt idx="9">
                  <c:v>-7.3267563000920743</c:v>
                </c:pt>
                <c:pt idx="10">
                  <c:v>-7.3350992055942852</c:v>
                </c:pt>
                <c:pt idx="11">
                  <c:v>-7.3428235296034217</c:v>
                </c:pt>
                <c:pt idx="12">
                  <c:v>-7.3500147032140077</c:v>
                </c:pt>
                <c:pt idx="13">
                  <c:v>-7.3567415968780665</c:v>
                </c:pt>
                <c:pt idx="14">
                  <c:v>-7.3630605421714304</c:v>
                </c:pt>
                <c:pt idx="15">
                  <c:v>-7.3690182022654378</c:v>
                </c:pt>
                <c:pt idx="16">
                  <c:v>-7.3746536652693235</c:v>
                </c:pt>
                <c:pt idx="17">
                  <c:v>-7.38</c:v>
                </c:pt>
                <c:pt idx="18">
                  <c:v>-7.3850854317767851</c:v>
                </c:pt>
                <c:pt idx="19">
                  <c:v>-7.3899342444379741</c:v>
                </c:pt>
                <c:pt idx="20">
                  <c:v>-7.3945674816848666</c:v>
                </c:pt>
                <c:pt idx="21">
                  <c:v>-7.39900349905143</c:v>
                </c:pt>
                <c:pt idx="22">
                  <c:v>-7.4032584031219333</c:v>
                </c:pt>
                <c:pt idx="23">
                  <c:v>-7.4073464045536408</c:v>
                </c:pt>
                <c:pt idx="24">
                  <c:v>-7.4112801044388013</c:v>
                </c:pt>
                <c:pt idx="25">
                  <c:v>-7.4150707285627764</c:v>
                </c:pt>
                <c:pt idx="26">
                  <c:v>-7.4187283205363936</c:v>
                </c:pt>
                <c:pt idx="27">
                  <c:v>-7.4222619021733633</c:v>
                </c:pt>
                <c:pt idx="28">
                  <c:v>-7.4256796075608698</c:v>
                </c:pt>
                <c:pt idx="29">
                  <c:v>-7.4289887958374212</c:v>
                </c:pt>
                <c:pt idx="30">
                  <c:v>-7.4321961466113375</c:v>
                </c:pt>
                <c:pt idx="31">
                  <c:v>-7.4353077411307851</c:v>
                </c:pt>
                <c:pt idx="32">
                  <c:v>-7.4383291316847107</c:v>
                </c:pt>
                <c:pt idx="33">
                  <c:v>-7.4412654012247934</c:v>
                </c:pt>
                <c:pt idx="34">
                  <c:v>-7.4441212148167226</c:v>
                </c:pt>
                <c:pt idx="35">
                  <c:v>-7.4469008642286783</c:v>
                </c:pt>
                <c:pt idx="36">
                  <c:v>-7.4496083067270042</c:v>
                </c:pt>
                <c:pt idx="37">
                  <c:v>-7.4522471989593555</c:v>
                </c:pt>
                <c:pt idx="38">
                  <c:v>-7.4548209266533805</c:v>
                </c:pt>
                <c:pt idx="39">
                  <c:v>-7.4573326307361398</c:v>
                </c:pt>
                <c:pt idx="40">
                  <c:v>-7.4597852303797447</c:v>
                </c:pt>
                <c:pt idx="41">
                  <c:v>-7.4621814433973288</c:v>
                </c:pt>
                <c:pt idx="42">
                  <c:v>-7.4645238043467268</c:v>
                </c:pt>
                <c:pt idx="43">
                  <c:v>-7.4668146806442222</c:v>
                </c:pt>
                <c:pt idx="44">
                  <c:v>-7.4690562869452162</c:v>
                </c:pt>
                <c:pt idx="45">
                  <c:v>-7.4712506980107847</c:v>
                </c:pt>
                <c:pt idx="46">
                  <c:v>-7.4733998602474871</c:v>
                </c:pt>
                <c:pt idx="47">
                  <c:v>-7.4755056020812889</c:v>
                </c:pt>
                <c:pt idx="48">
                  <c:v>-7.4775696433041485</c:v>
                </c:pt>
                <c:pt idx="49">
                  <c:v>-7.4795936035129955</c:v>
                </c:pt>
                <c:pt idx="50">
                  <c:v>-7.4815790097448334</c:v>
                </c:pt>
                <c:pt idx="51">
                  <c:v>-7.4835273033981569</c:v>
                </c:pt>
                <c:pt idx="52">
                  <c:v>-7.4854398465192631</c:v>
                </c:pt>
                <c:pt idx="53">
                  <c:v>-7.487317927522132</c:v>
                </c:pt>
                <c:pt idx="54">
                  <c:v>-7.4891627664020417</c:v>
                </c:pt>
                <c:pt idx="55">
                  <c:v>-7.4909755194957492</c:v>
                </c:pt>
                <c:pt idx="56">
                  <c:v>-7.4927572838347585</c:v>
                </c:pt>
                <c:pt idx="57">
                  <c:v>-7.494509101132719</c:v>
                </c:pt>
                <c:pt idx="58">
                  <c:v>-7.496231961443228</c:v>
                </c:pt>
                <c:pt idx="59">
                  <c:v>-7.4979268065202254</c:v>
                </c:pt>
                <c:pt idx="60">
                  <c:v>-7.4995945329095042</c:v>
                </c:pt>
                <c:pt idx="61">
                  <c:v>-7.5012359947967768</c:v>
                </c:pt>
                <c:pt idx="62">
                  <c:v>-7.5028520066349298</c:v>
                </c:pt>
                <c:pt idx="63">
                  <c:v>-7.5044433455706923</c:v>
                </c:pt>
                <c:pt idx="64">
                  <c:v>-7.5060107536888427</c:v>
                </c:pt>
                <c:pt idx="65">
                  <c:v>-7.5075549400901407</c:v>
                </c:pt>
                <c:pt idx="66">
                  <c:v>-7.5090765828175856</c:v>
                </c:pt>
                <c:pt idx="67">
                  <c:v>-7.5105763306440654</c:v>
                </c:pt>
                <c:pt idx="68">
                  <c:v>-7.5120548047332223</c:v>
                </c:pt>
                <c:pt idx="69">
                  <c:v>-7.513512600184149</c:v>
                </c:pt>
                <c:pt idx="70">
                  <c:v>-7.5149502874695537</c:v>
                </c:pt>
                <c:pt idx="71">
                  <c:v>-7.5163684137760782</c:v>
                </c:pt>
                <c:pt idx="72">
                  <c:v>-7.5177675042546523</c:v>
                </c:pt>
                <c:pt idx="73">
                  <c:v>-7.5191480631880339</c:v>
                </c:pt>
                <c:pt idx="74">
                  <c:v>-7.5205105750820396</c:v>
                </c:pt>
                <c:pt idx="75">
                  <c:v>-7.5218555056863599</c:v>
                </c:pt>
                <c:pt idx="76">
                  <c:v>-7.5231833029503505</c:v>
                </c:pt>
                <c:pt idx="77">
                  <c:v>-7.5244943979187102</c:v>
                </c:pt>
              </c:numCache>
            </c:numRef>
          </c:val>
          <c:smooth val="0"/>
          <c:extLst>
            <c:ext xmlns:c16="http://schemas.microsoft.com/office/drawing/2014/chart" uri="{C3380CC4-5D6E-409C-BE32-E72D297353CC}">
              <c16:uniqueId val="{00000000-9936-42C7-92F8-C53220F5FE9C}"/>
            </c:ext>
          </c:extLst>
        </c:ser>
        <c:ser>
          <c:idx val="2"/>
          <c:order val="3"/>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UMi_Mean_DS'!$I$72:$I$149</c:f>
              <c:numCache>
                <c:formatCode>0.00</c:formatCode>
                <c:ptCount val="78"/>
                <c:pt idx="0">
                  <c:v>-7.3093484586392652</c:v>
                </c:pt>
                <c:pt idx="1">
                  <c:v>-7.3317244354318332</c:v>
                </c:pt>
                <c:pt idx="2">
                  <c:v>-7.3490805914239825</c:v>
                </c:pt>
                <c:pt idx="3">
                  <c:v>-7.3632616034308747</c:v>
                </c:pt>
                <c:pt idx="4">
                  <c:v>-7.3752514782429435</c:v>
                </c:pt>
                <c:pt idx="5">
                  <c:v>-7.3856375802234426</c:v>
                </c:pt>
                <c:pt idx="6">
                  <c:v>-7.394798771429917</c:v>
                </c:pt>
                <c:pt idx="7">
                  <c:v>-7.402993736215592</c:v>
                </c:pt>
                <c:pt idx="8">
                  <c:v>-7.410406983600879</c:v>
                </c:pt>
                <c:pt idx="9">
                  <c:v>-7.417174748222485</c:v>
                </c:pt>
                <c:pt idx="10">
                  <c:v>-7.4234004881653783</c:v>
                </c:pt>
                <c:pt idx="11">
                  <c:v>-7.4291646230345538</c:v>
                </c:pt>
                <c:pt idx="12">
                  <c:v>-7.4345309042146344</c:v>
                </c:pt>
                <c:pt idx="13">
                  <c:v>-7.439550725015053</c:v>
                </c:pt>
                <c:pt idx="14">
                  <c:v>-7.4442661218392683</c:v>
                </c:pt>
                <c:pt idx="15">
                  <c:v>-7.4487119162215265</c:v>
                </c:pt>
                <c:pt idx="16">
                  <c:v>-7.4529172769451604</c:v>
                </c:pt>
                <c:pt idx="17">
                  <c:v>-7.4569068810072023</c:v>
                </c:pt>
                <c:pt idx="18">
                  <c:v>-7.4607017910335953</c:v>
                </c:pt>
                <c:pt idx="19">
                  <c:v>-7.4643201283924894</c:v>
                </c:pt>
                <c:pt idx="20">
                  <c:v>-7.4677775965593334</c:v>
                </c:pt>
                <c:pt idx="21">
                  <c:v>-7.4710878930140945</c:v>
                </c:pt>
                <c:pt idx="22">
                  <c:v>-7.4742630369993517</c:v>
                </c:pt>
                <c:pt idx="23">
                  <c:v>-7.4773136329569878</c:v>
                </c:pt>
                <c:pt idx="24">
                  <c:v>-7.4802490842205689</c:v>
                </c:pt>
                <c:pt idx="25">
                  <c:v>-7.4830777678261633</c:v>
                </c:pt>
                <c:pt idx="26">
                  <c:v>-7.4858071786338156</c:v>
                </c:pt>
                <c:pt idx="27">
                  <c:v>-7.4884440490062447</c:v>
                </c:pt>
                <c:pt idx="28">
                  <c:v>-7.4909944488565605</c:v>
                </c:pt>
                <c:pt idx="29">
                  <c:v>-7.4934638698066625</c:v>
                </c:pt>
                <c:pt idx="30">
                  <c:v>-7.4958572963915309</c:v>
                </c:pt>
                <c:pt idx="31">
                  <c:v>-7.4981792666308777</c:v>
                </c:pt>
                <c:pt idx="32">
                  <c:v>-7.5004339238183126</c:v>
                </c:pt>
                <c:pt idx="33">
                  <c:v>-7.5026250610131369</c:v>
                </c:pt>
                <c:pt idx="34">
                  <c:v>-7.5047561594349066</c:v>
                </c:pt>
                <c:pt idx="35">
                  <c:v>-7.5068304217367707</c:v>
                </c:pt>
                <c:pt idx="36">
                  <c:v>-7.5088508009560302</c:v>
                </c:pt>
                <c:pt idx="37">
                  <c:v>-7.5108200257988127</c:v>
                </c:pt>
                <c:pt idx="38">
                  <c:v>-7.512740622802168</c:v>
                </c:pt>
                <c:pt idx="39">
                  <c:v>-7.5146149358252057</c:v>
                </c:pt>
                <c:pt idx="40">
                  <c:v>-7.5164451432464769</c:v>
                </c:pt>
                <c:pt idx="41">
                  <c:v>-7.5182332731840988</c:v>
                </c:pt>
                <c:pt idx="42">
                  <c:v>-7.5199812170052862</c:v>
                </c:pt>
                <c:pt idx="43">
                  <c:v>-7.5216907413509428</c:v>
                </c:pt>
                <c:pt idx="44">
                  <c:v>-7.5233634988669724</c:v>
                </c:pt>
                <c:pt idx="45">
                  <c:v>-7.5250010378057048</c:v>
                </c:pt>
                <c:pt idx="46">
                  <c:v>-7.5266048106372745</c:v>
                </c:pt>
                <c:pt idx="47">
                  <c:v>-7.528176181790962</c:v>
                </c:pt>
                <c:pt idx="48">
                  <c:v>-7.5297164346299201</c:v>
                </c:pt>
                <c:pt idx="49">
                  <c:v>-7.5312267777485982</c:v>
                </c:pt>
                <c:pt idx="50">
                  <c:v>-7.532708350670303</c:v>
                </c:pt>
                <c:pt idx="51">
                  <c:v>-7.5341622290121784</c:v>
                </c:pt>
                <c:pt idx="52">
                  <c:v>-7.5355894291762491</c:v>
                </c:pt>
                <c:pt idx="53">
                  <c:v>-7.5369909126177737</c:v>
                </c:pt>
                <c:pt idx="54">
                  <c:v>-7.5383675897358131</c:v>
                </c:pt>
                <c:pt idx="55">
                  <c:v>-7.5397203234254251</c:v>
                </c:pt>
                <c:pt idx="56">
                  <c:v>-7.5410499323262163</c:v>
                </c:pt>
                <c:pt idx="57">
                  <c:v>-7.5423571937978542</c:v>
                </c:pt>
                <c:pt idx="58">
                  <c:v>-7.5436428466496483</c:v>
                </c:pt>
                <c:pt idx="59">
                  <c:v>-7.5449075936481709</c:v>
                </c:pt>
                <c:pt idx="60">
                  <c:v>-7.5461521038242472</c:v>
                </c:pt>
                <c:pt idx="61">
                  <c:v>-7.5473770145982728</c:v>
                </c:pt>
                <c:pt idx="62">
                  <c:v>-7.5485829337407475</c:v>
                </c:pt>
                <c:pt idx="63">
                  <c:v>-7.5497704411831412</c:v>
                </c:pt>
                <c:pt idx="64">
                  <c:v>-7.550940090692583</c:v>
                </c:pt>
                <c:pt idx="65">
                  <c:v>-7.5520924114224881</c:v>
                </c:pt>
                <c:pt idx="66">
                  <c:v>-7.5532279093499852</c:v>
                </c:pt>
                <c:pt idx="67">
                  <c:v>-7.554347068609923</c:v>
                </c:pt>
                <c:pt idx="68">
                  <c:v>-7.5554503527342556</c:v>
                </c:pt>
                <c:pt idx="69">
                  <c:v>-7.5565382058047472</c:v>
                </c:pt>
                <c:pt idx="70">
                  <c:v>-7.5576110535261751</c:v>
                </c:pt>
                <c:pt idx="71">
                  <c:v>-7.5586693042265169</c:v>
                </c:pt>
                <c:pt idx="72">
                  <c:v>-7.5597133497900035</c:v>
                </c:pt>
                <c:pt idx="73">
                  <c:v>-7.5607435665283811</c:v>
                </c:pt>
                <c:pt idx="74">
                  <c:v>-7.56176031599521</c:v>
                </c:pt>
                <c:pt idx="75">
                  <c:v>-7.5627639457476405</c:v>
                </c:pt>
                <c:pt idx="76">
                  <c:v>-7.5637547900596491</c:v>
                </c:pt>
                <c:pt idx="77">
                  <c:v>-7.5647331705904222</c:v>
                </c:pt>
              </c:numCache>
            </c:numRef>
          </c:val>
          <c:smooth val="0"/>
          <c:extLst>
            <c:ext xmlns:c16="http://schemas.microsoft.com/office/drawing/2014/chart" uri="{C3380CC4-5D6E-409C-BE32-E72D297353CC}">
              <c16:uniqueId val="{00000001-9936-42C7-92F8-C53220F5FE9C}"/>
            </c:ext>
          </c:extLst>
        </c:ser>
        <c:ser>
          <c:idx val="5"/>
          <c:order val="5"/>
          <c:tx>
            <c:v>3GPP+STD</c:v>
          </c:tx>
          <c:spPr>
            <a:ln w="19050" cap="rnd">
              <a:solidFill>
                <a:schemeClr val="tx1">
                  <a:lumMod val="50000"/>
                  <a:lumOff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Sheet4!$K$77:$K$152</c:f>
              <c:numCache>
                <c:formatCode>General</c:formatCode>
                <c:ptCount val="76"/>
                <c:pt idx="0">
                  <c:v>-6.8740873007244545</c:v>
                </c:pt>
                <c:pt idx="1">
                  <c:v>-6.884082399653118</c:v>
                </c:pt>
                <c:pt idx="2">
                  <c:v>-6.8918352006937624</c:v>
                </c:pt>
                <c:pt idx="3">
                  <c:v>-6.898169700377573</c:v>
                </c:pt>
                <c:pt idx="4">
                  <c:v>-6.9035254435480216</c:v>
                </c:pt>
                <c:pt idx="5">
                  <c:v>-6.9081647993062365</c:v>
                </c:pt>
                <c:pt idx="6">
                  <c:v>-6.9122570011020272</c:v>
                </c:pt>
                <c:pt idx="7">
                  <c:v>-6.915917600346881</c:v>
                </c:pt>
                <c:pt idx="8">
                  <c:v>-6.919229015159539</c:v>
                </c:pt>
                <c:pt idx="9">
                  <c:v>-6.9222521000306916</c:v>
                </c:pt>
                <c:pt idx="10">
                  <c:v>-6.9250330685314285</c:v>
                </c:pt>
                <c:pt idx="11">
                  <c:v>-6.927607843201141</c:v>
                </c:pt>
                <c:pt idx="12">
                  <c:v>-6.930004901071336</c:v>
                </c:pt>
                <c:pt idx="13">
                  <c:v>-6.9322471989593559</c:v>
                </c:pt>
                <c:pt idx="14">
                  <c:v>-6.9343535140571433</c:v>
                </c:pt>
                <c:pt idx="15">
                  <c:v>-6.9363394007551458</c:v>
                </c:pt>
                <c:pt idx="16">
                  <c:v>-6.9382178884231074</c:v>
                </c:pt>
                <c:pt idx="17">
                  <c:v>-6.9399999999999995</c:v>
                </c:pt>
                <c:pt idx="18">
                  <c:v>-6.9416951439255952</c:v>
                </c:pt>
                <c:pt idx="19">
                  <c:v>-6.9433114148126585</c:v>
                </c:pt>
                <c:pt idx="20">
                  <c:v>-6.944855827228289</c:v>
                </c:pt>
                <c:pt idx="21">
                  <c:v>-6.9463344996838101</c:v>
                </c:pt>
                <c:pt idx="22">
                  <c:v>-6.947752801040644</c:v>
                </c:pt>
                <c:pt idx="23">
                  <c:v>-6.9491154681845471</c:v>
                </c:pt>
                <c:pt idx="24">
                  <c:v>-6.9504267014796</c:v>
                </c:pt>
                <c:pt idx="25">
                  <c:v>-6.9516902428542586</c:v>
                </c:pt>
                <c:pt idx="26">
                  <c:v>-6.9529094401787974</c:v>
                </c:pt>
                <c:pt idx="27">
                  <c:v>-6.9540873007244546</c:v>
                </c:pt>
                <c:pt idx="28">
                  <c:v>-6.9552265358536234</c:v>
                </c:pt>
                <c:pt idx="29">
                  <c:v>-6.9563295986124736</c:v>
                </c:pt>
                <c:pt idx="30">
                  <c:v>-6.9573987155371126</c:v>
                </c:pt>
                <c:pt idx="31">
                  <c:v>-6.9584359137102609</c:v>
                </c:pt>
                <c:pt idx="32">
                  <c:v>-6.959443043894904</c:v>
                </c:pt>
                <c:pt idx="33">
                  <c:v>-6.9604218004082643</c:v>
                </c:pt>
                <c:pt idx="34">
                  <c:v>-6.9613737382722407</c:v>
                </c:pt>
                <c:pt idx="35">
                  <c:v>-6.9623002880762259</c:v>
                </c:pt>
                <c:pt idx="36">
                  <c:v>-6.9632027689090013</c:v>
                </c:pt>
                <c:pt idx="37">
                  <c:v>-6.9640823996531189</c:v>
                </c:pt>
                <c:pt idx="38">
                  <c:v>-6.9649403088844597</c:v>
                </c:pt>
                <c:pt idx="39">
                  <c:v>-6.9657775435787128</c:v>
                </c:pt>
                <c:pt idx="40">
                  <c:v>-6.9665950767932481</c:v>
                </c:pt>
                <c:pt idx="41">
                  <c:v>-6.9673938144657761</c:v>
                </c:pt>
                <c:pt idx="42">
                  <c:v>-6.9681746014489088</c:v>
                </c:pt>
                <c:pt idx="43">
                  <c:v>-6.9689382268814075</c:v>
                </c:pt>
                <c:pt idx="44">
                  <c:v>-6.9696854289817383</c:v>
                </c:pt>
                <c:pt idx="45">
                  <c:v>-6.9704168993369278</c:v>
                </c:pt>
                <c:pt idx="46">
                  <c:v>-6.9711332867491622</c:v>
                </c:pt>
                <c:pt idx="47">
                  <c:v>-6.9718352006937625</c:v>
                </c:pt>
                <c:pt idx="48">
                  <c:v>-6.972523214434716</c:v>
                </c:pt>
                <c:pt idx="49">
                  <c:v>-6.9731978678376647</c:v>
                </c:pt>
                <c:pt idx="50">
                  <c:v>-6.973859669914944</c:v>
                </c:pt>
                <c:pt idx="51">
                  <c:v>-6.9745091011327185</c:v>
                </c:pt>
                <c:pt idx="52">
                  <c:v>-6.9751466155064215</c:v>
                </c:pt>
                <c:pt idx="53">
                  <c:v>-6.9757726425073772</c:v>
                </c:pt>
                <c:pt idx="54">
                  <c:v>-6.9763875888006801</c:v>
                </c:pt>
                <c:pt idx="55">
                  <c:v>-6.976991839831916</c:v>
                </c:pt>
                <c:pt idx="56">
                  <c:v>-6.9775857612782524</c:v>
                </c:pt>
                <c:pt idx="57">
                  <c:v>-6.9781697003775731</c:v>
                </c:pt>
                <c:pt idx="58">
                  <c:v>-6.9787439871477419</c:v>
                </c:pt>
                <c:pt idx="59">
                  <c:v>-6.9793089355067419</c:v>
                </c:pt>
                <c:pt idx="60">
                  <c:v>-6.9798648443031679</c:v>
                </c:pt>
                <c:pt idx="61">
                  <c:v>-6.9804119982655921</c:v>
                </c:pt>
                <c:pt idx="62">
                  <c:v>-6.9809506688783101</c:v>
                </c:pt>
                <c:pt idx="63">
                  <c:v>-6.9814811151902303</c:v>
                </c:pt>
                <c:pt idx="64">
                  <c:v>-6.9820035845629471</c:v>
                </c:pt>
                <c:pt idx="65">
                  <c:v>-6.9825183133633795</c:v>
                </c:pt>
                <c:pt idx="66">
                  <c:v>-6.9830255276058617</c:v>
                </c:pt>
                <c:pt idx="67">
                  <c:v>-6.9835254435480216</c:v>
                </c:pt>
                <c:pt idx="68">
                  <c:v>-6.984018268244407</c:v>
                </c:pt>
                <c:pt idx="69">
                  <c:v>-6.9845042000613828</c:v>
                </c:pt>
                <c:pt idx="70">
                  <c:v>-6.984983429156518</c:v>
                </c:pt>
                <c:pt idx="71">
                  <c:v>-6.9854561379253592</c:v>
                </c:pt>
                <c:pt idx="72">
                  <c:v>-6.9859225014182176</c:v>
                </c:pt>
                <c:pt idx="73">
                  <c:v>-6.9863826877293445</c:v>
                </c:pt>
                <c:pt idx="74">
                  <c:v>-6.9868368583606797</c:v>
                </c:pt>
                <c:pt idx="75">
                  <c:v>-6.9872851685621198</c:v>
                </c:pt>
              </c:numCache>
            </c:numRef>
          </c:val>
          <c:smooth val="0"/>
          <c:extLst>
            <c:ext xmlns:c16="http://schemas.microsoft.com/office/drawing/2014/chart" uri="{C3380CC4-5D6E-409C-BE32-E72D297353CC}">
              <c16:uniqueId val="{00000002-9936-42C7-92F8-C53220F5FE9C}"/>
            </c:ext>
          </c:extLst>
        </c:ser>
        <c:ser>
          <c:idx val="6"/>
          <c:order val="6"/>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Sheet4!$L$77:$L$152</c:f>
              <c:numCache>
                <c:formatCode>General</c:formatCode>
                <c:ptCount val="76"/>
                <c:pt idx="0">
                  <c:v>-7.4904365036222718</c:v>
                </c:pt>
                <c:pt idx="1">
                  <c:v>-7.5404119982655926</c:v>
                </c:pt>
                <c:pt idx="2">
                  <c:v>-7.5791760034688149</c:v>
                </c:pt>
                <c:pt idx="3">
                  <c:v>-7.6108485018878644</c:v>
                </c:pt>
                <c:pt idx="4">
                  <c:v>-7.6376272177401106</c:v>
                </c:pt>
                <c:pt idx="5">
                  <c:v>-7.6608239965311853</c:v>
                </c:pt>
                <c:pt idx="6">
                  <c:v>-7.6812850055101372</c:v>
                </c:pt>
                <c:pt idx="7">
                  <c:v>-7.6995880017344076</c:v>
                </c:pt>
                <c:pt idx="8">
                  <c:v>-7.7161450757976979</c:v>
                </c:pt>
                <c:pt idx="9">
                  <c:v>-7.7312605001534571</c:v>
                </c:pt>
                <c:pt idx="10">
                  <c:v>-7.7451653426571418</c:v>
                </c:pt>
                <c:pt idx="11">
                  <c:v>-7.7580392160057023</c:v>
                </c:pt>
                <c:pt idx="12">
                  <c:v>-7.7700245053566794</c:v>
                </c:pt>
                <c:pt idx="13">
                  <c:v>-7.7812359947967771</c:v>
                </c:pt>
                <c:pt idx="14">
                  <c:v>-7.7917675702857174</c:v>
                </c:pt>
                <c:pt idx="15">
                  <c:v>-7.8016970037757298</c:v>
                </c:pt>
                <c:pt idx="16">
                  <c:v>-7.8110894421155397</c:v>
                </c:pt>
                <c:pt idx="17">
                  <c:v>-7.82</c:v>
                </c:pt>
                <c:pt idx="18">
                  <c:v>-7.8284757196279751</c:v>
                </c:pt>
                <c:pt idx="19">
                  <c:v>-7.8365570740632897</c:v>
                </c:pt>
                <c:pt idx="20">
                  <c:v>-7.8442791361414441</c:v>
                </c:pt>
                <c:pt idx="21">
                  <c:v>-7.8516724984190498</c:v>
                </c:pt>
                <c:pt idx="22">
                  <c:v>-7.8587640052032226</c:v>
                </c:pt>
                <c:pt idx="23">
                  <c:v>-7.8655773409227345</c:v>
                </c:pt>
                <c:pt idx="24">
                  <c:v>-7.8721335073980025</c:v>
                </c:pt>
                <c:pt idx="25">
                  <c:v>-7.8784512142712941</c:v>
                </c:pt>
                <c:pt idx="26">
                  <c:v>-7.8845472008939899</c:v>
                </c:pt>
                <c:pt idx="27">
                  <c:v>-7.8904365036222721</c:v>
                </c:pt>
                <c:pt idx="28">
                  <c:v>-7.8961326792681161</c:v>
                </c:pt>
                <c:pt idx="29">
                  <c:v>-7.9016479930623689</c:v>
                </c:pt>
                <c:pt idx="30">
                  <c:v>-7.9069935776855624</c:v>
                </c:pt>
                <c:pt idx="31">
                  <c:v>-7.9121795685513092</c:v>
                </c:pt>
                <c:pt idx="32">
                  <c:v>-7.9172152194745173</c:v>
                </c:pt>
                <c:pt idx="33">
                  <c:v>-7.9221090020413225</c:v>
                </c:pt>
                <c:pt idx="34">
                  <c:v>-7.9268686913612045</c:v>
                </c:pt>
                <c:pt idx="35">
                  <c:v>-7.9315014403811306</c:v>
                </c:pt>
                <c:pt idx="36">
                  <c:v>-7.9360138445450072</c:v>
                </c:pt>
                <c:pt idx="37">
                  <c:v>-7.9404119982655921</c:v>
                </c:pt>
                <c:pt idx="38">
                  <c:v>-7.9447015444223013</c:v>
                </c:pt>
                <c:pt idx="39">
                  <c:v>-7.9488877178935669</c:v>
                </c:pt>
                <c:pt idx="40">
                  <c:v>-7.9529753839662414</c:v>
                </c:pt>
                <c:pt idx="41">
                  <c:v>-7.9569690723288815</c:v>
                </c:pt>
                <c:pt idx="42">
                  <c:v>-7.9608730072445448</c:v>
                </c:pt>
                <c:pt idx="43">
                  <c:v>-7.9646911344070368</c:v>
                </c:pt>
                <c:pt idx="44">
                  <c:v>-7.9684271449086941</c:v>
                </c:pt>
                <c:pt idx="45">
                  <c:v>-7.9720844966846416</c:v>
                </c:pt>
                <c:pt idx="46">
                  <c:v>-7.9756664337458121</c:v>
                </c:pt>
                <c:pt idx="47">
                  <c:v>-7.9791760034688153</c:v>
                </c:pt>
                <c:pt idx="48">
                  <c:v>-7.982616072173581</c:v>
                </c:pt>
                <c:pt idx="49">
                  <c:v>-7.9859893391883263</c:v>
                </c:pt>
                <c:pt idx="50">
                  <c:v>-7.9892983495747227</c:v>
                </c:pt>
                <c:pt idx="51">
                  <c:v>-7.9925455056635952</c:v>
                </c:pt>
                <c:pt idx="52">
                  <c:v>-7.9957330775321047</c:v>
                </c:pt>
                <c:pt idx="53">
                  <c:v>-7.9988632125368868</c:v>
                </c:pt>
                <c:pt idx="54">
                  <c:v>-8.0019379440034033</c:v>
                </c:pt>
                <c:pt idx="55">
                  <c:v>-8.0049591991595825</c:v>
                </c:pt>
                <c:pt idx="56">
                  <c:v>-8.0079288063912646</c:v>
                </c:pt>
                <c:pt idx="57">
                  <c:v>-8.0108485018878657</c:v>
                </c:pt>
                <c:pt idx="58">
                  <c:v>-8.0137199357387132</c:v>
                </c:pt>
                <c:pt idx="59">
                  <c:v>-8.0165446775337088</c:v>
                </c:pt>
                <c:pt idx="60">
                  <c:v>-8.0193242215158396</c:v>
                </c:pt>
                <c:pt idx="61">
                  <c:v>-8.0220599913279624</c:v>
                </c:pt>
                <c:pt idx="62">
                  <c:v>-8.0247533443915504</c:v>
                </c:pt>
                <c:pt idx="63">
                  <c:v>-8.0274055759511533</c:v>
                </c:pt>
                <c:pt idx="64">
                  <c:v>-8.0300179228147375</c:v>
                </c:pt>
                <c:pt idx="65">
                  <c:v>-8.032591566816901</c:v>
                </c:pt>
                <c:pt idx="66">
                  <c:v>-8.0351276380293086</c:v>
                </c:pt>
                <c:pt idx="67">
                  <c:v>-8.0376272177401091</c:v>
                </c:pt>
                <c:pt idx="68">
                  <c:v>-8.0400913412220376</c:v>
                </c:pt>
                <c:pt idx="69">
                  <c:v>-8.0425210003069143</c:v>
                </c:pt>
                <c:pt idx="70">
                  <c:v>-8.0449171457825894</c:v>
                </c:pt>
                <c:pt idx="71">
                  <c:v>-8.0472806896267972</c:v>
                </c:pt>
                <c:pt idx="72">
                  <c:v>-8.0496125070910871</c:v>
                </c:pt>
                <c:pt idx="73">
                  <c:v>-8.0519134386467233</c:v>
                </c:pt>
                <c:pt idx="74">
                  <c:v>-8.0541842918034003</c:v>
                </c:pt>
                <c:pt idx="75">
                  <c:v>-8.056425842810599</c:v>
                </c:pt>
              </c:numCache>
            </c:numRef>
          </c:val>
          <c:smooth val="0"/>
          <c:extLst>
            <c:ext xmlns:c16="http://schemas.microsoft.com/office/drawing/2014/chart" uri="{C3380CC4-5D6E-409C-BE32-E72D297353CC}">
              <c16:uniqueId val="{00000003-9936-42C7-92F8-C53220F5FE9C}"/>
            </c:ext>
          </c:extLst>
        </c:ser>
        <c:dLbls>
          <c:showLegendKey val="0"/>
          <c:showVal val="0"/>
          <c:showCatName val="0"/>
          <c:showSerName val="0"/>
          <c:showPercent val="0"/>
          <c:showBubbleSize val="0"/>
        </c:dLbls>
        <c:marker val="1"/>
        <c:smooth val="0"/>
        <c:axId val="38727552"/>
        <c:axId val="38724672"/>
      </c:lineChart>
      <c:scatterChart>
        <c:scatterStyle val="lineMarker"/>
        <c:varyColors val="0"/>
        <c:ser>
          <c:idx val="0"/>
          <c:order val="1"/>
          <c:tx>
            <c:v>Old data</c:v>
          </c:tx>
          <c:spPr>
            <a:ln w="25400" cap="rnd">
              <a:noFill/>
              <a:round/>
            </a:ln>
            <a:effectLst/>
          </c:spPr>
          <c:marker>
            <c:symbol val="circle"/>
            <c:size val="5"/>
            <c:spPr>
              <a:solidFill>
                <a:schemeClr val="accent2"/>
              </a:solidFill>
              <a:ln w="9525">
                <a:solidFill>
                  <a:schemeClr val="accent2"/>
                </a:solidFill>
              </a:ln>
              <a:effectLst/>
            </c:spPr>
          </c:marker>
          <c:errBars>
            <c:errDir val="x"/>
            <c:errBarType val="both"/>
            <c:errValType val="fixedVal"/>
            <c:noEndCap val="0"/>
            <c:val val="0"/>
            <c:spPr>
              <a:noFill/>
              <a:ln w="9525" cap="flat" cmpd="sng" algn="ctr">
                <a:solidFill>
                  <a:schemeClr val="tx1">
                    <a:lumMod val="65000"/>
                    <a:lumOff val="35000"/>
                  </a:schemeClr>
                </a:solidFill>
                <a:round/>
              </a:ln>
              <a:effectLst/>
            </c:spPr>
          </c:errBars>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chemeClr val="tx2"/>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Sheet4!$E$4:$E$49</c:f>
              <c:numCache>
                <c:formatCode>General</c:formatCode>
                <c:ptCount val="46"/>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numCache>
            </c:numRef>
          </c:yVal>
          <c:smooth val="0"/>
          <c:extLst>
            <c:ext xmlns:c16="http://schemas.microsoft.com/office/drawing/2014/chart" uri="{C3380CC4-5D6E-409C-BE32-E72D297353CC}">
              <c16:uniqueId val="{00000004-9936-42C7-92F8-C53220F5FE9C}"/>
            </c:ext>
          </c:extLst>
        </c:ser>
        <c:ser>
          <c:idx val="3"/>
          <c:order val="4"/>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rgbClr val="00B0F0"/>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Sheet4!$E$50:$E$68</c:f>
              <c:numCache>
                <c:formatCode>General</c:formatCode>
                <c:ptCount val="19"/>
                <c:pt idx="0">
                  <c:v>-7.26</c:v>
                </c:pt>
                <c:pt idx="1">
                  <c:v>-7.39</c:v>
                </c:pt>
                <c:pt idx="3">
                  <c:v>-7.61</c:v>
                </c:pt>
                <c:pt idx="4">
                  <c:v>-7.65</c:v>
                </c:pt>
                <c:pt idx="5">
                  <c:v>-7.65</c:v>
                </c:pt>
                <c:pt idx="6">
                  <c:v>-7.47</c:v>
                </c:pt>
                <c:pt idx="7">
                  <c:v>-7.74</c:v>
                </c:pt>
                <c:pt idx="8">
                  <c:v>-7.7</c:v>
                </c:pt>
                <c:pt idx="9">
                  <c:v>-7.74</c:v>
                </c:pt>
                <c:pt idx="10">
                  <c:v>-7.66</c:v>
                </c:pt>
                <c:pt idx="11">
                  <c:v>-7.57</c:v>
                </c:pt>
                <c:pt idx="12">
                  <c:v>-7.85</c:v>
                </c:pt>
                <c:pt idx="13">
                  <c:v>-7.46</c:v>
                </c:pt>
                <c:pt idx="14">
                  <c:v>-7.61</c:v>
                </c:pt>
                <c:pt idx="15">
                  <c:v>-7.64</c:v>
                </c:pt>
                <c:pt idx="16">
                  <c:v>-7.36</c:v>
                </c:pt>
                <c:pt idx="17">
                  <c:v>-8.16</c:v>
                </c:pt>
                <c:pt idx="18">
                  <c:v>-8.19</c:v>
                </c:pt>
              </c:numCache>
            </c:numRef>
          </c:yVal>
          <c:smooth val="0"/>
          <c:extLst>
            <c:ext xmlns:c16="http://schemas.microsoft.com/office/drawing/2014/chart" uri="{C3380CC4-5D6E-409C-BE32-E72D297353CC}">
              <c16:uniqueId val="{00000005-9936-42C7-92F8-C53220F5FE9C}"/>
            </c:ext>
          </c:extLst>
        </c:ser>
        <c:dLbls>
          <c:showLegendKey val="0"/>
          <c:showVal val="0"/>
          <c:showCatName val="0"/>
          <c:showSerName val="0"/>
          <c:showPercent val="0"/>
          <c:showBubbleSize val="0"/>
        </c:dLbls>
        <c:axId val="38727552"/>
        <c:axId val="38724672"/>
        <c:extLst>
          <c:ext xmlns:c15="http://schemas.microsoft.com/office/drawing/2012/chart" uri="{02D57815-91ED-43cb-92C2-25804820EDAC}">
            <c15:filteredScatterSeries>
              <c15:ser>
                <c:idx val="4"/>
                <c:order val="0"/>
                <c:tx>
                  <c:v>All</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trendline>
                  <c:spPr>
                    <a:ln w="19050" cap="rnd">
                      <a:solidFill>
                        <a:schemeClr val="accent4">
                          <a:lumMod val="60000"/>
                        </a:schemeClr>
                      </a:solidFill>
                      <a:prstDash val="sysDot"/>
                    </a:ln>
                    <a:effectLst/>
                  </c:spPr>
                  <c:trendlineType val="linear"/>
                  <c:dispRSqr val="0"/>
                  <c:dispEq val="0"/>
                </c:trendline>
                <c:xVal>
                  <c:numRef>
                    <c:extLst>
                      <c:ext uri="{02D57815-91ED-43cb-92C2-25804820EDAC}">
                        <c15:formulaRef>
                          <c15:sqref>Sheet4!$B$4:$B$68</c15:sqref>
                        </c15:formulaRef>
                      </c:ext>
                    </c:extLst>
                    <c:numCache>
                      <c:formatCode>General</c:formatCode>
                      <c:ptCount val="65"/>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pt idx="46">
                        <c:v>6.75</c:v>
                      </c:pt>
                      <c:pt idx="47">
                        <c:v>16.95</c:v>
                      </c:pt>
                      <c:pt idx="48">
                        <c:v>8</c:v>
                      </c:pt>
                      <c:pt idx="49">
                        <c:v>7</c:v>
                      </c:pt>
                      <c:pt idx="50">
                        <c:v>8</c:v>
                      </c:pt>
                      <c:pt idx="51">
                        <c:v>15</c:v>
                      </c:pt>
                      <c:pt idx="52">
                        <c:v>10</c:v>
                      </c:pt>
                      <c:pt idx="53">
                        <c:v>10</c:v>
                      </c:pt>
                      <c:pt idx="54">
                        <c:v>10.1</c:v>
                      </c:pt>
                      <c:pt idx="55">
                        <c:v>3.5</c:v>
                      </c:pt>
                      <c:pt idx="56">
                        <c:v>11</c:v>
                      </c:pt>
                      <c:pt idx="57">
                        <c:v>29</c:v>
                      </c:pt>
                      <c:pt idx="58">
                        <c:v>13</c:v>
                      </c:pt>
                      <c:pt idx="59">
                        <c:v>7</c:v>
                      </c:pt>
                      <c:pt idx="60">
                        <c:v>10</c:v>
                      </c:pt>
                      <c:pt idx="61">
                        <c:v>13</c:v>
                      </c:pt>
                      <c:pt idx="62">
                        <c:v>13</c:v>
                      </c:pt>
                      <c:pt idx="63">
                        <c:v>6.5</c:v>
                      </c:pt>
                      <c:pt idx="64">
                        <c:v>13.5</c:v>
                      </c:pt>
                    </c:numCache>
                  </c:numRef>
                </c:xVal>
                <c:yVal>
                  <c:numRef>
                    <c:extLst>
                      <c:ext uri="{02D57815-91ED-43cb-92C2-25804820EDAC}">
                        <c15:formulaRef>
                          <c15:sqref>Sheet4!$E$4:$E$68</c15:sqref>
                        </c15:formulaRef>
                      </c:ext>
                    </c:extLst>
                    <c:numCache>
                      <c:formatCode>General</c:formatCode>
                      <c:ptCount val="65"/>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pt idx="46">
                        <c:v>-7.26</c:v>
                      </c:pt>
                      <c:pt idx="47">
                        <c:v>-7.39</c:v>
                      </c:pt>
                      <c:pt idx="49">
                        <c:v>-7.61</c:v>
                      </c:pt>
                      <c:pt idx="50">
                        <c:v>-7.65</c:v>
                      </c:pt>
                      <c:pt idx="51">
                        <c:v>-7.65</c:v>
                      </c:pt>
                      <c:pt idx="52">
                        <c:v>-7.47</c:v>
                      </c:pt>
                      <c:pt idx="53">
                        <c:v>-7.74</c:v>
                      </c:pt>
                      <c:pt idx="54">
                        <c:v>-7.7</c:v>
                      </c:pt>
                      <c:pt idx="55">
                        <c:v>-7.74</c:v>
                      </c:pt>
                      <c:pt idx="56">
                        <c:v>-7.66</c:v>
                      </c:pt>
                      <c:pt idx="57">
                        <c:v>-7.57</c:v>
                      </c:pt>
                      <c:pt idx="58">
                        <c:v>-7.85</c:v>
                      </c:pt>
                      <c:pt idx="59">
                        <c:v>-7.46</c:v>
                      </c:pt>
                      <c:pt idx="60">
                        <c:v>-7.61</c:v>
                      </c:pt>
                      <c:pt idx="61">
                        <c:v>-7.64</c:v>
                      </c:pt>
                      <c:pt idx="62">
                        <c:v>-7.36</c:v>
                      </c:pt>
                      <c:pt idx="63">
                        <c:v>-8.16</c:v>
                      </c:pt>
                      <c:pt idx="64">
                        <c:v>-8.19</c:v>
                      </c:pt>
                    </c:numCache>
                  </c:numRef>
                </c:yVal>
                <c:smooth val="0"/>
                <c:extLst>
                  <c:ext xmlns:c16="http://schemas.microsoft.com/office/drawing/2014/chart" uri="{C3380CC4-5D6E-409C-BE32-E72D297353CC}">
                    <c16:uniqueId val="{00000007-9936-42C7-92F8-C53220F5FE9C}"/>
                  </c:ext>
                </c:extLst>
              </c15:ser>
            </c15:filteredScatterSeries>
          </c:ext>
        </c:extLst>
      </c:scatterChart>
      <c:catAx>
        <c:axId val="387275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150"/>
                  <a:t>Carrier, GHz</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24672"/>
        <c:crosses val="autoZero"/>
        <c:auto val="1"/>
        <c:lblAlgn val="ctr"/>
        <c:lblOffset val="100"/>
        <c:tickMarkSkip val="5"/>
        <c:noMultiLvlLbl val="1"/>
      </c:catAx>
      <c:valAx>
        <c:axId val="38724672"/>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150"/>
                  <a:t>lgDS, LOS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275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Sheet4!$C$77:$C$152</c:f>
              <c:numCache>
                <c:formatCode>General</c:formatCode>
                <c:ptCount val="76"/>
                <c:pt idx="0">
                  <c:v>-6.8722619021733635</c:v>
                </c:pt>
                <c:pt idx="1">
                  <c:v>-6.9022471989593557</c:v>
                </c:pt>
                <c:pt idx="2">
                  <c:v>-6.9255056020812891</c:v>
                </c:pt>
                <c:pt idx="3">
                  <c:v>-6.9445091011327191</c:v>
                </c:pt>
                <c:pt idx="4">
                  <c:v>-6.9605763306440664</c:v>
                </c:pt>
                <c:pt idx="5">
                  <c:v>-6.9744943979187113</c:v>
                </c:pt>
                <c:pt idx="6">
                  <c:v>-6.9867710033060826</c:v>
                </c:pt>
                <c:pt idx="7">
                  <c:v>-6.9977528010406447</c:v>
                </c:pt>
                <c:pt idx="8">
                  <c:v>-7.0076870454786189</c:v>
                </c:pt>
                <c:pt idx="9">
                  <c:v>-7.0167563000920747</c:v>
                </c:pt>
                <c:pt idx="10">
                  <c:v>-7.0250992055942856</c:v>
                </c:pt>
                <c:pt idx="11">
                  <c:v>-7.0328235296034221</c:v>
                </c:pt>
                <c:pt idx="12">
                  <c:v>-7.0400147032140081</c:v>
                </c:pt>
                <c:pt idx="13">
                  <c:v>-7.0467415968780669</c:v>
                </c:pt>
                <c:pt idx="14">
                  <c:v>-7.0530605421714307</c:v>
                </c:pt>
                <c:pt idx="15">
                  <c:v>-7.0590182022654382</c:v>
                </c:pt>
                <c:pt idx="16">
                  <c:v>-7.0646536652693239</c:v>
                </c:pt>
                <c:pt idx="17">
                  <c:v>-7.07</c:v>
                </c:pt>
                <c:pt idx="18">
                  <c:v>-7.0750854317767855</c:v>
                </c:pt>
                <c:pt idx="19">
                  <c:v>-7.0799342444379745</c:v>
                </c:pt>
                <c:pt idx="20">
                  <c:v>-7.0845674816848669</c:v>
                </c:pt>
                <c:pt idx="21">
                  <c:v>-7.0890034990514303</c:v>
                </c:pt>
                <c:pt idx="22">
                  <c:v>-7.0932584031219337</c:v>
                </c:pt>
                <c:pt idx="23">
                  <c:v>-7.0973464045536412</c:v>
                </c:pt>
                <c:pt idx="24">
                  <c:v>-7.1012801044388016</c:v>
                </c:pt>
                <c:pt idx="25">
                  <c:v>-7.1050707285627768</c:v>
                </c:pt>
                <c:pt idx="26">
                  <c:v>-7.108728320536394</c:v>
                </c:pt>
                <c:pt idx="27">
                  <c:v>-7.1122619021733637</c:v>
                </c:pt>
                <c:pt idx="28">
                  <c:v>-7.1156796075608701</c:v>
                </c:pt>
                <c:pt idx="29">
                  <c:v>-7.1189887958374216</c:v>
                </c:pt>
                <c:pt idx="30">
                  <c:v>-7.1221961466113379</c:v>
                </c:pt>
                <c:pt idx="31">
                  <c:v>-7.1253077411307855</c:v>
                </c:pt>
                <c:pt idx="32">
                  <c:v>-7.1283291316847111</c:v>
                </c:pt>
                <c:pt idx="33">
                  <c:v>-7.1312654012247938</c:v>
                </c:pt>
                <c:pt idx="34">
                  <c:v>-7.134121214816723</c:v>
                </c:pt>
                <c:pt idx="35">
                  <c:v>-7.1369008642286786</c:v>
                </c:pt>
                <c:pt idx="36">
                  <c:v>-7.1396083067270046</c:v>
                </c:pt>
                <c:pt idx="37">
                  <c:v>-7.1422471989593559</c:v>
                </c:pt>
                <c:pt idx="38">
                  <c:v>-7.1448209266533809</c:v>
                </c:pt>
                <c:pt idx="39">
                  <c:v>-7.1473326307361411</c:v>
                </c:pt>
                <c:pt idx="40">
                  <c:v>-7.1497852303797451</c:v>
                </c:pt>
                <c:pt idx="41">
                  <c:v>-7.1521814433973292</c:v>
                </c:pt>
                <c:pt idx="42">
                  <c:v>-7.1545238043467272</c:v>
                </c:pt>
                <c:pt idx="43">
                  <c:v>-7.1568146806442225</c:v>
                </c:pt>
                <c:pt idx="44">
                  <c:v>-7.1590562869452166</c:v>
                </c:pt>
                <c:pt idx="45">
                  <c:v>-7.1612506980107851</c:v>
                </c:pt>
                <c:pt idx="46">
                  <c:v>-7.1633998602474875</c:v>
                </c:pt>
                <c:pt idx="47">
                  <c:v>-7.1655056020812893</c:v>
                </c:pt>
                <c:pt idx="48">
                  <c:v>-7.1675696433041489</c:v>
                </c:pt>
                <c:pt idx="49">
                  <c:v>-7.1695936035129968</c:v>
                </c:pt>
                <c:pt idx="50">
                  <c:v>-7.1715790097448338</c:v>
                </c:pt>
                <c:pt idx="51">
                  <c:v>-7.1735273033981573</c:v>
                </c:pt>
                <c:pt idx="52">
                  <c:v>-7.1754398465192635</c:v>
                </c:pt>
                <c:pt idx="53">
                  <c:v>-7.1773179275221324</c:v>
                </c:pt>
                <c:pt idx="54">
                  <c:v>-7.1791627664020421</c:v>
                </c:pt>
                <c:pt idx="55">
                  <c:v>-7.1809755194957496</c:v>
                </c:pt>
                <c:pt idx="56">
                  <c:v>-7.1827572838347589</c:v>
                </c:pt>
                <c:pt idx="57">
                  <c:v>-7.1845091011327193</c:v>
                </c:pt>
                <c:pt idx="58">
                  <c:v>-7.1862319614432284</c:v>
                </c:pt>
                <c:pt idx="59">
                  <c:v>-7.1879268065202258</c:v>
                </c:pt>
                <c:pt idx="60">
                  <c:v>-7.1895945329095046</c:v>
                </c:pt>
                <c:pt idx="61">
                  <c:v>-7.1912359947967772</c:v>
                </c:pt>
                <c:pt idx="62">
                  <c:v>-7.1928520066349302</c:v>
                </c:pt>
                <c:pt idx="63">
                  <c:v>-7.1944433455706926</c:v>
                </c:pt>
                <c:pt idx="64">
                  <c:v>-7.1960107536888431</c:v>
                </c:pt>
                <c:pt idx="65">
                  <c:v>-7.1975549400901411</c:v>
                </c:pt>
                <c:pt idx="66">
                  <c:v>-7.199076582817586</c:v>
                </c:pt>
                <c:pt idx="67">
                  <c:v>-7.2005763306440667</c:v>
                </c:pt>
                <c:pt idx="68">
                  <c:v>-7.2020548047332227</c:v>
                </c:pt>
                <c:pt idx="69">
                  <c:v>-7.2035126001841494</c:v>
                </c:pt>
                <c:pt idx="70">
                  <c:v>-7.2049502874695541</c:v>
                </c:pt>
                <c:pt idx="71">
                  <c:v>-7.2063684137760786</c:v>
                </c:pt>
                <c:pt idx="72">
                  <c:v>-7.2077675042546527</c:v>
                </c:pt>
                <c:pt idx="73">
                  <c:v>-7.2091480631880343</c:v>
                </c:pt>
                <c:pt idx="74">
                  <c:v>-7.21051057508204</c:v>
                </c:pt>
                <c:pt idx="75">
                  <c:v>-7.2118555056863602</c:v>
                </c:pt>
              </c:numCache>
            </c:numRef>
          </c:val>
          <c:smooth val="0"/>
          <c:extLst>
            <c:ext xmlns:c16="http://schemas.microsoft.com/office/drawing/2014/chart" uri="{C3380CC4-5D6E-409C-BE32-E72D297353CC}">
              <c16:uniqueId val="{00000000-4D28-4067-9C4F-99B38B055F2E}"/>
            </c:ext>
          </c:extLst>
        </c:ser>
        <c:ser>
          <c:idx val="2"/>
          <c:order val="2"/>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Sheet4!$D$77:$D$152</c:f>
              <c:numCache>
                <c:formatCode>General</c:formatCode>
                <c:ptCount val="76"/>
                <c:pt idx="0">
                  <c:v>-6.9087400769922498</c:v>
                </c:pt>
                <c:pt idx="1">
                  <c:v>-6.9362265990460763</c:v>
                </c:pt>
                <c:pt idx="2">
                  <c:v>-6.9575468019078484</c:v>
                </c:pt>
                <c:pt idx="3">
                  <c:v>-6.974966676038326</c:v>
                </c:pt>
                <c:pt idx="4">
                  <c:v>-6.9896949697570605</c:v>
                </c:pt>
                <c:pt idx="5">
                  <c:v>-7.0024531980921516</c:v>
                </c:pt>
                <c:pt idx="6">
                  <c:v>-7.0137067530305757</c:v>
                </c:pt>
                <c:pt idx="7">
                  <c:v>-7.0237734009539246</c:v>
                </c:pt>
                <c:pt idx="8">
                  <c:v>-7.0328797916887336</c:v>
                </c:pt>
                <c:pt idx="9">
                  <c:v>-7.0411932750844013</c:v>
                </c:pt>
                <c:pt idx="10">
                  <c:v>-7.0488409384614279</c:v>
                </c:pt>
                <c:pt idx="11">
                  <c:v>-7.0559215688031367</c:v>
                </c:pt>
                <c:pt idx="12">
                  <c:v>-7.0625134779461742</c:v>
                </c:pt>
                <c:pt idx="13">
                  <c:v>-7.0686797971382278</c:v>
                </c:pt>
                <c:pt idx="14">
                  <c:v>-7.0744721636571448</c:v>
                </c:pt>
                <c:pt idx="15">
                  <c:v>-7.0799333520766519</c:v>
                </c:pt>
                <c:pt idx="16">
                  <c:v>-7.085099193163547</c:v>
                </c:pt>
                <c:pt idx="17">
                  <c:v>-7.09</c:v>
                </c:pt>
                <c:pt idx="18">
                  <c:v>-7.0946616457953864</c:v>
                </c:pt>
                <c:pt idx="19">
                  <c:v>-7.0991063907348098</c:v>
                </c:pt>
                <c:pt idx="20">
                  <c:v>-7.1033535248777948</c:v>
                </c:pt>
                <c:pt idx="21">
                  <c:v>-7.1074198741304775</c:v>
                </c:pt>
                <c:pt idx="22">
                  <c:v>-7.1113202028617728</c:v>
                </c:pt>
                <c:pt idx="23">
                  <c:v>-7.1150675375075041</c:v>
                </c:pt>
                <c:pt idx="24">
                  <c:v>-7.1186734290689015</c:v>
                </c:pt>
                <c:pt idx="25">
                  <c:v>-7.1221481678492129</c:v>
                </c:pt>
                <c:pt idx="26">
                  <c:v>-7.1255009604916948</c:v>
                </c:pt>
                <c:pt idx="27">
                  <c:v>-7.1287400769922495</c:v>
                </c:pt>
                <c:pt idx="28">
                  <c:v>-7.1318729735974644</c:v>
                </c:pt>
                <c:pt idx="29">
                  <c:v>-7.134906396184304</c:v>
                </c:pt>
                <c:pt idx="30">
                  <c:v>-7.1378464677270594</c:v>
                </c:pt>
                <c:pt idx="31">
                  <c:v>-7.1406987627032201</c:v>
                </c:pt>
                <c:pt idx="32">
                  <c:v>-7.1434683707109849</c:v>
                </c:pt>
                <c:pt idx="33">
                  <c:v>-7.1461599511227272</c:v>
                </c:pt>
                <c:pt idx="34">
                  <c:v>-7.1487777802486629</c:v>
                </c:pt>
                <c:pt idx="35">
                  <c:v>-7.1513257922096223</c:v>
                </c:pt>
                <c:pt idx="36">
                  <c:v>-7.1538076144997538</c:v>
                </c:pt>
                <c:pt idx="37">
                  <c:v>-7.1562265990460761</c:v>
                </c:pt>
                <c:pt idx="38">
                  <c:v>-7.1585858494322663</c:v>
                </c:pt>
                <c:pt idx="39">
                  <c:v>-7.1608882448414626</c:v>
                </c:pt>
                <c:pt idx="40">
                  <c:v>-7.1631364611814332</c:v>
                </c:pt>
                <c:pt idx="41">
                  <c:v>-7.1653329897808851</c:v>
                </c:pt>
                <c:pt idx="42">
                  <c:v>-7.1674801539845001</c:v>
                </c:pt>
                <c:pt idx="43">
                  <c:v>-7.1695801239238701</c:v>
                </c:pt>
                <c:pt idx="44">
                  <c:v>-7.1716349296997821</c:v>
                </c:pt>
                <c:pt idx="45">
                  <c:v>-7.1736464731765537</c:v>
                </c:pt>
                <c:pt idx="46">
                  <c:v>-7.1756165385601971</c:v>
                </c:pt>
                <c:pt idx="47">
                  <c:v>-7.1775468019078481</c:v>
                </c:pt>
                <c:pt idx="48">
                  <c:v>-7.1794388396954698</c:v>
                </c:pt>
                <c:pt idx="49">
                  <c:v>-7.1812941365535803</c:v>
                </c:pt>
                <c:pt idx="50">
                  <c:v>-7.1831140922660976</c:v>
                </c:pt>
                <c:pt idx="51">
                  <c:v>-7.1849000281149777</c:v>
                </c:pt>
                <c:pt idx="52">
                  <c:v>-7.186653192642658</c:v>
                </c:pt>
                <c:pt idx="53">
                  <c:v>-7.1883747668952882</c:v>
                </c:pt>
                <c:pt idx="54">
                  <c:v>-7.190065869201872</c:v>
                </c:pt>
                <c:pt idx="55">
                  <c:v>-7.1917275595377701</c:v>
                </c:pt>
                <c:pt idx="56">
                  <c:v>-7.1933608435151957</c:v>
                </c:pt>
                <c:pt idx="57">
                  <c:v>-7.1949666760383257</c:v>
                </c:pt>
                <c:pt idx="58">
                  <c:v>-7.196545964656293</c:v>
                </c:pt>
                <c:pt idx="59">
                  <c:v>-7.1980995726435397</c:v>
                </c:pt>
                <c:pt idx="60">
                  <c:v>-7.1996283218337123</c:v>
                </c:pt>
                <c:pt idx="61">
                  <c:v>-7.2011329952303793</c:v>
                </c:pt>
                <c:pt idx="62">
                  <c:v>-7.2026143394153523</c:v>
                </c:pt>
                <c:pt idx="63">
                  <c:v>-7.2040730667731356</c:v>
                </c:pt>
                <c:pt idx="64">
                  <c:v>-7.2055098575481065</c:v>
                </c:pt>
                <c:pt idx="65">
                  <c:v>-7.2069253617492963</c:v>
                </c:pt>
                <c:pt idx="66">
                  <c:v>-7.2083202009161207</c:v>
                </c:pt>
                <c:pt idx="67">
                  <c:v>-7.2096949697570611</c:v>
                </c:pt>
                <c:pt idx="68">
                  <c:v>-7.2110502376721204</c:v>
                </c:pt>
                <c:pt idx="69">
                  <c:v>-7.2123865501688034</c:v>
                </c:pt>
                <c:pt idx="70">
                  <c:v>-7.2137044301804245</c:v>
                </c:pt>
                <c:pt idx="71">
                  <c:v>-7.2150043792947391</c:v>
                </c:pt>
                <c:pt idx="72">
                  <c:v>-7.2162868789000978</c:v>
                </c:pt>
                <c:pt idx="73">
                  <c:v>-7.2175523912556985</c:v>
                </c:pt>
                <c:pt idx="74">
                  <c:v>-7.2188013604918702</c:v>
                </c:pt>
                <c:pt idx="75">
                  <c:v>-7.22003421354583</c:v>
                </c:pt>
              </c:numCache>
            </c:numRef>
          </c:val>
          <c:smooth val="0"/>
          <c:extLst>
            <c:ext xmlns:c16="http://schemas.microsoft.com/office/drawing/2014/chart" uri="{C3380CC4-5D6E-409C-BE32-E72D297353CC}">
              <c16:uniqueId val="{00000001-4D28-4067-9C4F-99B38B055F2E}"/>
            </c:ext>
          </c:extLst>
        </c:ser>
        <c:ser>
          <c:idx val="4"/>
          <c:order val="4"/>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Sheet4!$F$77:$F$152</c:f>
              <c:numCache>
                <c:formatCode>General</c:formatCode>
                <c:ptCount val="76"/>
                <c:pt idx="0">
                  <c:v>-6.5640873007244549</c:v>
                </c:pt>
                <c:pt idx="1">
                  <c:v>-6.5740823996531184</c:v>
                </c:pt>
                <c:pt idx="2">
                  <c:v>-6.5818352006937628</c:v>
                </c:pt>
                <c:pt idx="3">
                  <c:v>-6.5881697003775734</c:v>
                </c:pt>
                <c:pt idx="4">
                  <c:v>-6.5935254435480219</c:v>
                </c:pt>
                <c:pt idx="5">
                  <c:v>-6.5981647993062369</c:v>
                </c:pt>
                <c:pt idx="6">
                  <c:v>-6.6022570011020276</c:v>
                </c:pt>
                <c:pt idx="7">
                  <c:v>-6.6059176003468814</c:v>
                </c:pt>
                <c:pt idx="8">
                  <c:v>-6.6092290151595394</c:v>
                </c:pt>
                <c:pt idx="9">
                  <c:v>-6.612252100030692</c:v>
                </c:pt>
                <c:pt idx="10">
                  <c:v>-6.6150330685314289</c:v>
                </c:pt>
                <c:pt idx="11">
                  <c:v>-6.6176078432011405</c:v>
                </c:pt>
                <c:pt idx="12">
                  <c:v>-6.6200049010713364</c:v>
                </c:pt>
                <c:pt idx="13">
                  <c:v>-6.6222471989593554</c:v>
                </c:pt>
                <c:pt idx="14">
                  <c:v>-6.6243535140571437</c:v>
                </c:pt>
                <c:pt idx="15">
                  <c:v>-6.6263394007551462</c:v>
                </c:pt>
                <c:pt idx="16">
                  <c:v>-6.6282178884231087</c:v>
                </c:pt>
                <c:pt idx="17">
                  <c:v>-6.63</c:v>
                </c:pt>
                <c:pt idx="18">
                  <c:v>-6.6316951439255956</c:v>
                </c:pt>
                <c:pt idx="19">
                  <c:v>-6.633311414812658</c:v>
                </c:pt>
                <c:pt idx="20">
                  <c:v>-6.6348558272282894</c:v>
                </c:pt>
                <c:pt idx="21">
                  <c:v>-6.6363344996838105</c:v>
                </c:pt>
                <c:pt idx="22">
                  <c:v>-6.6377528010406444</c:v>
                </c:pt>
                <c:pt idx="23">
                  <c:v>-6.6391154681845475</c:v>
                </c:pt>
                <c:pt idx="24">
                  <c:v>-6.6404267014796003</c:v>
                </c:pt>
                <c:pt idx="25">
                  <c:v>-6.641690242854259</c:v>
                </c:pt>
                <c:pt idx="26">
                  <c:v>-6.6429094401787978</c:v>
                </c:pt>
                <c:pt idx="27">
                  <c:v>-6.644087300724455</c:v>
                </c:pt>
                <c:pt idx="28">
                  <c:v>-6.6452265358536238</c:v>
                </c:pt>
                <c:pt idx="29">
                  <c:v>-6.646329598612474</c:v>
                </c:pt>
                <c:pt idx="30">
                  <c:v>-6.647398715537113</c:v>
                </c:pt>
                <c:pt idx="31">
                  <c:v>-6.6484359137102613</c:v>
                </c:pt>
                <c:pt idx="32">
                  <c:v>-6.6494430438949035</c:v>
                </c:pt>
                <c:pt idx="33">
                  <c:v>-6.6504218004082647</c:v>
                </c:pt>
                <c:pt idx="34">
                  <c:v>-6.6513737382722411</c:v>
                </c:pt>
                <c:pt idx="35">
                  <c:v>-6.6523002880762263</c:v>
                </c:pt>
                <c:pt idx="36">
                  <c:v>-6.6532027689090016</c:v>
                </c:pt>
                <c:pt idx="37">
                  <c:v>-6.6540823996531184</c:v>
                </c:pt>
                <c:pt idx="38">
                  <c:v>-6.6549403088844601</c:v>
                </c:pt>
                <c:pt idx="39">
                  <c:v>-6.6557775435787141</c:v>
                </c:pt>
                <c:pt idx="40">
                  <c:v>-6.6565950767932485</c:v>
                </c:pt>
                <c:pt idx="41">
                  <c:v>-6.6573938144657765</c:v>
                </c:pt>
                <c:pt idx="42">
                  <c:v>-6.6581746014489092</c:v>
                </c:pt>
                <c:pt idx="43">
                  <c:v>-6.6589382268814079</c:v>
                </c:pt>
                <c:pt idx="44">
                  <c:v>-6.6596854289817387</c:v>
                </c:pt>
                <c:pt idx="45">
                  <c:v>-6.6604168993369282</c:v>
                </c:pt>
                <c:pt idx="46">
                  <c:v>-6.6611332867491626</c:v>
                </c:pt>
                <c:pt idx="47">
                  <c:v>-6.6618352006937629</c:v>
                </c:pt>
                <c:pt idx="48">
                  <c:v>-6.6625232144347164</c:v>
                </c:pt>
                <c:pt idx="49">
                  <c:v>-6.663197867837666</c:v>
                </c:pt>
                <c:pt idx="50">
                  <c:v>-6.6638596699149444</c:v>
                </c:pt>
                <c:pt idx="51">
                  <c:v>-6.6645091011327189</c:v>
                </c:pt>
                <c:pt idx="52">
                  <c:v>-6.665146615506421</c:v>
                </c:pt>
                <c:pt idx="53">
                  <c:v>-6.6657726425073776</c:v>
                </c:pt>
                <c:pt idx="54">
                  <c:v>-6.6663875888006805</c:v>
                </c:pt>
                <c:pt idx="55">
                  <c:v>-6.6669918398319163</c:v>
                </c:pt>
                <c:pt idx="56">
                  <c:v>-6.6675857612782528</c:v>
                </c:pt>
                <c:pt idx="57">
                  <c:v>-6.6681697003775735</c:v>
                </c:pt>
                <c:pt idx="58">
                  <c:v>-6.6687439871477423</c:v>
                </c:pt>
                <c:pt idx="59">
                  <c:v>-6.6693089355067423</c:v>
                </c:pt>
                <c:pt idx="60">
                  <c:v>-6.6698648443031683</c:v>
                </c:pt>
                <c:pt idx="61">
                  <c:v>-6.6704119982655925</c:v>
                </c:pt>
                <c:pt idx="62">
                  <c:v>-6.6709506688783105</c:v>
                </c:pt>
                <c:pt idx="63">
                  <c:v>-6.6714811151902307</c:v>
                </c:pt>
                <c:pt idx="64">
                  <c:v>-6.6720035845629475</c:v>
                </c:pt>
                <c:pt idx="65">
                  <c:v>-6.6725183133633799</c:v>
                </c:pt>
                <c:pt idx="66">
                  <c:v>-6.6730255276058621</c:v>
                </c:pt>
                <c:pt idx="67">
                  <c:v>-6.6735254435480229</c:v>
                </c:pt>
                <c:pt idx="68">
                  <c:v>-6.6740182682444074</c:v>
                </c:pt>
                <c:pt idx="69">
                  <c:v>-6.6745042000613832</c:v>
                </c:pt>
                <c:pt idx="70">
                  <c:v>-6.6749834291565184</c:v>
                </c:pt>
                <c:pt idx="71">
                  <c:v>-6.6754561379253596</c:v>
                </c:pt>
                <c:pt idx="72">
                  <c:v>-6.675922501418218</c:v>
                </c:pt>
                <c:pt idx="73">
                  <c:v>-6.6763826877293448</c:v>
                </c:pt>
                <c:pt idx="74">
                  <c:v>-6.6768368583606801</c:v>
                </c:pt>
                <c:pt idx="75">
                  <c:v>-6.6772851685621202</c:v>
                </c:pt>
              </c:numCache>
            </c:numRef>
          </c:val>
          <c:smooth val="0"/>
          <c:extLst>
            <c:ext xmlns:c16="http://schemas.microsoft.com/office/drawing/2014/chart" uri="{C3380CC4-5D6E-409C-BE32-E72D297353CC}">
              <c16:uniqueId val="{00000002-4D28-4067-9C4F-99B38B055F2E}"/>
            </c:ext>
          </c:extLst>
        </c:ser>
        <c:ser>
          <c:idx val="5"/>
          <c:order val="5"/>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Sheet4!$G$77:$G$152</c:f>
              <c:numCache>
                <c:formatCode>General</c:formatCode>
                <c:ptCount val="76"/>
                <c:pt idx="0">
                  <c:v>-7.1804365036222721</c:v>
                </c:pt>
                <c:pt idx="1">
                  <c:v>-7.230411998265593</c:v>
                </c:pt>
                <c:pt idx="2">
                  <c:v>-7.2691760034688153</c:v>
                </c:pt>
                <c:pt idx="3">
                  <c:v>-7.3008485018878648</c:v>
                </c:pt>
                <c:pt idx="4">
                  <c:v>-7.3276272177401109</c:v>
                </c:pt>
                <c:pt idx="5">
                  <c:v>-7.3508239965311857</c:v>
                </c:pt>
                <c:pt idx="6">
                  <c:v>-7.3712850055101375</c:v>
                </c:pt>
                <c:pt idx="7">
                  <c:v>-7.389588001734408</c:v>
                </c:pt>
                <c:pt idx="8">
                  <c:v>-7.4061450757976983</c:v>
                </c:pt>
                <c:pt idx="9">
                  <c:v>-7.4212605001534575</c:v>
                </c:pt>
                <c:pt idx="10">
                  <c:v>-7.4351653426571422</c:v>
                </c:pt>
                <c:pt idx="11">
                  <c:v>-7.4480392160057036</c:v>
                </c:pt>
                <c:pt idx="12">
                  <c:v>-7.4600245053566798</c:v>
                </c:pt>
                <c:pt idx="13">
                  <c:v>-7.4712359947967784</c:v>
                </c:pt>
                <c:pt idx="14">
                  <c:v>-7.4817675702857178</c:v>
                </c:pt>
                <c:pt idx="15">
                  <c:v>-7.4916970037757302</c:v>
                </c:pt>
                <c:pt idx="16">
                  <c:v>-7.5010894421155392</c:v>
                </c:pt>
                <c:pt idx="17">
                  <c:v>-7.5100000000000007</c:v>
                </c:pt>
                <c:pt idx="18">
                  <c:v>-7.5184757196279755</c:v>
                </c:pt>
                <c:pt idx="19">
                  <c:v>-7.526557074063291</c:v>
                </c:pt>
                <c:pt idx="20">
                  <c:v>-7.5342791361414445</c:v>
                </c:pt>
                <c:pt idx="21">
                  <c:v>-7.5416724984190502</c:v>
                </c:pt>
                <c:pt idx="22">
                  <c:v>-7.548764005203223</c:v>
                </c:pt>
                <c:pt idx="23">
                  <c:v>-7.5555773409227349</c:v>
                </c:pt>
                <c:pt idx="24">
                  <c:v>-7.5621335073980029</c:v>
                </c:pt>
                <c:pt idx="25">
                  <c:v>-7.5684512142712945</c:v>
                </c:pt>
                <c:pt idx="26">
                  <c:v>-7.5745472008939903</c:v>
                </c:pt>
                <c:pt idx="27">
                  <c:v>-7.5804365036222725</c:v>
                </c:pt>
                <c:pt idx="28">
                  <c:v>-7.5861326792681165</c:v>
                </c:pt>
                <c:pt idx="29">
                  <c:v>-7.5916479930623693</c:v>
                </c:pt>
                <c:pt idx="30">
                  <c:v>-7.5969935776855628</c:v>
                </c:pt>
                <c:pt idx="31">
                  <c:v>-7.6021795685513096</c:v>
                </c:pt>
                <c:pt idx="32">
                  <c:v>-7.6072152194745186</c:v>
                </c:pt>
                <c:pt idx="33">
                  <c:v>-7.6121090020413229</c:v>
                </c:pt>
                <c:pt idx="34">
                  <c:v>-7.6168686913612049</c:v>
                </c:pt>
                <c:pt idx="35">
                  <c:v>-7.621501440381131</c:v>
                </c:pt>
                <c:pt idx="36">
                  <c:v>-7.6260138445450076</c:v>
                </c:pt>
                <c:pt idx="37">
                  <c:v>-7.6304119982655934</c:v>
                </c:pt>
                <c:pt idx="38">
                  <c:v>-7.6347015444223016</c:v>
                </c:pt>
                <c:pt idx="39">
                  <c:v>-7.6388877178935681</c:v>
                </c:pt>
                <c:pt idx="40">
                  <c:v>-7.6429753839662418</c:v>
                </c:pt>
                <c:pt idx="41">
                  <c:v>-7.6469690723288819</c:v>
                </c:pt>
                <c:pt idx="42">
                  <c:v>-7.6508730072445452</c:v>
                </c:pt>
                <c:pt idx="43">
                  <c:v>-7.6546911344070372</c:v>
                </c:pt>
                <c:pt idx="44">
                  <c:v>-7.6584271449086945</c:v>
                </c:pt>
                <c:pt idx="45">
                  <c:v>-7.662084496684642</c:v>
                </c:pt>
                <c:pt idx="46">
                  <c:v>-7.6656664337458125</c:v>
                </c:pt>
                <c:pt idx="47">
                  <c:v>-7.6691760034688157</c:v>
                </c:pt>
                <c:pt idx="48">
                  <c:v>-7.6726160721735814</c:v>
                </c:pt>
                <c:pt idx="49">
                  <c:v>-7.6759893391883276</c:v>
                </c:pt>
                <c:pt idx="50">
                  <c:v>-7.6792983495747231</c:v>
                </c:pt>
                <c:pt idx="51">
                  <c:v>-7.6825455056635956</c:v>
                </c:pt>
                <c:pt idx="52">
                  <c:v>-7.685733077532106</c:v>
                </c:pt>
                <c:pt idx="53">
                  <c:v>-7.6888632125368872</c:v>
                </c:pt>
                <c:pt idx="54">
                  <c:v>-7.6919379440034037</c:v>
                </c:pt>
                <c:pt idx="55">
                  <c:v>-7.6949591991595829</c:v>
                </c:pt>
                <c:pt idx="56">
                  <c:v>-7.697928806391265</c:v>
                </c:pt>
                <c:pt idx="57">
                  <c:v>-7.7008485018878652</c:v>
                </c:pt>
                <c:pt idx="58">
                  <c:v>-7.7037199357387145</c:v>
                </c:pt>
                <c:pt idx="59">
                  <c:v>-7.7065446775337092</c:v>
                </c:pt>
                <c:pt idx="60">
                  <c:v>-7.7093242215158408</c:v>
                </c:pt>
                <c:pt idx="61">
                  <c:v>-7.7120599913279619</c:v>
                </c:pt>
                <c:pt idx="62">
                  <c:v>-7.7147533443915499</c:v>
                </c:pt>
                <c:pt idx="63">
                  <c:v>-7.7174055759511546</c:v>
                </c:pt>
                <c:pt idx="64">
                  <c:v>-7.7200179228147388</c:v>
                </c:pt>
                <c:pt idx="65">
                  <c:v>-7.7225915668169023</c:v>
                </c:pt>
                <c:pt idx="66">
                  <c:v>-7.7251276380293099</c:v>
                </c:pt>
                <c:pt idx="67">
                  <c:v>-7.7276272177401104</c:v>
                </c:pt>
                <c:pt idx="68">
                  <c:v>-7.730091341222038</c:v>
                </c:pt>
                <c:pt idx="69">
                  <c:v>-7.7325210003069156</c:v>
                </c:pt>
                <c:pt idx="70">
                  <c:v>-7.7349171457825898</c:v>
                </c:pt>
                <c:pt idx="71">
                  <c:v>-7.7372806896267976</c:v>
                </c:pt>
                <c:pt idx="72">
                  <c:v>-7.7396125070910875</c:v>
                </c:pt>
                <c:pt idx="73">
                  <c:v>-7.7419134386467237</c:v>
                </c:pt>
                <c:pt idx="74">
                  <c:v>-7.7441842918033998</c:v>
                </c:pt>
                <c:pt idx="75">
                  <c:v>-7.7464258428106003</c:v>
                </c:pt>
              </c:numCache>
            </c:numRef>
          </c:val>
          <c:smooth val="0"/>
          <c:extLst>
            <c:ext xmlns:c16="http://schemas.microsoft.com/office/drawing/2014/chart" uri="{C3380CC4-5D6E-409C-BE32-E72D297353CC}">
              <c16:uniqueId val="{00000003-4D28-4067-9C4F-99B38B055F2E}"/>
            </c:ext>
          </c:extLst>
        </c:ser>
        <c:dLbls>
          <c:showLegendKey val="0"/>
          <c:showVal val="0"/>
          <c:showCatName val="0"/>
          <c:showSerName val="0"/>
          <c:showPercent val="0"/>
          <c:showBubbleSize val="0"/>
        </c:dLbls>
        <c:marker val="1"/>
        <c:smooth val="0"/>
        <c:axId val="38727552"/>
        <c:axId val="38724672"/>
      </c:lineChart>
      <c:scatterChart>
        <c:scatterStyle val="lineMarker"/>
        <c:varyColors val="0"/>
        <c:ser>
          <c:idx val="0"/>
          <c:order val="0"/>
          <c:tx>
            <c:v>Old data</c:v>
          </c:tx>
          <c:spPr>
            <a:ln w="25400" cap="rnd">
              <a:no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plus>
            <c:min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Sheet4!$F$4:$F$49</c:f>
              <c:numCache>
                <c:formatCode>General</c:formatCode>
                <c:ptCount val="46"/>
                <c:pt idx="0">
                  <c:v>-6.91</c:v>
                </c:pt>
                <c:pt idx="1">
                  <c:v>-7.12</c:v>
                </c:pt>
                <c:pt idx="2">
                  <c:v>-7.2</c:v>
                </c:pt>
                <c:pt idx="3">
                  <c:v>-7.17</c:v>
                </c:pt>
                <c:pt idx="4">
                  <c:v>-7.21</c:v>
                </c:pt>
                <c:pt idx="5">
                  <c:v>-7.24</c:v>
                </c:pt>
                <c:pt idx="6">
                  <c:v>-7.24</c:v>
                </c:pt>
                <c:pt idx="7">
                  <c:v>-7.24</c:v>
                </c:pt>
                <c:pt idx="8">
                  <c:v>-7.33</c:v>
                </c:pt>
                <c:pt idx="9">
                  <c:v>-7.17</c:v>
                </c:pt>
                <c:pt idx="10">
                  <c:v>-7.29</c:v>
                </c:pt>
                <c:pt idx="11">
                  <c:v>-7.3</c:v>
                </c:pt>
                <c:pt idx="12">
                  <c:v>-7.26</c:v>
                </c:pt>
                <c:pt idx="13">
                  <c:v>-7.31</c:v>
                </c:pt>
                <c:pt idx="14">
                  <c:v>-7.34</c:v>
                </c:pt>
                <c:pt idx="15">
                  <c:v>-7.45</c:v>
                </c:pt>
                <c:pt idx="16">
                  <c:v>-6.76</c:v>
                </c:pt>
                <c:pt idx="17">
                  <c:v>-6.83</c:v>
                </c:pt>
                <c:pt idx="18">
                  <c:v>-6.86</c:v>
                </c:pt>
                <c:pt idx="19">
                  <c:v>-6.89</c:v>
                </c:pt>
                <c:pt idx="20">
                  <c:v>-6.91</c:v>
                </c:pt>
                <c:pt idx="21">
                  <c:v>-6.92</c:v>
                </c:pt>
                <c:pt idx="22">
                  <c:v>-6.96</c:v>
                </c:pt>
                <c:pt idx="23">
                  <c:v>-7</c:v>
                </c:pt>
                <c:pt idx="24">
                  <c:v>-7.04</c:v>
                </c:pt>
                <c:pt idx="25">
                  <c:v>-7.09</c:v>
                </c:pt>
                <c:pt idx="26">
                  <c:v>-7.15</c:v>
                </c:pt>
                <c:pt idx="27">
                  <c:v>-7.23</c:v>
                </c:pt>
                <c:pt idx="28">
                  <c:v>-7.22</c:v>
                </c:pt>
                <c:pt idx="29">
                  <c:v>-7.05</c:v>
                </c:pt>
                <c:pt idx="30">
                  <c:v>-7.28</c:v>
                </c:pt>
                <c:pt idx="31">
                  <c:v>-7.52</c:v>
                </c:pt>
                <c:pt idx="32">
                  <c:v>-7.35</c:v>
                </c:pt>
                <c:pt idx="33">
                  <c:v>-7.35</c:v>
                </c:pt>
                <c:pt idx="34">
                  <c:v>-7.4</c:v>
                </c:pt>
                <c:pt idx="35">
                  <c:v>-6.92</c:v>
                </c:pt>
                <c:pt idx="36">
                  <c:v>-6.88</c:v>
                </c:pt>
                <c:pt idx="38">
                  <c:v>-7.03</c:v>
                </c:pt>
                <c:pt idx="39">
                  <c:v>-7.09</c:v>
                </c:pt>
                <c:pt idx="43">
                  <c:v>-6.72</c:v>
                </c:pt>
                <c:pt idx="44">
                  <c:v>-6.96</c:v>
                </c:pt>
                <c:pt idx="45">
                  <c:v>-6.94</c:v>
                </c:pt>
              </c:numCache>
            </c:numRef>
          </c:yVal>
          <c:smooth val="0"/>
          <c:extLst>
            <c:ext xmlns:c16="http://schemas.microsoft.com/office/drawing/2014/chart" uri="{C3380CC4-5D6E-409C-BE32-E72D297353CC}">
              <c16:uniqueId val="{00000004-4D28-4067-9C4F-99B38B055F2E}"/>
            </c:ext>
          </c:extLst>
        </c:ser>
        <c:ser>
          <c:idx val="3"/>
          <c:order val="3"/>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plus>
            <c:min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Sheet4!$F$50:$F$68</c:f>
              <c:numCache>
                <c:formatCode>General</c:formatCode>
                <c:ptCount val="19"/>
                <c:pt idx="0">
                  <c:v>-7.14</c:v>
                </c:pt>
                <c:pt idx="1">
                  <c:v>-7.24</c:v>
                </c:pt>
                <c:pt idx="2">
                  <c:v>-7.05</c:v>
                </c:pt>
                <c:pt idx="3">
                  <c:v>-6.77</c:v>
                </c:pt>
                <c:pt idx="4">
                  <c:v>-6.63</c:v>
                </c:pt>
                <c:pt idx="5">
                  <c:v>-7.04</c:v>
                </c:pt>
                <c:pt idx="6">
                  <c:v>-7.37</c:v>
                </c:pt>
                <c:pt idx="7">
                  <c:v>-7.74</c:v>
                </c:pt>
                <c:pt idx="8">
                  <c:v>-7.41</c:v>
                </c:pt>
                <c:pt idx="9">
                  <c:v>-7.36</c:v>
                </c:pt>
                <c:pt idx="10">
                  <c:v>-7.21</c:v>
                </c:pt>
                <c:pt idx="11">
                  <c:v>-7.19</c:v>
                </c:pt>
                <c:pt idx="12">
                  <c:v>-7.27</c:v>
                </c:pt>
                <c:pt idx="13">
                  <c:v>-6.98</c:v>
                </c:pt>
                <c:pt idx="14">
                  <c:v>-7.07</c:v>
                </c:pt>
                <c:pt idx="15">
                  <c:v>-7.12</c:v>
                </c:pt>
                <c:pt idx="16">
                  <c:v>-7.15</c:v>
                </c:pt>
              </c:numCache>
            </c:numRef>
          </c:yVal>
          <c:smooth val="0"/>
          <c:extLst>
            <c:ext xmlns:c16="http://schemas.microsoft.com/office/drawing/2014/chart" uri="{C3380CC4-5D6E-409C-BE32-E72D297353CC}">
              <c16:uniqueId val="{00000005-4D28-4067-9C4F-99B38B055F2E}"/>
            </c:ext>
          </c:extLst>
        </c:ser>
        <c:dLbls>
          <c:showLegendKey val="0"/>
          <c:showVal val="0"/>
          <c:showCatName val="0"/>
          <c:showSerName val="0"/>
          <c:showPercent val="0"/>
          <c:showBubbleSize val="0"/>
        </c:dLbls>
        <c:axId val="38727552"/>
        <c:axId val="38724672"/>
      </c:scatterChart>
      <c:catAx>
        <c:axId val="387275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150"/>
                  <a:t>Carrier, GHz</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24672"/>
        <c:crosses val="autoZero"/>
        <c:auto val="1"/>
        <c:lblAlgn val="ctr"/>
        <c:lblOffset val="100"/>
        <c:tickMarkSkip val="5"/>
        <c:noMultiLvlLbl val="1"/>
      </c:catAx>
      <c:valAx>
        <c:axId val="38724672"/>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150"/>
                  <a:t>lgDS, NLOS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275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A58480-4266-475D-9395-8B3B600241B0}">
  <ds:schemaRefs>
    <ds:schemaRef ds:uri="http://schemas.openxmlformats.org/officeDocument/2006/bibliography"/>
  </ds:schemaRefs>
</ds:datastoreItem>
</file>

<file path=customXml/itemProps2.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3.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F44C22-DEDA-4939-A179-77E42F0DFBA3}">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29274</TotalTime>
  <Pages>1</Pages>
  <Words>41328</Words>
  <Characters>235570</Characters>
  <Application>Microsoft Office Word</Application>
  <DocSecurity>0</DocSecurity>
  <Lines>1963</Lines>
  <Paragraphs>552</Paragraphs>
  <ScaleCrop>false</ScaleCrop>
  <HeadingPairs>
    <vt:vector size="2" baseType="variant">
      <vt:variant>
        <vt:lpstr>Title</vt:lpstr>
      </vt:variant>
      <vt:variant>
        <vt:i4>1</vt:i4>
      </vt:variant>
    </vt:vector>
  </HeadingPairs>
  <TitlesOfParts>
    <vt:vector size="1" baseType="lpstr">
      <vt:lpstr>Summary of issues for Rel-19 7-24 GHz Channel Modeling Validation</vt:lpstr>
    </vt:vector>
  </TitlesOfParts>
  <Company>Fraunhofer IIS</Company>
  <LinksUpToDate>false</LinksUpToDate>
  <CharactersWithSpaces>276346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of issues for Rel-19 7-24 GHz Channel Modeling Validation</dc:title>
  <dc:subject/>
  <dc:creator>Lee, Daewon</dc:creator>
  <cp:keywords/>
  <dc:description/>
  <cp:lastModifiedBy>Lee, Daewon</cp:lastModifiedBy>
  <cp:revision>372</cp:revision>
  <dcterms:created xsi:type="dcterms:W3CDTF">2024-08-21T00:57:00Z</dcterms:created>
  <dcterms:modified xsi:type="dcterms:W3CDTF">2025-04-07T10:54:00Z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